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2DC08" w14:textId="77777777" w:rsidR="0032082A" w:rsidRPr="00B97519" w:rsidRDefault="0032082A" w:rsidP="00A2591F">
      <w:pPr>
        <w:pStyle w:val="a4"/>
        <w:ind w:firstLine="426"/>
        <w:jc w:val="both"/>
        <w:rPr>
          <w:rFonts w:ascii="Liberation Serif" w:hAnsi="Liberation Serif"/>
          <w:szCs w:val="28"/>
        </w:rPr>
      </w:pPr>
    </w:p>
    <w:p w14:paraId="707FCF15" w14:textId="07A7B45A" w:rsidR="003A07C6" w:rsidRPr="00B97519" w:rsidRDefault="004F3589" w:rsidP="00632E49">
      <w:pPr>
        <w:widowControl w:val="0"/>
        <w:tabs>
          <w:tab w:val="left" w:pos="-142"/>
          <w:tab w:val="left" w:pos="8222"/>
        </w:tabs>
        <w:ind w:right="30" w:firstLine="426"/>
        <w:jc w:val="center"/>
        <w:rPr>
          <w:rFonts w:ascii="Liberation Serif" w:hAnsi="Liberation Serif"/>
          <w:sz w:val="28"/>
          <w:szCs w:val="28"/>
        </w:rPr>
      </w:pPr>
      <w:r w:rsidRPr="00B97519">
        <w:rPr>
          <w:rFonts w:ascii="Liberation Serif" w:hAnsi="Liberation Serif"/>
          <w:sz w:val="28"/>
          <w:szCs w:val="28"/>
        </w:rPr>
        <w:t>ООО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"</w:t>
      </w:r>
      <w:r w:rsidR="003953C5" w:rsidRPr="00B97519">
        <w:rPr>
          <w:rFonts w:ascii="Liberation Serif" w:hAnsi="Liberation Serif"/>
          <w:sz w:val="28"/>
          <w:szCs w:val="28"/>
        </w:rPr>
        <w:t>ЗАК</w:t>
      </w:r>
      <w:r w:rsidRPr="00B97519">
        <w:rPr>
          <w:rFonts w:ascii="Liberation Serif" w:hAnsi="Liberation Serif"/>
          <w:sz w:val="28"/>
          <w:szCs w:val="28"/>
        </w:rPr>
        <w:t>"</w:t>
      </w:r>
    </w:p>
    <w:p w14:paraId="723850F6" w14:textId="77777777" w:rsidR="003A07C6" w:rsidRPr="00B97519" w:rsidRDefault="003A07C6" w:rsidP="00632E49">
      <w:pPr>
        <w:widowControl w:val="0"/>
        <w:tabs>
          <w:tab w:val="left" w:pos="-142"/>
          <w:tab w:val="left" w:pos="8222"/>
        </w:tabs>
        <w:ind w:right="30" w:firstLine="426"/>
        <w:jc w:val="center"/>
        <w:rPr>
          <w:rFonts w:ascii="Liberation Serif" w:hAnsi="Liberation Serif"/>
          <w:sz w:val="28"/>
          <w:szCs w:val="28"/>
        </w:rPr>
      </w:pPr>
    </w:p>
    <w:p w14:paraId="7586E2C7" w14:textId="77777777" w:rsidR="003A07C6" w:rsidRPr="00B97519" w:rsidRDefault="003A07C6" w:rsidP="00632E49">
      <w:pPr>
        <w:widowControl w:val="0"/>
        <w:tabs>
          <w:tab w:val="left" w:pos="-142"/>
          <w:tab w:val="left" w:pos="8222"/>
        </w:tabs>
        <w:suppressAutoHyphens/>
        <w:autoSpaceDN w:val="0"/>
        <w:ind w:right="30" w:firstLine="426"/>
        <w:jc w:val="center"/>
        <w:textAlignment w:val="baseline"/>
        <w:rPr>
          <w:rFonts w:ascii="Liberation Serif" w:hAnsi="Liberation Serif"/>
          <w:kern w:val="3"/>
          <w:sz w:val="28"/>
          <w:szCs w:val="28"/>
        </w:rPr>
      </w:pPr>
    </w:p>
    <w:p w14:paraId="52B6DE68" w14:textId="002F0A32" w:rsidR="003A07C6" w:rsidRPr="00B97519" w:rsidRDefault="00D80BE7" w:rsidP="00632E49">
      <w:pPr>
        <w:tabs>
          <w:tab w:val="left" w:pos="-142"/>
        </w:tabs>
        <w:ind w:firstLine="426"/>
        <w:jc w:val="center"/>
        <w:rPr>
          <w:rFonts w:ascii="Liberation Serif" w:hAnsi="Liberation Serif"/>
          <w:sz w:val="28"/>
          <w:szCs w:val="28"/>
        </w:rPr>
      </w:pPr>
      <w:r w:rsidRPr="00B97519">
        <w:rPr>
          <w:rFonts w:ascii="Liberation Serif" w:hAnsi="Liberation Serif"/>
          <w:noProof/>
        </w:rPr>
        <w:drawing>
          <wp:inline distT="0" distB="0" distL="0" distR="0" wp14:anchorId="645452C7" wp14:editId="2210F90C">
            <wp:extent cx="1634490" cy="1634490"/>
            <wp:effectExtent l="0" t="0" r="3810" b="3810"/>
            <wp:docPr id="2" name="Рисунок 2" descr="Герб - Чародинский 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- Чародинский райо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490" cy="163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7F2E32" w14:textId="77777777" w:rsidR="003A07C6" w:rsidRPr="00B97519" w:rsidRDefault="003A07C6" w:rsidP="00632E49">
      <w:pPr>
        <w:tabs>
          <w:tab w:val="left" w:pos="-142"/>
        </w:tabs>
        <w:ind w:firstLine="426"/>
        <w:jc w:val="center"/>
        <w:rPr>
          <w:rFonts w:ascii="Liberation Serif" w:hAnsi="Liberation Serif"/>
          <w:sz w:val="28"/>
          <w:szCs w:val="28"/>
        </w:rPr>
      </w:pPr>
    </w:p>
    <w:p w14:paraId="461C1C04" w14:textId="77777777" w:rsidR="003A07C6" w:rsidRPr="00B97519" w:rsidRDefault="003A07C6" w:rsidP="00632E49">
      <w:pPr>
        <w:tabs>
          <w:tab w:val="left" w:pos="-142"/>
        </w:tabs>
        <w:ind w:firstLine="426"/>
        <w:jc w:val="center"/>
        <w:rPr>
          <w:rFonts w:ascii="Liberation Serif" w:hAnsi="Liberation Serif"/>
          <w:sz w:val="28"/>
          <w:szCs w:val="28"/>
        </w:rPr>
      </w:pPr>
    </w:p>
    <w:p w14:paraId="3F6B95DA" w14:textId="762A4370" w:rsidR="003A07C6" w:rsidRPr="00B97519" w:rsidRDefault="003A07C6" w:rsidP="00632E49">
      <w:pPr>
        <w:widowControl w:val="0"/>
        <w:tabs>
          <w:tab w:val="left" w:pos="-142"/>
          <w:tab w:val="left" w:pos="8222"/>
        </w:tabs>
        <w:ind w:right="30" w:firstLine="426"/>
        <w:jc w:val="center"/>
        <w:rPr>
          <w:rFonts w:ascii="Liberation Serif" w:hAnsi="Liberation Serif"/>
          <w:b/>
          <w:sz w:val="28"/>
          <w:szCs w:val="28"/>
        </w:rPr>
      </w:pPr>
      <w:bookmarkStart w:id="0" w:name="_Toc451181996"/>
      <w:bookmarkStart w:id="1" w:name="_Toc451469281"/>
      <w:bookmarkStart w:id="2" w:name="_Toc452336955"/>
      <w:bookmarkStart w:id="3" w:name="_Toc465106062"/>
      <w:bookmarkStart w:id="4" w:name="_Toc467011203"/>
      <w:bookmarkStart w:id="5" w:name="_Toc469954428"/>
      <w:bookmarkStart w:id="6" w:name="_Toc487707101"/>
      <w:bookmarkStart w:id="7" w:name="_Toc499148746"/>
      <w:bookmarkStart w:id="8" w:name="_Toc500883636"/>
      <w:bookmarkStart w:id="9" w:name="_Toc500883713"/>
      <w:bookmarkStart w:id="10" w:name="_Toc504699262"/>
      <w:bookmarkStart w:id="11" w:name="_Toc505692615"/>
      <w:bookmarkStart w:id="12" w:name="_Toc508302555"/>
      <w:bookmarkStart w:id="13" w:name="_Toc508754417"/>
      <w:bookmarkStart w:id="14" w:name="_Toc509104167"/>
      <w:bookmarkStart w:id="15" w:name="_Toc510175189"/>
      <w:bookmarkStart w:id="16" w:name="_Toc510300001"/>
      <w:bookmarkStart w:id="17" w:name="_Toc517703433"/>
      <w:bookmarkStart w:id="18" w:name="_Toc517719175"/>
      <w:bookmarkStart w:id="19" w:name="_Toc517907671"/>
      <w:bookmarkStart w:id="20" w:name="_Toc522192914"/>
      <w:bookmarkStart w:id="21" w:name="_Toc522628530"/>
      <w:bookmarkStart w:id="22" w:name="_Toc524892682"/>
      <w:bookmarkStart w:id="23" w:name="_Toc531808744"/>
      <w:bookmarkStart w:id="24" w:name="_Toc531991093"/>
      <w:bookmarkStart w:id="25" w:name="_Toc532148572"/>
      <w:bookmarkStart w:id="26" w:name="_Toc1641051"/>
      <w:bookmarkStart w:id="27" w:name="_Toc18076317"/>
      <w:bookmarkStart w:id="28" w:name="_Toc23197756"/>
      <w:bookmarkStart w:id="29" w:name="_Toc28428423"/>
      <w:bookmarkStart w:id="30" w:name="_Toc45632289"/>
      <w:bookmarkStart w:id="31" w:name="_Toc46407086"/>
      <w:bookmarkStart w:id="32" w:name="Bookmark"/>
      <w:r w:rsidRPr="00B97519">
        <w:rPr>
          <w:rFonts w:ascii="Liberation Serif" w:hAnsi="Liberation Serif"/>
          <w:b/>
          <w:sz w:val="28"/>
          <w:szCs w:val="28"/>
        </w:rPr>
        <w:t>Российская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Федерация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14:paraId="1D60A237" w14:textId="5579407A" w:rsidR="003A07C6" w:rsidRPr="00B97519" w:rsidRDefault="004F3589" w:rsidP="00632E49">
      <w:pPr>
        <w:widowControl w:val="0"/>
        <w:tabs>
          <w:tab w:val="left" w:pos="-142"/>
          <w:tab w:val="left" w:pos="8222"/>
        </w:tabs>
        <w:ind w:right="30" w:firstLine="426"/>
        <w:jc w:val="center"/>
        <w:rPr>
          <w:rFonts w:ascii="Liberation Serif" w:hAnsi="Liberation Serif"/>
          <w:b/>
          <w:sz w:val="28"/>
          <w:szCs w:val="28"/>
        </w:rPr>
      </w:pPr>
      <w:bookmarkStart w:id="33" w:name="_Hlk61817581"/>
      <w:r w:rsidRPr="00B97519">
        <w:rPr>
          <w:rFonts w:ascii="Liberation Serif" w:hAnsi="Liberation Serif"/>
          <w:b/>
          <w:sz w:val="28"/>
          <w:szCs w:val="28"/>
        </w:rPr>
        <w:t>Республика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Дагестан</w:t>
      </w:r>
    </w:p>
    <w:bookmarkEnd w:id="33"/>
    <w:p w14:paraId="1F3BDF8A" w14:textId="582245F0" w:rsidR="003A07C6" w:rsidRPr="00B97519" w:rsidRDefault="00D80BE7" w:rsidP="00632E49">
      <w:pPr>
        <w:ind w:firstLine="426"/>
        <w:jc w:val="center"/>
        <w:rPr>
          <w:rFonts w:ascii="Liberation Serif" w:hAnsi="Liberation Serif"/>
          <w:b/>
          <w:sz w:val="28"/>
          <w:szCs w:val="28"/>
        </w:rPr>
      </w:pPr>
      <w:r w:rsidRPr="00B97519">
        <w:rPr>
          <w:rFonts w:ascii="Liberation Serif" w:hAnsi="Liberation Serif"/>
          <w:b/>
          <w:sz w:val="28"/>
          <w:szCs w:val="28"/>
        </w:rPr>
        <w:t>Чародинский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муниципальный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район</w:t>
      </w:r>
    </w:p>
    <w:p w14:paraId="56FB7684" w14:textId="77777777" w:rsidR="003A07C6" w:rsidRPr="00B97519" w:rsidRDefault="003A07C6" w:rsidP="00632E49">
      <w:pPr>
        <w:widowControl w:val="0"/>
        <w:tabs>
          <w:tab w:val="left" w:pos="-142"/>
        </w:tabs>
        <w:suppressAutoHyphens/>
        <w:ind w:right="30" w:firstLine="426"/>
        <w:jc w:val="center"/>
        <w:rPr>
          <w:rFonts w:ascii="Liberation Serif" w:eastAsia="Lucida Sans Unicode" w:hAnsi="Liberation Serif"/>
          <w:b/>
          <w:caps/>
          <w:kern w:val="1"/>
          <w:sz w:val="28"/>
          <w:szCs w:val="28"/>
        </w:rPr>
      </w:pPr>
    </w:p>
    <w:p w14:paraId="07FE8770" w14:textId="77777777" w:rsidR="003A07C6" w:rsidRPr="00B97519" w:rsidRDefault="003A07C6" w:rsidP="00632E49">
      <w:pPr>
        <w:widowControl w:val="0"/>
        <w:tabs>
          <w:tab w:val="left" w:pos="-142"/>
        </w:tabs>
        <w:suppressAutoHyphens/>
        <w:ind w:right="30" w:firstLine="426"/>
        <w:jc w:val="center"/>
        <w:rPr>
          <w:rFonts w:ascii="Liberation Serif" w:eastAsia="Lucida Sans Unicode" w:hAnsi="Liberation Serif"/>
          <w:b/>
          <w:caps/>
          <w:kern w:val="1"/>
          <w:sz w:val="28"/>
          <w:szCs w:val="28"/>
        </w:rPr>
      </w:pPr>
    </w:p>
    <w:p w14:paraId="4A9E933A" w14:textId="77777777" w:rsidR="003A07C6" w:rsidRPr="00B97519" w:rsidRDefault="003A07C6" w:rsidP="00632E49">
      <w:pPr>
        <w:widowControl w:val="0"/>
        <w:tabs>
          <w:tab w:val="left" w:pos="-142"/>
        </w:tabs>
        <w:suppressAutoHyphens/>
        <w:ind w:right="30" w:firstLine="426"/>
        <w:jc w:val="center"/>
        <w:rPr>
          <w:rFonts w:ascii="Liberation Serif" w:eastAsia="Lucida Sans Unicode" w:hAnsi="Liberation Serif"/>
          <w:b/>
          <w:caps/>
          <w:kern w:val="1"/>
          <w:sz w:val="28"/>
          <w:szCs w:val="28"/>
        </w:rPr>
      </w:pPr>
    </w:p>
    <w:p w14:paraId="4082F31C" w14:textId="77777777" w:rsidR="003A07C6" w:rsidRPr="00B97519" w:rsidRDefault="003A07C6" w:rsidP="00632E49">
      <w:pPr>
        <w:widowControl w:val="0"/>
        <w:tabs>
          <w:tab w:val="left" w:pos="-142"/>
        </w:tabs>
        <w:suppressAutoHyphens/>
        <w:ind w:right="30" w:firstLine="426"/>
        <w:jc w:val="center"/>
        <w:rPr>
          <w:rFonts w:ascii="Liberation Serif" w:eastAsia="Lucida Sans Unicode" w:hAnsi="Liberation Serif"/>
          <w:b/>
          <w:caps/>
          <w:kern w:val="1"/>
          <w:sz w:val="28"/>
          <w:szCs w:val="28"/>
        </w:rPr>
      </w:pPr>
    </w:p>
    <w:p w14:paraId="7AB5473E" w14:textId="77777777" w:rsidR="003A07C6" w:rsidRPr="00B97519" w:rsidRDefault="003A07C6" w:rsidP="00632E49">
      <w:pPr>
        <w:widowControl w:val="0"/>
        <w:tabs>
          <w:tab w:val="left" w:pos="-142"/>
        </w:tabs>
        <w:suppressAutoHyphens/>
        <w:ind w:right="30" w:firstLine="426"/>
        <w:jc w:val="center"/>
        <w:rPr>
          <w:rFonts w:ascii="Liberation Serif" w:eastAsia="Lucida Sans Unicode" w:hAnsi="Liberation Serif"/>
          <w:b/>
          <w:caps/>
          <w:kern w:val="1"/>
          <w:sz w:val="28"/>
          <w:szCs w:val="28"/>
        </w:rPr>
      </w:pPr>
    </w:p>
    <w:p w14:paraId="177B2012" w14:textId="77777777" w:rsidR="003A07C6" w:rsidRPr="00B97519" w:rsidRDefault="003A07C6" w:rsidP="00632E49">
      <w:pPr>
        <w:widowControl w:val="0"/>
        <w:tabs>
          <w:tab w:val="left" w:pos="-142"/>
        </w:tabs>
        <w:suppressAutoHyphens/>
        <w:ind w:right="30" w:firstLine="426"/>
        <w:jc w:val="center"/>
        <w:rPr>
          <w:rFonts w:ascii="Liberation Serif" w:eastAsia="Lucida Sans Unicode" w:hAnsi="Liberation Serif"/>
          <w:b/>
          <w:caps/>
          <w:kern w:val="1"/>
          <w:sz w:val="28"/>
          <w:szCs w:val="28"/>
        </w:rPr>
      </w:pPr>
    </w:p>
    <w:p w14:paraId="4A16F3A4" w14:textId="39DEE7B8" w:rsidR="00632E49" w:rsidRPr="00B97519" w:rsidRDefault="00632E49" w:rsidP="00632E49">
      <w:pPr>
        <w:widowControl w:val="0"/>
        <w:tabs>
          <w:tab w:val="left" w:pos="-142"/>
          <w:tab w:val="left" w:pos="8222"/>
        </w:tabs>
        <w:ind w:right="30" w:firstLine="426"/>
        <w:jc w:val="center"/>
        <w:rPr>
          <w:rFonts w:ascii="Liberation Serif" w:hAnsi="Liberation Serif"/>
          <w:b/>
          <w:sz w:val="28"/>
          <w:szCs w:val="28"/>
        </w:rPr>
      </w:pPr>
      <w:r w:rsidRPr="00B97519">
        <w:rPr>
          <w:rFonts w:ascii="Liberation Serif" w:hAnsi="Liberation Serif"/>
          <w:b/>
          <w:sz w:val="28"/>
          <w:szCs w:val="28"/>
        </w:rPr>
        <w:t>ГЕНЕРАЛЬНЫЙ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ПЛАН</w:t>
      </w:r>
    </w:p>
    <w:p w14:paraId="698A0078" w14:textId="10AE2F26" w:rsidR="003A07C6" w:rsidRPr="00B97519" w:rsidRDefault="004F3589" w:rsidP="00632E49">
      <w:pPr>
        <w:widowControl w:val="0"/>
        <w:tabs>
          <w:tab w:val="left" w:pos="-142"/>
          <w:tab w:val="left" w:pos="8222"/>
        </w:tabs>
        <w:ind w:right="30" w:firstLine="426"/>
        <w:jc w:val="center"/>
        <w:rPr>
          <w:rFonts w:ascii="Liberation Serif" w:hAnsi="Liberation Serif"/>
          <w:b/>
          <w:sz w:val="28"/>
          <w:szCs w:val="28"/>
        </w:rPr>
      </w:pPr>
      <w:r w:rsidRPr="00B97519">
        <w:rPr>
          <w:rFonts w:ascii="Liberation Serif" w:hAnsi="Liberation Serif"/>
          <w:b/>
          <w:sz w:val="28"/>
          <w:szCs w:val="28"/>
        </w:rPr>
        <w:t>Сельское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поселение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="003A07C6" w:rsidRPr="00B97519">
        <w:rPr>
          <w:rFonts w:ascii="Liberation Serif" w:hAnsi="Liberation Serif"/>
          <w:b/>
          <w:sz w:val="28"/>
          <w:szCs w:val="28"/>
        </w:rPr>
        <w:t>«</w:t>
      </w:r>
      <w:r w:rsidRPr="00B97519">
        <w:rPr>
          <w:rFonts w:ascii="Liberation Serif" w:hAnsi="Liberation Serif"/>
          <w:b/>
          <w:sz w:val="28"/>
          <w:szCs w:val="28"/>
        </w:rPr>
        <w:t>сельсовет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«</w:t>
      </w:r>
      <w:r w:rsidR="00DD6A1B" w:rsidRPr="00B97519">
        <w:rPr>
          <w:rFonts w:ascii="Liberation Serif" w:hAnsi="Liberation Serif"/>
          <w:b/>
          <w:sz w:val="28"/>
          <w:szCs w:val="28"/>
        </w:rPr>
        <w:t>Гилибский</w:t>
      </w:r>
      <w:r w:rsidR="003A07C6" w:rsidRPr="00B97519">
        <w:rPr>
          <w:rFonts w:ascii="Liberation Serif" w:hAnsi="Liberation Serif"/>
          <w:b/>
          <w:sz w:val="28"/>
          <w:szCs w:val="28"/>
        </w:rPr>
        <w:t>»</w:t>
      </w:r>
    </w:p>
    <w:p w14:paraId="6AEAB222" w14:textId="77777777" w:rsidR="009F3A5C" w:rsidRPr="00B97519" w:rsidRDefault="009F3A5C" w:rsidP="00632E49">
      <w:pPr>
        <w:widowControl w:val="0"/>
        <w:tabs>
          <w:tab w:val="left" w:pos="-142"/>
          <w:tab w:val="left" w:pos="8222"/>
        </w:tabs>
        <w:ind w:right="30" w:firstLine="426"/>
        <w:jc w:val="center"/>
        <w:rPr>
          <w:rFonts w:ascii="Liberation Serif" w:hAnsi="Liberation Serif"/>
          <w:b/>
          <w:sz w:val="28"/>
          <w:szCs w:val="28"/>
        </w:rPr>
      </w:pPr>
    </w:p>
    <w:p w14:paraId="6E40E2B1" w14:textId="3227E134" w:rsidR="003A07C6" w:rsidRPr="00B97519" w:rsidRDefault="004F3589" w:rsidP="00632E49">
      <w:pPr>
        <w:widowControl w:val="0"/>
        <w:tabs>
          <w:tab w:val="left" w:pos="-142"/>
          <w:tab w:val="left" w:pos="8222"/>
        </w:tabs>
        <w:ind w:right="30" w:firstLine="426"/>
        <w:jc w:val="center"/>
        <w:rPr>
          <w:rFonts w:ascii="Liberation Serif" w:hAnsi="Liberation Serif"/>
          <w:b/>
          <w:sz w:val="28"/>
          <w:szCs w:val="28"/>
        </w:rPr>
      </w:pPr>
      <w:r w:rsidRPr="00B97519">
        <w:rPr>
          <w:rFonts w:ascii="Liberation Serif" w:hAnsi="Liberation Serif"/>
          <w:b/>
          <w:sz w:val="28"/>
          <w:szCs w:val="28"/>
        </w:rPr>
        <w:t>№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="00D80BE7" w:rsidRPr="00B97519">
        <w:rPr>
          <w:rFonts w:ascii="Liberation Serif" w:hAnsi="Liberation Serif"/>
          <w:b/>
          <w:sz w:val="28"/>
          <w:szCs w:val="28"/>
        </w:rPr>
        <w:t>007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от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="00D80BE7" w:rsidRPr="00B97519">
        <w:rPr>
          <w:rFonts w:ascii="Liberation Serif" w:hAnsi="Liberation Serif"/>
          <w:b/>
          <w:sz w:val="28"/>
          <w:szCs w:val="28"/>
        </w:rPr>
        <w:t>26.10.2022</w:t>
      </w:r>
    </w:p>
    <w:p w14:paraId="48C0B37E" w14:textId="77777777" w:rsidR="009F3A5C" w:rsidRPr="00B97519" w:rsidRDefault="009F3A5C" w:rsidP="00632E49">
      <w:pPr>
        <w:widowControl w:val="0"/>
        <w:tabs>
          <w:tab w:val="left" w:pos="-142"/>
          <w:tab w:val="left" w:pos="8222"/>
        </w:tabs>
        <w:ind w:right="30" w:firstLine="426"/>
        <w:jc w:val="center"/>
        <w:rPr>
          <w:rFonts w:ascii="Liberation Serif" w:hAnsi="Liberation Serif"/>
          <w:b/>
          <w:sz w:val="28"/>
          <w:szCs w:val="28"/>
        </w:rPr>
      </w:pPr>
    </w:p>
    <w:p w14:paraId="4A459E1B" w14:textId="19D068B7" w:rsidR="003A07C6" w:rsidRPr="00B97519" w:rsidRDefault="003A07C6" w:rsidP="00632E49">
      <w:pPr>
        <w:widowControl w:val="0"/>
        <w:tabs>
          <w:tab w:val="left" w:pos="-142"/>
          <w:tab w:val="left" w:pos="8222"/>
        </w:tabs>
        <w:ind w:right="30" w:firstLine="426"/>
        <w:jc w:val="center"/>
        <w:rPr>
          <w:rFonts w:ascii="Liberation Serif" w:hAnsi="Liberation Serif"/>
          <w:b/>
          <w:sz w:val="28"/>
          <w:szCs w:val="28"/>
        </w:rPr>
      </w:pPr>
      <w:r w:rsidRPr="00B97519">
        <w:rPr>
          <w:rFonts w:ascii="Liberation Serif" w:hAnsi="Liberation Serif"/>
          <w:b/>
          <w:sz w:val="28"/>
          <w:szCs w:val="28"/>
        </w:rPr>
        <w:t>Материалы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по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обоснованию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в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текстовой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форме</w:t>
      </w:r>
      <w:r w:rsidRPr="00B97519">
        <w:rPr>
          <w:rFonts w:ascii="Liberation Serif" w:hAnsi="Liberation Serif"/>
          <w:b/>
          <w:sz w:val="28"/>
          <w:szCs w:val="28"/>
        </w:rPr>
        <w:br/>
      </w:r>
    </w:p>
    <w:p w14:paraId="6BCF4ABF" w14:textId="77777777" w:rsidR="003A07C6" w:rsidRPr="00B97519" w:rsidRDefault="003A07C6" w:rsidP="00632E49">
      <w:pPr>
        <w:widowControl w:val="0"/>
        <w:tabs>
          <w:tab w:val="left" w:pos="-142"/>
          <w:tab w:val="left" w:pos="8222"/>
        </w:tabs>
        <w:ind w:right="30" w:firstLine="426"/>
        <w:jc w:val="center"/>
        <w:rPr>
          <w:rFonts w:ascii="Liberation Serif" w:hAnsi="Liberation Serif"/>
          <w:b/>
          <w:sz w:val="28"/>
          <w:szCs w:val="28"/>
        </w:rPr>
      </w:pPr>
    </w:p>
    <w:p w14:paraId="0A737288" w14:textId="77777777" w:rsidR="003A07C6" w:rsidRPr="00B97519" w:rsidRDefault="003A07C6" w:rsidP="00632E49">
      <w:pPr>
        <w:widowControl w:val="0"/>
        <w:tabs>
          <w:tab w:val="left" w:pos="-142"/>
          <w:tab w:val="left" w:pos="8222"/>
        </w:tabs>
        <w:ind w:right="30" w:firstLine="426"/>
        <w:jc w:val="center"/>
        <w:rPr>
          <w:rFonts w:ascii="Liberation Serif" w:hAnsi="Liberation Serif"/>
          <w:b/>
          <w:sz w:val="28"/>
          <w:szCs w:val="28"/>
        </w:rPr>
      </w:pPr>
    </w:p>
    <w:p w14:paraId="70C39692" w14:textId="77777777" w:rsidR="003A07C6" w:rsidRPr="00B97519" w:rsidRDefault="003A07C6" w:rsidP="00632E49">
      <w:pPr>
        <w:tabs>
          <w:tab w:val="left" w:pos="-142"/>
        </w:tabs>
        <w:ind w:firstLine="426"/>
        <w:jc w:val="center"/>
        <w:rPr>
          <w:rFonts w:ascii="Liberation Serif" w:hAnsi="Liberation Serif"/>
          <w:sz w:val="28"/>
          <w:szCs w:val="28"/>
        </w:rPr>
      </w:pPr>
    </w:p>
    <w:p w14:paraId="1A746337" w14:textId="77777777" w:rsidR="003A07C6" w:rsidRPr="00B97519" w:rsidRDefault="003A07C6" w:rsidP="00632E49">
      <w:pPr>
        <w:tabs>
          <w:tab w:val="left" w:pos="-142"/>
        </w:tabs>
        <w:ind w:firstLine="426"/>
        <w:jc w:val="center"/>
        <w:rPr>
          <w:rFonts w:ascii="Liberation Serif" w:hAnsi="Liberation Serif"/>
          <w:sz w:val="28"/>
          <w:szCs w:val="28"/>
        </w:rPr>
      </w:pPr>
    </w:p>
    <w:p w14:paraId="5BC222B5" w14:textId="77777777" w:rsidR="003A07C6" w:rsidRPr="00B97519" w:rsidRDefault="003A07C6" w:rsidP="00632E49">
      <w:pPr>
        <w:tabs>
          <w:tab w:val="left" w:pos="-142"/>
        </w:tabs>
        <w:ind w:firstLine="426"/>
        <w:jc w:val="center"/>
        <w:rPr>
          <w:rFonts w:ascii="Liberation Serif" w:hAnsi="Liberation Serif"/>
          <w:sz w:val="28"/>
          <w:szCs w:val="28"/>
        </w:rPr>
      </w:pPr>
    </w:p>
    <w:p w14:paraId="41BA589D" w14:textId="77777777" w:rsidR="003A07C6" w:rsidRPr="00B97519" w:rsidRDefault="003A07C6" w:rsidP="00632E49">
      <w:pPr>
        <w:tabs>
          <w:tab w:val="left" w:pos="-142"/>
        </w:tabs>
        <w:ind w:firstLine="426"/>
        <w:jc w:val="center"/>
        <w:rPr>
          <w:rFonts w:ascii="Liberation Serif" w:hAnsi="Liberation Serif"/>
          <w:sz w:val="28"/>
          <w:szCs w:val="28"/>
        </w:rPr>
      </w:pPr>
    </w:p>
    <w:p w14:paraId="24E6573A" w14:textId="77777777" w:rsidR="003A07C6" w:rsidRPr="00B97519" w:rsidRDefault="003A07C6" w:rsidP="00632E49">
      <w:pPr>
        <w:tabs>
          <w:tab w:val="left" w:pos="-142"/>
        </w:tabs>
        <w:ind w:firstLine="426"/>
        <w:jc w:val="center"/>
        <w:rPr>
          <w:rFonts w:ascii="Liberation Serif" w:hAnsi="Liberation Serif"/>
          <w:sz w:val="28"/>
          <w:szCs w:val="28"/>
        </w:rPr>
      </w:pPr>
    </w:p>
    <w:p w14:paraId="33AD1DE5" w14:textId="77777777" w:rsidR="003A07C6" w:rsidRPr="00B97519" w:rsidRDefault="003A07C6" w:rsidP="00632E49">
      <w:pPr>
        <w:tabs>
          <w:tab w:val="left" w:pos="-142"/>
        </w:tabs>
        <w:ind w:firstLine="426"/>
        <w:jc w:val="center"/>
        <w:rPr>
          <w:rFonts w:ascii="Liberation Serif" w:hAnsi="Liberation Serif"/>
          <w:sz w:val="28"/>
          <w:szCs w:val="28"/>
        </w:rPr>
      </w:pPr>
    </w:p>
    <w:p w14:paraId="13609B28" w14:textId="77777777" w:rsidR="003A07C6" w:rsidRPr="00B97519" w:rsidRDefault="003A07C6" w:rsidP="00632E49">
      <w:pPr>
        <w:tabs>
          <w:tab w:val="left" w:pos="-142"/>
        </w:tabs>
        <w:ind w:firstLine="426"/>
        <w:jc w:val="center"/>
        <w:rPr>
          <w:rFonts w:ascii="Liberation Serif" w:hAnsi="Liberation Serif"/>
          <w:sz w:val="28"/>
          <w:szCs w:val="28"/>
        </w:rPr>
      </w:pPr>
    </w:p>
    <w:p w14:paraId="7C2D1383" w14:textId="77777777" w:rsidR="003A07C6" w:rsidRPr="00B97519" w:rsidRDefault="003A07C6" w:rsidP="00632E49">
      <w:pPr>
        <w:tabs>
          <w:tab w:val="left" w:pos="-142"/>
        </w:tabs>
        <w:ind w:firstLine="426"/>
        <w:jc w:val="center"/>
        <w:rPr>
          <w:rFonts w:ascii="Liberation Serif" w:hAnsi="Liberation Serif"/>
          <w:sz w:val="28"/>
          <w:szCs w:val="28"/>
        </w:rPr>
      </w:pPr>
    </w:p>
    <w:p w14:paraId="68527B74" w14:textId="77777777" w:rsidR="003A07C6" w:rsidRPr="00B97519" w:rsidRDefault="003A07C6" w:rsidP="00632E49">
      <w:pPr>
        <w:tabs>
          <w:tab w:val="left" w:pos="-142"/>
        </w:tabs>
        <w:ind w:firstLine="426"/>
        <w:jc w:val="center"/>
        <w:rPr>
          <w:rFonts w:ascii="Liberation Serif" w:hAnsi="Liberation Serif"/>
          <w:sz w:val="28"/>
          <w:szCs w:val="28"/>
        </w:rPr>
      </w:pPr>
    </w:p>
    <w:p w14:paraId="07221299" w14:textId="77777777" w:rsidR="003A07C6" w:rsidRPr="00B97519" w:rsidRDefault="003A07C6" w:rsidP="00632E49">
      <w:pPr>
        <w:tabs>
          <w:tab w:val="left" w:pos="-142"/>
        </w:tabs>
        <w:ind w:firstLine="426"/>
        <w:jc w:val="center"/>
        <w:rPr>
          <w:rFonts w:ascii="Liberation Serif" w:hAnsi="Liberation Serif"/>
          <w:sz w:val="28"/>
          <w:szCs w:val="28"/>
        </w:rPr>
      </w:pPr>
    </w:p>
    <w:p w14:paraId="4130255D" w14:textId="77777777" w:rsidR="003A07C6" w:rsidRPr="00B97519" w:rsidRDefault="003A07C6" w:rsidP="00632E49">
      <w:pPr>
        <w:tabs>
          <w:tab w:val="left" w:pos="-142"/>
        </w:tabs>
        <w:ind w:firstLine="426"/>
        <w:jc w:val="center"/>
        <w:rPr>
          <w:rFonts w:ascii="Liberation Serif" w:hAnsi="Liberation Serif"/>
          <w:sz w:val="28"/>
          <w:szCs w:val="28"/>
        </w:rPr>
      </w:pPr>
    </w:p>
    <w:p w14:paraId="6F1639F3" w14:textId="77777777" w:rsidR="003A07C6" w:rsidRPr="00B97519" w:rsidRDefault="003A07C6" w:rsidP="00632E49">
      <w:pPr>
        <w:tabs>
          <w:tab w:val="left" w:pos="-142"/>
        </w:tabs>
        <w:ind w:right="30" w:firstLine="426"/>
        <w:jc w:val="center"/>
        <w:rPr>
          <w:rFonts w:ascii="Liberation Serif" w:hAnsi="Liberation Serif"/>
          <w:sz w:val="28"/>
          <w:szCs w:val="28"/>
        </w:rPr>
      </w:pPr>
    </w:p>
    <w:p w14:paraId="42B9FEF6" w14:textId="38D52F2F" w:rsidR="003A07C6" w:rsidRPr="00B97519" w:rsidRDefault="003953C5" w:rsidP="009F3A5C">
      <w:pPr>
        <w:tabs>
          <w:tab w:val="left" w:pos="-142"/>
        </w:tabs>
        <w:ind w:firstLine="426"/>
        <w:jc w:val="center"/>
        <w:rPr>
          <w:rFonts w:ascii="Liberation Serif" w:hAnsi="Liberation Serif"/>
          <w:sz w:val="28"/>
          <w:szCs w:val="28"/>
          <w:u w:val="single"/>
        </w:rPr>
        <w:sectPr w:rsidR="003A07C6" w:rsidRPr="00B97519" w:rsidSect="000D07D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134" w:right="849" w:bottom="1134" w:left="1701" w:header="708" w:footer="708" w:gutter="0"/>
          <w:cols w:space="708"/>
          <w:titlePg/>
          <w:docGrid w:linePitch="360"/>
        </w:sectPr>
      </w:pPr>
      <w:r w:rsidRPr="00B97519">
        <w:rPr>
          <w:rFonts w:ascii="Liberation Serif" w:hAnsi="Liberation Serif"/>
          <w:sz w:val="28"/>
          <w:szCs w:val="28"/>
        </w:rPr>
        <w:t>Махачкала</w:t>
      </w:r>
      <w:r w:rsidR="003A07C6" w:rsidRPr="00B97519">
        <w:rPr>
          <w:rFonts w:ascii="Liberation Serif" w:hAnsi="Liberation Serif"/>
          <w:sz w:val="28"/>
          <w:szCs w:val="28"/>
        </w:rPr>
        <w:t>,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3A07C6" w:rsidRPr="00B97519">
        <w:rPr>
          <w:rFonts w:ascii="Liberation Serif" w:hAnsi="Liberation Serif"/>
          <w:sz w:val="28"/>
          <w:szCs w:val="28"/>
        </w:rPr>
        <w:t>202</w:t>
      </w:r>
      <w:r w:rsidR="00DD6A1B" w:rsidRPr="00B97519">
        <w:rPr>
          <w:rFonts w:ascii="Liberation Serif" w:hAnsi="Liberation Serif"/>
          <w:sz w:val="28"/>
          <w:szCs w:val="28"/>
        </w:rPr>
        <w:t>2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3A07C6" w:rsidRPr="00B97519">
        <w:rPr>
          <w:rFonts w:ascii="Liberation Serif" w:hAnsi="Liberation Serif"/>
          <w:sz w:val="28"/>
          <w:szCs w:val="28"/>
        </w:rPr>
        <w:t>г.</w:t>
      </w:r>
      <w:r w:rsidR="000D07DA" w:rsidRPr="00B97519">
        <w:rPr>
          <w:rFonts w:ascii="Liberation Serif" w:hAnsi="Liberation Serif"/>
          <w:sz w:val="28"/>
          <w:szCs w:val="28"/>
        </w:rPr>
        <w:tab/>
      </w:r>
    </w:p>
    <w:sdt>
      <w:sdtPr>
        <w:rPr>
          <w:rFonts w:ascii="Liberation Serif" w:eastAsia="Times New Roman" w:hAnsi="Liberation Serif" w:cs="Times New Roman"/>
          <w:color w:val="auto"/>
          <w:sz w:val="24"/>
          <w:szCs w:val="24"/>
        </w:rPr>
        <w:id w:val="82209363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5CF48C1" w14:textId="6475DBDC" w:rsidR="00C67C16" w:rsidRPr="00B97519" w:rsidRDefault="00C67C16" w:rsidP="00D821E4">
          <w:pPr>
            <w:pStyle w:val="afe"/>
            <w:tabs>
              <w:tab w:val="left" w:pos="426"/>
            </w:tabs>
            <w:spacing w:before="0" w:line="240" w:lineRule="auto"/>
            <w:contextualSpacing/>
            <w:rPr>
              <w:rFonts w:ascii="Liberation Serif" w:hAnsi="Liberation Serif"/>
              <w:color w:val="000000" w:themeColor="text1"/>
              <w:sz w:val="28"/>
              <w:szCs w:val="28"/>
            </w:rPr>
          </w:pPr>
          <w:r w:rsidRPr="00B97519">
            <w:rPr>
              <w:rFonts w:ascii="Liberation Serif" w:hAnsi="Liberation Serif"/>
              <w:color w:val="000000" w:themeColor="text1"/>
              <w:sz w:val="28"/>
              <w:szCs w:val="28"/>
            </w:rPr>
            <w:t>Оглавление</w:t>
          </w:r>
        </w:p>
        <w:p w14:paraId="61601599" w14:textId="7208C78A" w:rsidR="004407A2" w:rsidRDefault="00C67C16">
          <w:pPr>
            <w:pStyle w:val="10"/>
            <w:tabs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B97519">
            <w:rPr>
              <w:rFonts w:ascii="Liberation Serif" w:hAnsi="Liberation Serif"/>
              <w:bCs/>
              <w:color w:val="000000" w:themeColor="text1"/>
              <w:sz w:val="28"/>
              <w:szCs w:val="28"/>
            </w:rPr>
            <w:fldChar w:fldCharType="begin"/>
          </w:r>
          <w:r w:rsidRPr="00B97519">
            <w:rPr>
              <w:rFonts w:ascii="Liberation Serif" w:hAnsi="Liberation Serif"/>
              <w:bCs/>
              <w:color w:val="000000" w:themeColor="text1"/>
              <w:sz w:val="28"/>
              <w:szCs w:val="28"/>
            </w:rPr>
            <w:instrText xml:space="preserve"> TOC \o "1-3" \h \z \u </w:instrText>
          </w:r>
          <w:r w:rsidRPr="00B97519">
            <w:rPr>
              <w:rFonts w:ascii="Liberation Serif" w:hAnsi="Liberation Serif"/>
              <w:bCs/>
              <w:color w:val="000000" w:themeColor="text1"/>
              <w:sz w:val="28"/>
              <w:szCs w:val="28"/>
            </w:rPr>
            <w:fldChar w:fldCharType="separate"/>
          </w:r>
          <w:hyperlink w:anchor="_Toc124947517" w:history="1">
            <w:r w:rsidR="004407A2" w:rsidRPr="00B1427F">
              <w:rPr>
                <w:rStyle w:val="af0"/>
                <w:rFonts w:ascii="Liberation Serif" w:hAnsi="Liberation Serif"/>
                <w:b/>
                <w:noProof/>
              </w:rPr>
              <w:t>Состав проекта</w:t>
            </w:r>
            <w:r w:rsidR="004407A2">
              <w:rPr>
                <w:noProof/>
                <w:webHidden/>
              </w:rPr>
              <w:tab/>
            </w:r>
            <w:r w:rsidR="004407A2">
              <w:rPr>
                <w:noProof/>
                <w:webHidden/>
              </w:rPr>
              <w:fldChar w:fldCharType="begin"/>
            </w:r>
            <w:r w:rsidR="004407A2">
              <w:rPr>
                <w:noProof/>
                <w:webHidden/>
              </w:rPr>
              <w:instrText xml:space="preserve"> PAGEREF _Toc124947517 \h </w:instrText>
            </w:r>
            <w:r w:rsidR="004407A2">
              <w:rPr>
                <w:noProof/>
                <w:webHidden/>
              </w:rPr>
            </w:r>
            <w:r w:rsidR="004407A2">
              <w:rPr>
                <w:noProof/>
                <w:webHidden/>
              </w:rPr>
              <w:fldChar w:fldCharType="separate"/>
            </w:r>
            <w:r w:rsidR="004407A2">
              <w:rPr>
                <w:noProof/>
                <w:webHidden/>
              </w:rPr>
              <w:t>6</w:t>
            </w:r>
            <w:r w:rsidR="004407A2">
              <w:rPr>
                <w:noProof/>
                <w:webHidden/>
              </w:rPr>
              <w:fldChar w:fldCharType="end"/>
            </w:r>
          </w:hyperlink>
        </w:p>
        <w:p w14:paraId="3E29815F" w14:textId="2B07B66B" w:rsidR="004407A2" w:rsidRDefault="0001783F">
          <w:pPr>
            <w:pStyle w:val="10"/>
            <w:tabs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4947518" w:history="1">
            <w:r w:rsidR="004407A2" w:rsidRPr="00B1427F">
              <w:rPr>
                <w:rStyle w:val="af0"/>
                <w:rFonts w:ascii="Liberation Serif" w:hAnsi="Liberation Serif"/>
                <w:b/>
                <w:noProof/>
              </w:rPr>
              <w:t>Введение</w:t>
            </w:r>
            <w:r w:rsidR="004407A2">
              <w:rPr>
                <w:noProof/>
                <w:webHidden/>
              </w:rPr>
              <w:tab/>
            </w:r>
            <w:r w:rsidR="004407A2">
              <w:rPr>
                <w:noProof/>
                <w:webHidden/>
              </w:rPr>
              <w:fldChar w:fldCharType="begin"/>
            </w:r>
            <w:r w:rsidR="004407A2">
              <w:rPr>
                <w:noProof/>
                <w:webHidden/>
              </w:rPr>
              <w:instrText xml:space="preserve"> PAGEREF _Toc124947518 \h </w:instrText>
            </w:r>
            <w:r w:rsidR="004407A2">
              <w:rPr>
                <w:noProof/>
                <w:webHidden/>
              </w:rPr>
            </w:r>
            <w:r w:rsidR="004407A2">
              <w:rPr>
                <w:noProof/>
                <w:webHidden/>
              </w:rPr>
              <w:fldChar w:fldCharType="separate"/>
            </w:r>
            <w:r w:rsidR="004407A2">
              <w:rPr>
                <w:noProof/>
                <w:webHidden/>
              </w:rPr>
              <w:t>7</w:t>
            </w:r>
            <w:r w:rsidR="004407A2">
              <w:rPr>
                <w:noProof/>
                <w:webHidden/>
              </w:rPr>
              <w:fldChar w:fldCharType="end"/>
            </w:r>
          </w:hyperlink>
        </w:p>
        <w:p w14:paraId="5954FDD7" w14:textId="3F887A20" w:rsidR="004407A2" w:rsidRDefault="0001783F">
          <w:pPr>
            <w:pStyle w:val="10"/>
            <w:tabs>
              <w:tab w:val="left" w:pos="440"/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4947519" w:history="1">
            <w:r w:rsidR="004407A2" w:rsidRPr="00B1427F">
              <w:rPr>
                <w:rStyle w:val="af0"/>
                <w:rFonts w:ascii="Liberation Serif" w:hAnsi="Liberation Serif"/>
                <w:b/>
                <w:noProof/>
              </w:rPr>
              <w:t>1.</w:t>
            </w:r>
            <w:r w:rsidR="004407A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407A2" w:rsidRPr="00B1427F">
              <w:rPr>
                <w:rStyle w:val="af0"/>
                <w:rFonts w:ascii="Liberation Serif" w:hAnsi="Liberation Serif"/>
                <w:b/>
                <w:noProof/>
              </w:rPr>
              <w:t>Сведения об утвержденных документах стратегического планирования, о национальных проектах, об инвестиционных программах субъектов естественных монополий, организаций коммунального комплекса, о решениях органов местного самоуправления, иных главных распорядителей средств соответствующих бюджетов, предусматривающих создание объектов местного значения</w:t>
            </w:r>
            <w:r w:rsidR="004407A2">
              <w:rPr>
                <w:noProof/>
                <w:webHidden/>
              </w:rPr>
              <w:tab/>
            </w:r>
            <w:r w:rsidR="004407A2">
              <w:rPr>
                <w:noProof/>
                <w:webHidden/>
              </w:rPr>
              <w:fldChar w:fldCharType="begin"/>
            </w:r>
            <w:r w:rsidR="004407A2">
              <w:rPr>
                <w:noProof/>
                <w:webHidden/>
              </w:rPr>
              <w:instrText xml:space="preserve"> PAGEREF _Toc124947519 \h </w:instrText>
            </w:r>
            <w:r w:rsidR="004407A2">
              <w:rPr>
                <w:noProof/>
                <w:webHidden/>
              </w:rPr>
            </w:r>
            <w:r w:rsidR="004407A2">
              <w:rPr>
                <w:noProof/>
                <w:webHidden/>
              </w:rPr>
              <w:fldChar w:fldCharType="separate"/>
            </w:r>
            <w:r w:rsidR="004407A2">
              <w:rPr>
                <w:noProof/>
                <w:webHidden/>
              </w:rPr>
              <w:t>8</w:t>
            </w:r>
            <w:r w:rsidR="004407A2">
              <w:rPr>
                <w:noProof/>
                <w:webHidden/>
              </w:rPr>
              <w:fldChar w:fldCharType="end"/>
            </w:r>
          </w:hyperlink>
        </w:p>
        <w:p w14:paraId="2C9B0343" w14:textId="3693503C" w:rsidR="004407A2" w:rsidRDefault="0001783F">
          <w:pPr>
            <w:pStyle w:val="10"/>
            <w:tabs>
              <w:tab w:val="left" w:pos="440"/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4947520" w:history="1">
            <w:r w:rsidR="004407A2" w:rsidRPr="00B1427F">
              <w:rPr>
                <w:rStyle w:val="af0"/>
                <w:rFonts w:ascii="Liberation Serif" w:hAnsi="Liberation Serif"/>
                <w:b/>
                <w:noProof/>
              </w:rPr>
              <w:t>2.</w:t>
            </w:r>
            <w:r w:rsidR="004407A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407A2" w:rsidRPr="00B1427F">
              <w:rPr>
                <w:rStyle w:val="af0"/>
                <w:rFonts w:ascii="Liberation Serif" w:hAnsi="Liberation Serif"/>
                <w:b/>
                <w:noProof/>
              </w:rPr>
              <w:t>Обоснование выбранного варианта размещения объектов местного значения поселения на основе анализа использования территории поселения, возможных направлений развития территории и прогнозируемых ограничений её использования</w:t>
            </w:r>
            <w:r w:rsidR="004407A2">
              <w:rPr>
                <w:noProof/>
                <w:webHidden/>
              </w:rPr>
              <w:tab/>
            </w:r>
            <w:r w:rsidR="004407A2">
              <w:rPr>
                <w:noProof/>
                <w:webHidden/>
              </w:rPr>
              <w:fldChar w:fldCharType="begin"/>
            </w:r>
            <w:r w:rsidR="004407A2">
              <w:rPr>
                <w:noProof/>
                <w:webHidden/>
              </w:rPr>
              <w:instrText xml:space="preserve"> PAGEREF _Toc124947520 \h </w:instrText>
            </w:r>
            <w:r w:rsidR="004407A2">
              <w:rPr>
                <w:noProof/>
                <w:webHidden/>
              </w:rPr>
            </w:r>
            <w:r w:rsidR="004407A2">
              <w:rPr>
                <w:noProof/>
                <w:webHidden/>
              </w:rPr>
              <w:fldChar w:fldCharType="separate"/>
            </w:r>
            <w:r w:rsidR="004407A2">
              <w:rPr>
                <w:noProof/>
                <w:webHidden/>
              </w:rPr>
              <w:t>9</w:t>
            </w:r>
            <w:r w:rsidR="004407A2">
              <w:rPr>
                <w:noProof/>
                <w:webHidden/>
              </w:rPr>
              <w:fldChar w:fldCharType="end"/>
            </w:r>
          </w:hyperlink>
        </w:p>
        <w:p w14:paraId="51D8F93B" w14:textId="5ECFC5B4" w:rsidR="004407A2" w:rsidRDefault="0001783F">
          <w:pPr>
            <w:pStyle w:val="25"/>
            <w:tabs>
              <w:tab w:val="left" w:pos="880"/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4947521" w:history="1">
            <w:r w:rsidR="004407A2" w:rsidRPr="00B1427F">
              <w:rPr>
                <w:rStyle w:val="af0"/>
                <w:rFonts w:ascii="Liberation Serif" w:hAnsi="Liberation Serif"/>
                <w:noProof/>
              </w:rPr>
              <w:t>2.1.</w:t>
            </w:r>
            <w:r w:rsidR="004407A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407A2" w:rsidRPr="00B1427F">
              <w:rPr>
                <w:rStyle w:val="af0"/>
                <w:rFonts w:ascii="Liberation Serif" w:hAnsi="Liberation Serif"/>
                <w:noProof/>
              </w:rPr>
              <w:t>Природные условия и инженерно-строительная характеристика территории.</w:t>
            </w:r>
            <w:r w:rsidR="004407A2">
              <w:rPr>
                <w:noProof/>
                <w:webHidden/>
              </w:rPr>
              <w:tab/>
            </w:r>
            <w:r w:rsidR="004407A2">
              <w:rPr>
                <w:noProof/>
                <w:webHidden/>
              </w:rPr>
              <w:fldChar w:fldCharType="begin"/>
            </w:r>
            <w:r w:rsidR="004407A2">
              <w:rPr>
                <w:noProof/>
                <w:webHidden/>
              </w:rPr>
              <w:instrText xml:space="preserve"> PAGEREF _Toc124947521 \h </w:instrText>
            </w:r>
            <w:r w:rsidR="004407A2">
              <w:rPr>
                <w:noProof/>
                <w:webHidden/>
              </w:rPr>
            </w:r>
            <w:r w:rsidR="004407A2">
              <w:rPr>
                <w:noProof/>
                <w:webHidden/>
              </w:rPr>
              <w:fldChar w:fldCharType="separate"/>
            </w:r>
            <w:r w:rsidR="004407A2">
              <w:rPr>
                <w:noProof/>
                <w:webHidden/>
              </w:rPr>
              <w:t>9</w:t>
            </w:r>
            <w:r w:rsidR="004407A2">
              <w:rPr>
                <w:noProof/>
                <w:webHidden/>
              </w:rPr>
              <w:fldChar w:fldCharType="end"/>
            </w:r>
          </w:hyperlink>
        </w:p>
        <w:p w14:paraId="0BDE28C0" w14:textId="36FECC2B" w:rsidR="004407A2" w:rsidRDefault="0001783F">
          <w:pPr>
            <w:pStyle w:val="25"/>
            <w:tabs>
              <w:tab w:val="left" w:pos="880"/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4947522" w:history="1">
            <w:r w:rsidR="004407A2" w:rsidRPr="00B1427F">
              <w:rPr>
                <w:rStyle w:val="af0"/>
                <w:rFonts w:ascii="Liberation Serif" w:hAnsi="Liberation Serif"/>
                <w:noProof/>
              </w:rPr>
              <w:t>2.2.</w:t>
            </w:r>
            <w:r w:rsidR="004407A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407A2" w:rsidRPr="00B1427F">
              <w:rPr>
                <w:rStyle w:val="af0"/>
                <w:rFonts w:ascii="Liberation Serif" w:hAnsi="Liberation Serif"/>
                <w:noProof/>
              </w:rPr>
              <w:t>Современное состояние и перспективы социально-экономического развития сельского поселения</w:t>
            </w:r>
            <w:r w:rsidR="004407A2">
              <w:rPr>
                <w:noProof/>
                <w:webHidden/>
              </w:rPr>
              <w:tab/>
            </w:r>
            <w:r w:rsidR="004407A2">
              <w:rPr>
                <w:noProof/>
                <w:webHidden/>
              </w:rPr>
              <w:fldChar w:fldCharType="begin"/>
            </w:r>
            <w:r w:rsidR="004407A2">
              <w:rPr>
                <w:noProof/>
                <w:webHidden/>
              </w:rPr>
              <w:instrText xml:space="preserve"> PAGEREF _Toc124947522 \h </w:instrText>
            </w:r>
            <w:r w:rsidR="004407A2">
              <w:rPr>
                <w:noProof/>
                <w:webHidden/>
              </w:rPr>
            </w:r>
            <w:r w:rsidR="004407A2">
              <w:rPr>
                <w:noProof/>
                <w:webHidden/>
              </w:rPr>
              <w:fldChar w:fldCharType="separate"/>
            </w:r>
            <w:r w:rsidR="004407A2">
              <w:rPr>
                <w:noProof/>
                <w:webHidden/>
              </w:rPr>
              <w:t>12</w:t>
            </w:r>
            <w:r w:rsidR="004407A2">
              <w:rPr>
                <w:noProof/>
                <w:webHidden/>
              </w:rPr>
              <w:fldChar w:fldCharType="end"/>
            </w:r>
          </w:hyperlink>
        </w:p>
        <w:p w14:paraId="64CDF8D5" w14:textId="663F6F9F" w:rsidR="004407A2" w:rsidRDefault="0001783F">
          <w:pPr>
            <w:pStyle w:val="25"/>
            <w:tabs>
              <w:tab w:val="left" w:pos="880"/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4947523" w:history="1">
            <w:r w:rsidR="004407A2" w:rsidRPr="00B1427F">
              <w:rPr>
                <w:rStyle w:val="af0"/>
                <w:rFonts w:ascii="Liberation Serif" w:hAnsi="Liberation Serif"/>
                <w:noProof/>
              </w:rPr>
              <w:t>2.3.</w:t>
            </w:r>
            <w:r w:rsidR="004407A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407A2" w:rsidRPr="00B1427F">
              <w:rPr>
                <w:rStyle w:val="af0"/>
                <w:rFonts w:ascii="Liberation Serif" w:hAnsi="Liberation Serif"/>
                <w:noProof/>
              </w:rPr>
              <w:t>Современная организация территории сельсовета</w:t>
            </w:r>
            <w:r w:rsidR="004407A2">
              <w:rPr>
                <w:noProof/>
                <w:webHidden/>
              </w:rPr>
              <w:tab/>
            </w:r>
            <w:r w:rsidR="004407A2">
              <w:rPr>
                <w:noProof/>
                <w:webHidden/>
              </w:rPr>
              <w:fldChar w:fldCharType="begin"/>
            </w:r>
            <w:r w:rsidR="004407A2">
              <w:rPr>
                <w:noProof/>
                <w:webHidden/>
              </w:rPr>
              <w:instrText xml:space="preserve"> PAGEREF _Toc124947523 \h </w:instrText>
            </w:r>
            <w:r w:rsidR="004407A2">
              <w:rPr>
                <w:noProof/>
                <w:webHidden/>
              </w:rPr>
            </w:r>
            <w:r w:rsidR="004407A2">
              <w:rPr>
                <w:noProof/>
                <w:webHidden/>
              </w:rPr>
              <w:fldChar w:fldCharType="separate"/>
            </w:r>
            <w:r w:rsidR="004407A2">
              <w:rPr>
                <w:noProof/>
                <w:webHidden/>
              </w:rPr>
              <w:t>14</w:t>
            </w:r>
            <w:r w:rsidR="004407A2">
              <w:rPr>
                <w:noProof/>
                <w:webHidden/>
              </w:rPr>
              <w:fldChar w:fldCharType="end"/>
            </w:r>
          </w:hyperlink>
        </w:p>
        <w:p w14:paraId="4CCFEE3A" w14:textId="6E7454DC" w:rsidR="004407A2" w:rsidRDefault="0001783F">
          <w:pPr>
            <w:pStyle w:val="25"/>
            <w:tabs>
              <w:tab w:val="left" w:pos="880"/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4947524" w:history="1">
            <w:r w:rsidR="004407A2" w:rsidRPr="00B1427F">
              <w:rPr>
                <w:rStyle w:val="af0"/>
                <w:rFonts w:ascii="Liberation Serif" w:hAnsi="Liberation Serif"/>
                <w:noProof/>
              </w:rPr>
              <w:t>2.4.</w:t>
            </w:r>
            <w:r w:rsidR="004407A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407A2" w:rsidRPr="00B1427F">
              <w:rPr>
                <w:rStyle w:val="af0"/>
                <w:rFonts w:ascii="Liberation Serif" w:hAnsi="Liberation Serif"/>
                <w:noProof/>
              </w:rPr>
              <w:t>Охрана окружающей среды</w:t>
            </w:r>
            <w:r w:rsidR="004407A2">
              <w:rPr>
                <w:noProof/>
                <w:webHidden/>
              </w:rPr>
              <w:tab/>
            </w:r>
            <w:r w:rsidR="004407A2">
              <w:rPr>
                <w:noProof/>
                <w:webHidden/>
              </w:rPr>
              <w:fldChar w:fldCharType="begin"/>
            </w:r>
            <w:r w:rsidR="004407A2">
              <w:rPr>
                <w:noProof/>
                <w:webHidden/>
              </w:rPr>
              <w:instrText xml:space="preserve"> PAGEREF _Toc124947524 \h </w:instrText>
            </w:r>
            <w:r w:rsidR="004407A2">
              <w:rPr>
                <w:noProof/>
                <w:webHidden/>
              </w:rPr>
            </w:r>
            <w:r w:rsidR="004407A2">
              <w:rPr>
                <w:noProof/>
                <w:webHidden/>
              </w:rPr>
              <w:fldChar w:fldCharType="separate"/>
            </w:r>
            <w:r w:rsidR="004407A2">
              <w:rPr>
                <w:noProof/>
                <w:webHidden/>
              </w:rPr>
              <w:t>24</w:t>
            </w:r>
            <w:r w:rsidR="004407A2">
              <w:rPr>
                <w:noProof/>
                <w:webHidden/>
              </w:rPr>
              <w:fldChar w:fldCharType="end"/>
            </w:r>
          </w:hyperlink>
        </w:p>
        <w:p w14:paraId="5FF301A8" w14:textId="39F6422A" w:rsidR="004407A2" w:rsidRDefault="0001783F">
          <w:pPr>
            <w:pStyle w:val="25"/>
            <w:tabs>
              <w:tab w:val="left" w:pos="880"/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4947525" w:history="1">
            <w:r w:rsidR="004407A2" w:rsidRPr="00B1427F">
              <w:rPr>
                <w:rStyle w:val="af0"/>
                <w:rFonts w:ascii="Liberation Serif" w:hAnsi="Liberation Serif"/>
                <w:noProof/>
              </w:rPr>
              <w:t>2.5.</w:t>
            </w:r>
            <w:r w:rsidR="004407A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407A2" w:rsidRPr="00B1427F">
              <w:rPr>
                <w:rStyle w:val="af0"/>
                <w:rFonts w:ascii="Liberation Serif" w:hAnsi="Liberation Serif"/>
                <w:noProof/>
              </w:rPr>
              <w:t>Проектная организация территории сельского поселения</w:t>
            </w:r>
            <w:r w:rsidR="004407A2">
              <w:rPr>
                <w:noProof/>
                <w:webHidden/>
              </w:rPr>
              <w:tab/>
            </w:r>
            <w:r w:rsidR="004407A2">
              <w:rPr>
                <w:noProof/>
                <w:webHidden/>
              </w:rPr>
              <w:fldChar w:fldCharType="begin"/>
            </w:r>
            <w:r w:rsidR="004407A2">
              <w:rPr>
                <w:noProof/>
                <w:webHidden/>
              </w:rPr>
              <w:instrText xml:space="preserve"> PAGEREF _Toc124947525 \h </w:instrText>
            </w:r>
            <w:r w:rsidR="004407A2">
              <w:rPr>
                <w:noProof/>
                <w:webHidden/>
              </w:rPr>
            </w:r>
            <w:r w:rsidR="004407A2">
              <w:rPr>
                <w:noProof/>
                <w:webHidden/>
              </w:rPr>
              <w:fldChar w:fldCharType="separate"/>
            </w:r>
            <w:r w:rsidR="004407A2">
              <w:rPr>
                <w:noProof/>
                <w:webHidden/>
              </w:rPr>
              <w:t>30</w:t>
            </w:r>
            <w:r w:rsidR="004407A2">
              <w:rPr>
                <w:noProof/>
                <w:webHidden/>
              </w:rPr>
              <w:fldChar w:fldCharType="end"/>
            </w:r>
          </w:hyperlink>
        </w:p>
        <w:p w14:paraId="08937B07" w14:textId="7A8C6022" w:rsidR="004407A2" w:rsidRDefault="0001783F">
          <w:pPr>
            <w:pStyle w:val="25"/>
            <w:tabs>
              <w:tab w:val="left" w:pos="880"/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4947526" w:history="1">
            <w:r w:rsidR="004407A2" w:rsidRPr="00B1427F">
              <w:rPr>
                <w:rStyle w:val="af0"/>
                <w:rFonts w:ascii="Liberation Serif" w:hAnsi="Liberation Serif"/>
                <w:noProof/>
              </w:rPr>
              <w:t>2.6.</w:t>
            </w:r>
            <w:r w:rsidR="004407A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407A2" w:rsidRPr="00B1427F">
              <w:rPr>
                <w:rStyle w:val="af0"/>
                <w:rFonts w:ascii="Liberation Serif" w:hAnsi="Liberation Serif"/>
                <w:noProof/>
              </w:rPr>
              <w:t>Инженерное оборудование</w:t>
            </w:r>
            <w:r w:rsidR="004407A2">
              <w:rPr>
                <w:noProof/>
                <w:webHidden/>
              </w:rPr>
              <w:tab/>
            </w:r>
            <w:r w:rsidR="004407A2">
              <w:rPr>
                <w:noProof/>
                <w:webHidden/>
              </w:rPr>
              <w:fldChar w:fldCharType="begin"/>
            </w:r>
            <w:r w:rsidR="004407A2">
              <w:rPr>
                <w:noProof/>
                <w:webHidden/>
              </w:rPr>
              <w:instrText xml:space="preserve"> PAGEREF _Toc124947526 \h </w:instrText>
            </w:r>
            <w:r w:rsidR="004407A2">
              <w:rPr>
                <w:noProof/>
                <w:webHidden/>
              </w:rPr>
            </w:r>
            <w:r w:rsidR="004407A2">
              <w:rPr>
                <w:noProof/>
                <w:webHidden/>
              </w:rPr>
              <w:fldChar w:fldCharType="separate"/>
            </w:r>
            <w:r w:rsidR="004407A2">
              <w:rPr>
                <w:noProof/>
                <w:webHidden/>
              </w:rPr>
              <w:t>43</w:t>
            </w:r>
            <w:r w:rsidR="004407A2">
              <w:rPr>
                <w:noProof/>
                <w:webHidden/>
              </w:rPr>
              <w:fldChar w:fldCharType="end"/>
            </w:r>
          </w:hyperlink>
        </w:p>
        <w:p w14:paraId="1CE36BB9" w14:textId="289AB503" w:rsidR="004407A2" w:rsidRDefault="0001783F">
          <w:pPr>
            <w:pStyle w:val="10"/>
            <w:tabs>
              <w:tab w:val="left" w:pos="440"/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4947527" w:history="1">
            <w:r w:rsidR="004407A2" w:rsidRPr="00B1427F">
              <w:rPr>
                <w:rStyle w:val="af0"/>
                <w:rFonts w:ascii="Liberation Serif" w:hAnsi="Liberation Serif"/>
                <w:b/>
                <w:noProof/>
              </w:rPr>
              <w:t>3.</w:t>
            </w:r>
            <w:r w:rsidR="004407A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407A2" w:rsidRPr="00B1427F">
              <w:rPr>
                <w:rStyle w:val="af0"/>
                <w:rFonts w:ascii="Liberation Serif" w:hAnsi="Liberation Serif"/>
                <w:b/>
                <w:noProof/>
              </w:rPr>
              <w:t>Оценка возможного влияния планируемых для размещения объектов местного значения поселения на комплексное развитие территории</w:t>
            </w:r>
            <w:r w:rsidR="004407A2">
              <w:rPr>
                <w:noProof/>
                <w:webHidden/>
              </w:rPr>
              <w:tab/>
            </w:r>
            <w:r w:rsidR="004407A2">
              <w:rPr>
                <w:noProof/>
                <w:webHidden/>
              </w:rPr>
              <w:fldChar w:fldCharType="begin"/>
            </w:r>
            <w:r w:rsidR="004407A2">
              <w:rPr>
                <w:noProof/>
                <w:webHidden/>
              </w:rPr>
              <w:instrText xml:space="preserve"> PAGEREF _Toc124947527 \h </w:instrText>
            </w:r>
            <w:r w:rsidR="004407A2">
              <w:rPr>
                <w:noProof/>
                <w:webHidden/>
              </w:rPr>
            </w:r>
            <w:r w:rsidR="004407A2">
              <w:rPr>
                <w:noProof/>
                <w:webHidden/>
              </w:rPr>
              <w:fldChar w:fldCharType="separate"/>
            </w:r>
            <w:r w:rsidR="004407A2">
              <w:rPr>
                <w:noProof/>
                <w:webHidden/>
              </w:rPr>
              <w:t>50</w:t>
            </w:r>
            <w:r w:rsidR="004407A2">
              <w:rPr>
                <w:noProof/>
                <w:webHidden/>
              </w:rPr>
              <w:fldChar w:fldCharType="end"/>
            </w:r>
          </w:hyperlink>
        </w:p>
        <w:p w14:paraId="5BA86A2D" w14:textId="680C3DE9" w:rsidR="004407A2" w:rsidRDefault="0001783F">
          <w:pPr>
            <w:pStyle w:val="25"/>
            <w:tabs>
              <w:tab w:val="left" w:pos="880"/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4947528" w:history="1">
            <w:r w:rsidR="004407A2" w:rsidRPr="00B1427F">
              <w:rPr>
                <w:rStyle w:val="af0"/>
                <w:rFonts w:ascii="Liberation Serif" w:hAnsi="Liberation Serif"/>
                <w:noProof/>
              </w:rPr>
              <w:t>3.1.</w:t>
            </w:r>
            <w:r w:rsidR="004407A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407A2" w:rsidRPr="00B1427F">
              <w:rPr>
                <w:rStyle w:val="af0"/>
                <w:rFonts w:ascii="Liberation Serif" w:hAnsi="Liberation Serif"/>
                <w:noProof/>
              </w:rPr>
              <w:t>Технико-экономические показатели планируемого развития территории</w:t>
            </w:r>
            <w:r w:rsidR="004407A2">
              <w:rPr>
                <w:noProof/>
                <w:webHidden/>
              </w:rPr>
              <w:tab/>
            </w:r>
            <w:r w:rsidR="004407A2">
              <w:rPr>
                <w:noProof/>
                <w:webHidden/>
              </w:rPr>
              <w:fldChar w:fldCharType="begin"/>
            </w:r>
            <w:r w:rsidR="004407A2">
              <w:rPr>
                <w:noProof/>
                <w:webHidden/>
              </w:rPr>
              <w:instrText xml:space="preserve"> PAGEREF _Toc124947528 \h </w:instrText>
            </w:r>
            <w:r w:rsidR="004407A2">
              <w:rPr>
                <w:noProof/>
                <w:webHidden/>
              </w:rPr>
            </w:r>
            <w:r w:rsidR="004407A2">
              <w:rPr>
                <w:noProof/>
                <w:webHidden/>
              </w:rPr>
              <w:fldChar w:fldCharType="separate"/>
            </w:r>
            <w:r w:rsidR="004407A2">
              <w:rPr>
                <w:noProof/>
                <w:webHidden/>
              </w:rPr>
              <w:t>50</w:t>
            </w:r>
            <w:r w:rsidR="004407A2">
              <w:rPr>
                <w:noProof/>
                <w:webHidden/>
              </w:rPr>
              <w:fldChar w:fldCharType="end"/>
            </w:r>
          </w:hyperlink>
        </w:p>
        <w:p w14:paraId="66FE359C" w14:textId="4537ACB9" w:rsidR="004407A2" w:rsidRDefault="0001783F">
          <w:pPr>
            <w:pStyle w:val="10"/>
            <w:tabs>
              <w:tab w:val="left" w:pos="440"/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4947529" w:history="1">
            <w:r w:rsidR="004407A2" w:rsidRPr="00B1427F">
              <w:rPr>
                <w:rStyle w:val="af0"/>
                <w:rFonts w:ascii="Liberation Serif" w:hAnsi="Liberation Serif"/>
                <w:b/>
                <w:noProof/>
              </w:rPr>
              <w:t>4.</w:t>
            </w:r>
            <w:r w:rsidR="004407A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407A2" w:rsidRPr="00B1427F">
              <w:rPr>
                <w:rStyle w:val="af0"/>
                <w:rFonts w:ascii="Liberation Serif" w:hAnsi="Liberation Serif"/>
                <w:b/>
                <w:noProof/>
              </w:rPr>
              <w:t>Утвержденные документами территориального планирования Российской Федерации, документами территориального планирования субъекта Российской Федерации сведения о видах, назначении и наименованиях планируемых для размещения на территории поселения объектов федерального значения, объектов регионального значения, их основные характеристики, местоположение, характеристики зон с особыми условиями использования территорий, установление которых требуется в связи с размещением данных объектов, реквизиты указанных документов территориального планирования, а также обоснование выбранного варианта размещения данных объектов на основе анализа использования территории поселения, возможных направлений развития территории и прогнозируемых ограничений её использования</w:t>
            </w:r>
            <w:r w:rsidR="004407A2">
              <w:rPr>
                <w:noProof/>
                <w:webHidden/>
              </w:rPr>
              <w:tab/>
            </w:r>
            <w:r w:rsidR="004407A2">
              <w:rPr>
                <w:noProof/>
                <w:webHidden/>
              </w:rPr>
              <w:fldChar w:fldCharType="begin"/>
            </w:r>
            <w:r w:rsidR="004407A2">
              <w:rPr>
                <w:noProof/>
                <w:webHidden/>
              </w:rPr>
              <w:instrText xml:space="preserve"> PAGEREF _Toc124947529 \h </w:instrText>
            </w:r>
            <w:r w:rsidR="004407A2">
              <w:rPr>
                <w:noProof/>
                <w:webHidden/>
              </w:rPr>
            </w:r>
            <w:r w:rsidR="004407A2">
              <w:rPr>
                <w:noProof/>
                <w:webHidden/>
              </w:rPr>
              <w:fldChar w:fldCharType="separate"/>
            </w:r>
            <w:r w:rsidR="004407A2">
              <w:rPr>
                <w:noProof/>
                <w:webHidden/>
              </w:rPr>
              <w:t>52</w:t>
            </w:r>
            <w:r w:rsidR="004407A2">
              <w:rPr>
                <w:noProof/>
                <w:webHidden/>
              </w:rPr>
              <w:fldChar w:fldCharType="end"/>
            </w:r>
          </w:hyperlink>
        </w:p>
        <w:p w14:paraId="415B85C7" w14:textId="4A50D92C" w:rsidR="004407A2" w:rsidRDefault="0001783F">
          <w:pPr>
            <w:pStyle w:val="10"/>
            <w:tabs>
              <w:tab w:val="left" w:pos="440"/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4947530" w:history="1">
            <w:r w:rsidR="004407A2" w:rsidRPr="00B1427F">
              <w:rPr>
                <w:rStyle w:val="af0"/>
                <w:rFonts w:ascii="Liberation Serif" w:hAnsi="Liberation Serif"/>
                <w:b/>
                <w:noProof/>
              </w:rPr>
              <w:t>5.</w:t>
            </w:r>
            <w:r w:rsidR="004407A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407A2" w:rsidRPr="00B1427F">
              <w:rPr>
                <w:rStyle w:val="af0"/>
                <w:rFonts w:ascii="Liberation Serif" w:hAnsi="Liberation Serif"/>
                <w:b/>
                <w:noProof/>
              </w:rPr>
              <w:t>Утвержденные документом территориального планирования муниципального района сведения о видах, назначении и наименованиях планируемых для размещения на территории поселения объектов местного значения муниципального района, их основные характеристики, местоположение, характеристики зон с особыми условиями использования территорий, установление которых требуется в связи с размещением данных объектов, реквизиты указанного документа территориального планирования, а также обоснование выбранного варианта размещения данных объектов на основе анализа использования территории поселения, возможных направлений развития территории и прогнозируемых ограничений её использования</w:t>
            </w:r>
            <w:r w:rsidR="004407A2">
              <w:rPr>
                <w:noProof/>
                <w:webHidden/>
              </w:rPr>
              <w:tab/>
            </w:r>
            <w:r w:rsidR="004407A2">
              <w:rPr>
                <w:noProof/>
                <w:webHidden/>
              </w:rPr>
              <w:fldChar w:fldCharType="begin"/>
            </w:r>
            <w:r w:rsidR="004407A2">
              <w:rPr>
                <w:noProof/>
                <w:webHidden/>
              </w:rPr>
              <w:instrText xml:space="preserve"> PAGEREF _Toc124947530 \h </w:instrText>
            </w:r>
            <w:r w:rsidR="004407A2">
              <w:rPr>
                <w:noProof/>
                <w:webHidden/>
              </w:rPr>
            </w:r>
            <w:r w:rsidR="004407A2">
              <w:rPr>
                <w:noProof/>
                <w:webHidden/>
              </w:rPr>
              <w:fldChar w:fldCharType="separate"/>
            </w:r>
            <w:r w:rsidR="004407A2">
              <w:rPr>
                <w:noProof/>
                <w:webHidden/>
              </w:rPr>
              <w:t>54</w:t>
            </w:r>
            <w:r w:rsidR="004407A2">
              <w:rPr>
                <w:noProof/>
                <w:webHidden/>
              </w:rPr>
              <w:fldChar w:fldCharType="end"/>
            </w:r>
          </w:hyperlink>
        </w:p>
        <w:p w14:paraId="6F27F08B" w14:textId="68209D41" w:rsidR="004407A2" w:rsidRDefault="0001783F">
          <w:pPr>
            <w:pStyle w:val="10"/>
            <w:tabs>
              <w:tab w:val="left" w:pos="440"/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4947531" w:history="1">
            <w:r w:rsidR="004407A2" w:rsidRPr="00B1427F">
              <w:rPr>
                <w:rStyle w:val="af0"/>
                <w:rFonts w:ascii="Liberation Serif" w:hAnsi="Liberation Serif"/>
                <w:b/>
                <w:noProof/>
              </w:rPr>
              <w:t>6.</w:t>
            </w:r>
            <w:r w:rsidR="004407A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407A2" w:rsidRPr="00B1427F">
              <w:rPr>
                <w:rStyle w:val="af0"/>
                <w:rFonts w:ascii="Liberation Serif" w:hAnsi="Liberation Serif"/>
                <w:b/>
                <w:noProof/>
              </w:rPr>
              <w:t>Перечень и характеристика основных факторов риска возникновения чрезвычайных ситуаций природного и техногенного характера</w:t>
            </w:r>
            <w:r w:rsidR="004407A2">
              <w:rPr>
                <w:noProof/>
                <w:webHidden/>
              </w:rPr>
              <w:tab/>
            </w:r>
            <w:r w:rsidR="004407A2">
              <w:rPr>
                <w:noProof/>
                <w:webHidden/>
              </w:rPr>
              <w:fldChar w:fldCharType="begin"/>
            </w:r>
            <w:r w:rsidR="004407A2">
              <w:rPr>
                <w:noProof/>
                <w:webHidden/>
              </w:rPr>
              <w:instrText xml:space="preserve"> PAGEREF _Toc124947531 \h </w:instrText>
            </w:r>
            <w:r w:rsidR="004407A2">
              <w:rPr>
                <w:noProof/>
                <w:webHidden/>
              </w:rPr>
            </w:r>
            <w:r w:rsidR="004407A2">
              <w:rPr>
                <w:noProof/>
                <w:webHidden/>
              </w:rPr>
              <w:fldChar w:fldCharType="separate"/>
            </w:r>
            <w:r w:rsidR="004407A2">
              <w:rPr>
                <w:noProof/>
                <w:webHidden/>
              </w:rPr>
              <w:t>55</w:t>
            </w:r>
            <w:r w:rsidR="004407A2">
              <w:rPr>
                <w:noProof/>
                <w:webHidden/>
              </w:rPr>
              <w:fldChar w:fldCharType="end"/>
            </w:r>
          </w:hyperlink>
        </w:p>
        <w:p w14:paraId="6A43E8BF" w14:textId="266E7CC1" w:rsidR="004407A2" w:rsidRDefault="0001783F">
          <w:pPr>
            <w:pStyle w:val="25"/>
            <w:tabs>
              <w:tab w:val="left" w:pos="880"/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4947532" w:history="1">
            <w:r w:rsidR="004407A2" w:rsidRPr="00B1427F">
              <w:rPr>
                <w:rStyle w:val="af0"/>
                <w:rFonts w:ascii="Liberation Serif" w:hAnsi="Liberation Serif"/>
                <w:noProof/>
              </w:rPr>
              <w:t>6.1.</w:t>
            </w:r>
            <w:r w:rsidR="004407A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407A2" w:rsidRPr="00B1427F">
              <w:rPr>
                <w:rStyle w:val="af0"/>
                <w:rFonts w:ascii="Liberation Serif" w:hAnsi="Liberation Serif"/>
                <w:noProof/>
              </w:rPr>
              <w:t>Состояние защиты населения от чрезвычайных ситуаций</w:t>
            </w:r>
            <w:r w:rsidR="004407A2">
              <w:rPr>
                <w:noProof/>
                <w:webHidden/>
              </w:rPr>
              <w:tab/>
            </w:r>
            <w:r w:rsidR="004407A2">
              <w:rPr>
                <w:noProof/>
                <w:webHidden/>
              </w:rPr>
              <w:fldChar w:fldCharType="begin"/>
            </w:r>
            <w:r w:rsidR="004407A2">
              <w:rPr>
                <w:noProof/>
                <w:webHidden/>
              </w:rPr>
              <w:instrText xml:space="preserve"> PAGEREF _Toc124947532 \h </w:instrText>
            </w:r>
            <w:r w:rsidR="004407A2">
              <w:rPr>
                <w:noProof/>
                <w:webHidden/>
              </w:rPr>
            </w:r>
            <w:r w:rsidR="004407A2">
              <w:rPr>
                <w:noProof/>
                <w:webHidden/>
              </w:rPr>
              <w:fldChar w:fldCharType="separate"/>
            </w:r>
            <w:r w:rsidR="004407A2">
              <w:rPr>
                <w:noProof/>
                <w:webHidden/>
              </w:rPr>
              <w:t>55</w:t>
            </w:r>
            <w:r w:rsidR="004407A2">
              <w:rPr>
                <w:noProof/>
                <w:webHidden/>
              </w:rPr>
              <w:fldChar w:fldCharType="end"/>
            </w:r>
          </w:hyperlink>
        </w:p>
        <w:p w14:paraId="4A44E916" w14:textId="325E6D2F" w:rsidR="004407A2" w:rsidRDefault="0001783F">
          <w:pPr>
            <w:pStyle w:val="25"/>
            <w:tabs>
              <w:tab w:val="left" w:pos="880"/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4947533" w:history="1">
            <w:r w:rsidR="004407A2" w:rsidRPr="00B1427F">
              <w:rPr>
                <w:rStyle w:val="af0"/>
                <w:rFonts w:ascii="Liberation Serif" w:hAnsi="Liberation Serif"/>
                <w:noProof/>
              </w:rPr>
              <w:t>6.2.</w:t>
            </w:r>
            <w:r w:rsidR="004407A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407A2" w:rsidRPr="00B1427F">
              <w:rPr>
                <w:rStyle w:val="af0"/>
                <w:rFonts w:ascii="Liberation Serif" w:hAnsi="Liberation Serif"/>
                <w:noProof/>
              </w:rPr>
              <w:t>Оценка риска возникновения чрезвычайных ситуаций</w:t>
            </w:r>
            <w:r w:rsidR="004407A2">
              <w:rPr>
                <w:noProof/>
                <w:webHidden/>
              </w:rPr>
              <w:tab/>
            </w:r>
            <w:r w:rsidR="004407A2">
              <w:rPr>
                <w:noProof/>
                <w:webHidden/>
              </w:rPr>
              <w:fldChar w:fldCharType="begin"/>
            </w:r>
            <w:r w:rsidR="004407A2">
              <w:rPr>
                <w:noProof/>
                <w:webHidden/>
              </w:rPr>
              <w:instrText xml:space="preserve"> PAGEREF _Toc124947533 \h </w:instrText>
            </w:r>
            <w:r w:rsidR="004407A2">
              <w:rPr>
                <w:noProof/>
                <w:webHidden/>
              </w:rPr>
            </w:r>
            <w:r w:rsidR="004407A2">
              <w:rPr>
                <w:noProof/>
                <w:webHidden/>
              </w:rPr>
              <w:fldChar w:fldCharType="separate"/>
            </w:r>
            <w:r w:rsidR="004407A2">
              <w:rPr>
                <w:noProof/>
                <w:webHidden/>
              </w:rPr>
              <w:t>55</w:t>
            </w:r>
            <w:r w:rsidR="004407A2">
              <w:rPr>
                <w:noProof/>
                <w:webHidden/>
              </w:rPr>
              <w:fldChar w:fldCharType="end"/>
            </w:r>
          </w:hyperlink>
        </w:p>
        <w:p w14:paraId="50AEDAF1" w14:textId="7BBFD561" w:rsidR="004407A2" w:rsidRDefault="0001783F">
          <w:pPr>
            <w:pStyle w:val="25"/>
            <w:tabs>
              <w:tab w:val="left" w:pos="880"/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4947534" w:history="1">
            <w:r w:rsidR="004407A2" w:rsidRPr="00B1427F">
              <w:rPr>
                <w:rStyle w:val="af0"/>
                <w:rFonts w:ascii="Liberation Serif" w:hAnsi="Liberation Serif"/>
                <w:noProof/>
              </w:rPr>
              <w:t>6.3.</w:t>
            </w:r>
            <w:r w:rsidR="004407A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407A2" w:rsidRPr="00B1427F">
              <w:rPr>
                <w:rStyle w:val="af0"/>
                <w:rFonts w:ascii="Liberation Serif" w:hAnsi="Liberation Serif"/>
                <w:noProof/>
              </w:rPr>
              <w:t>Опасность возникновения ситуаций природного характера</w:t>
            </w:r>
            <w:r w:rsidR="004407A2">
              <w:rPr>
                <w:noProof/>
                <w:webHidden/>
              </w:rPr>
              <w:tab/>
            </w:r>
            <w:r w:rsidR="004407A2">
              <w:rPr>
                <w:noProof/>
                <w:webHidden/>
              </w:rPr>
              <w:fldChar w:fldCharType="begin"/>
            </w:r>
            <w:r w:rsidR="004407A2">
              <w:rPr>
                <w:noProof/>
                <w:webHidden/>
              </w:rPr>
              <w:instrText xml:space="preserve"> PAGEREF _Toc124947534 \h </w:instrText>
            </w:r>
            <w:r w:rsidR="004407A2">
              <w:rPr>
                <w:noProof/>
                <w:webHidden/>
              </w:rPr>
            </w:r>
            <w:r w:rsidR="004407A2">
              <w:rPr>
                <w:noProof/>
                <w:webHidden/>
              </w:rPr>
              <w:fldChar w:fldCharType="separate"/>
            </w:r>
            <w:r w:rsidR="004407A2">
              <w:rPr>
                <w:noProof/>
                <w:webHidden/>
              </w:rPr>
              <w:t>55</w:t>
            </w:r>
            <w:r w:rsidR="004407A2">
              <w:rPr>
                <w:noProof/>
                <w:webHidden/>
              </w:rPr>
              <w:fldChar w:fldCharType="end"/>
            </w:r>
          </w:hyperlink>
        </w:p>
        <w:p w14:paraId="5F12233E" w14:textId="6AF6AC84" w:rsidR="004407A2" w:rsidRDefault="0001783F">
          <w:pPr>
            <w:pStyle w:val="25"/>
            <w:tabs>
              <w:tab w:val="left" w:pos="880"/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4947535" w:history="1">
            <w:r w:rsidR="004407A2" w:rsidRPr="00B1427F">
              <w:rPr>
                <w:rStyle w:val="af0"/>
                <w:rFonts w:ascii="Liberation Serif" w:hAnsi="Liberation Serif"/>
                <w:noProof/>
              </w:rPr>
              <w:t>6.4.</w:t>
            </w:r>
            <w:r w:rsidR="004407A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407A2" w:rsidRPr="00B1427F">
              <w:rPr>
                <w:rStyle w:val="af0"/>
                <w:rFonts w:ascii="Liberation Serif" w:hAnsi="Liberation Serif"/>
                <w:noProof/>
              </w:rPr>
              <w:t>Опасность возникновения ситуаций техногенного характера</w:t>
            </w:r>
            <w:r w:rsidR="004407A2">
              <w:rPr>
                <w:noProof/>
                <w:webHidden/>
              </w:rPr>
              <w:tab/>
            </w:r>
            <w:r w:rsidR="004407A2">
              <w:rPr>
                <w:noProof/>
                <w:webHidden/>
              </w:rPr>
              <w:fldChar w:fldCharType="begin"/>
            </w:r>
            <w:r w:rsidR="004407A2">
              <w:rPr>
                <w:noProof/>
                <w:webHidden/>
              </w:rPr>
              <w:instrText xml:space="preserve"> PAGEREF _Toc124947535 \h </w:instrText>
            </w:r>
            <w:r w:rsidR="004407A2">
              <w:rPr>
                <w:noProof/>
                <w:webHidden/>
              </w:rPr>
            </w:r>
            <w:r w:rsidR="004407A2">
              <w:rPr>
                <w:noProof/>
                <w:webHidden/>
              </w:rPr>
              <w:fldChar w:fldCharType="separate"/>
            </w:r>
            <w:r w:rsidR="004407A2">
              <w:rPr>
                <w:noProof/>
                <w:webHidden/>
              </w:rPr>
              <w:t>56</w:t>
            </w:r>
            <w:r w:rsidR="004407A2">
              <w:rPr>
                <w:noProof/>
                <w:webHidden/>
              </w:rPr>
              <w:fldChar w:fldCharType="end"/>
            </w:r>
          </w:hyperlink>
        </w:p>
        <w:p w14:paraId="55DEFD9B" w14:textId="0CB9A35D" w:rsidR="004407A2" w:rsidRDefault="0001783F">
          <w:pPr>
            <w:pStyle w:val="25"/>
            <w:tabs>
              <w:tab w:val="left" w:pos="880"/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4947536" w:history="1">
            <w:r w:rsidR="004407A2" w:rsidRPr="00B1427F">
              <w:rPr>
                <w:rStyle w:val="af0"/>
                <w:rFonts w:ascii="Liberation Serif" w:hAnsi="Liberation Serif"/>
                <w:noProof/>
              </w:rPr>
              <w:t>6.5.</w:t>
            </w:r>
            <w:r w:rsidR="004407A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407A2" w:rsidRPr="00B1427F">
              <w:rPr>
                <w:rStyle w:val="af0"/>
                <w:rFonts w:ascii="Liberation Serif" w:hAnsi="Liberation Serif"/>
                <w:noProof/>
              </w:rPr>
              <w:t>Возможные чрезвычайные ситуации биолого-социального характера</w:t>
            </w:r>
            <w:r w:rsidR="004407A2">
              <w:rPr>
                <w:noProof/>
                <w:webHidden/>
              </w:rPr>
              <w:tab/>
            </w:r>
            <w:r w:rsidR="004407A2">
              <w:rPr>
                <w:noProof/>
                <w:webHidden/>
              </w:rPr>
              <w:fldChar w:fldCharType="begin"/>
            </w:r>
            <w:r w:rsidR="004407A2">
              <w:rPr>
                <w:noProof/>
                <w:webHidden/>
              </w:rPr>
              <w:instrText xml:space="preserve"> PAGEREF _Toc124947536 \h </w:instrText>
            </w:r>
            <w:r w:rsidR="004407A2">
              <w:rPr>
                <w:noProof/>
                <w:webHidden/>
              </w:rPr>
            </w:r>
            <w:r w:rsidR="004407A2">
              <w:rPr>
                <w:noProof/>
                <w:webHidden/>
              </w:rPr>
              <w:fldChar w:fldCharType="separate"/>
            </w:r>
            <w:r w:rsidR="004407A2">
              <w:rPr>
                <w:noProof/>
                <w:webHidden/>
              </w:rPr>
              <w:t>59</w:t>
            </w:r>
            <w:r w:rsidR="004407A2">
              <w:rPr>
                <w:noProof/>
                <w:webHidden/>
              </w:rPr>
              <w:fldChar w:fldCharType="end"/>
            </w:r>
          </w:hyperlink>
        </w:p>
        <w:p w14:paraId="66B3F55A" w14:textId="661BC627" w:rsidR="004407A2" w:rsidRDefault="0001783F">
          <w:pPr>
            <w:pStyle w:val="10"/>
            <w:tabs>
              <w:tab w:val="left" w:pos="440"/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4947537" w:history="1">
            <w:r w:rsidR="004407A2" w:rsidRPr="00B1427F">
              <w:rPr>
                <w:rStyle w:val="af0"/>
                <w:rFonts w:ascii="Liberation Serif" w:hAnsi="Liberation Serif"/>
                <w:b/>
                <w:noProof/>
              </w:rPr>
              <w:t>7.</w:t>
            </w:r>
            <w:r w:rsidR="004407A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407A2" w:rsidRPr="00B1427F">
              <w:rPr>
                <w:rStyle w:val="af0"/>
                <w:rFonts w:ascii="Liberation Serif" w:hAnsi="Liberation Serif"/>
                <w:b/>
                <w:noProof/>
              </w:rPr>
              <w:t>Перечень земельных участков, которые включаются в границы населенных пунктов и исключаются из их границ, с указанием категорий земель, к которым планируется отнести эти земельные участки, и целей их планируемого использования</w:t>
            </w:r>
            <w:r w:rsidR="004407A2">
              <w:rPr>
                <w:noProof/>
                <w:webHidden/>
              </w:rPr>
              <w:tab/>
            </w:r>
            <w:r w:rsidR="004407A2">
              <w:rPr>
                <w:noProof/>
                <w:webHidden/>
              </w:rPr>
              <w:fldChar w:fldCharType="begin"/>
            </w:r>
            <w:r w:rsidR="004407A2">
              <w:rPr>
                <w:noProof/>
                <w:webHidden/>
              </w:rPr>
              <w:instrText xml:space="preserve"> PAGEREF _Toc124947537 \h </w:instrText>
            </w:r>
            <w:r w:rsidR="004407A2">
              <w:rPr>
                <w:noProof/>
                <w:webHidden/>
              </w:rPr>
            </w:r>
            <w:r w:rsidR="004407A2">
              <w:rPr>
                <w:noProof/>
                <w:webHidden/>
              </w:rPr>
              <w:fldChar w:fldCharType="separate"/>
            </w:r>
            <w:r w:rsidR="004407A2">
              <w:rPr>
                <w:noProof/>
                <w:webHidden/>
              </w:rPr>
              <w:t>60</w:t>
            </w:r>
            <w:r w:rsidR="004407A2">
              <w:rPr>
                <w:noProof/>
                <w:webHidden/>
              </w:rPr>
              <w:fldChar w:fldCharType="end"/>
            </w:r>
          </w:hyperlink>
        </w:p>
        <w:p w14:paraId="20D879EE" w14:textId="372591B6" w:rsidR="004407A2" w:rsidRDefault="0001783F">
          <w:pPr>
            <w:pStyle w:val="10"/>
            <w:tabs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4947538" w:history="1">
            <w:r w:rsidR="004407A2" w:rsidRPr="00B1427F">
              <w:rPr>
                <w:rStyle w:val="af0"/>
                <w:rFonts w:ascii="Liberation Serif" w:hAnsi="Liberation Serif"/>
                <w:noProof/>
              </w:rPr>
              <w:t>Приложения к материалам по обоснованию</w:t>
            </w:r>
            <w:r w:rsidR="004407A2">
              <w:rPr>
                <w:noProof/>
                <w:webHidden/>
              </w:rPr>
              <w:tab/>
            </w:r>
            <w:r w:rsidR="004407A2">
              <w:rPr>
                <w:noProof/>
                <w:webHidden/>
              </w:rPr>
              <w:fldChar w:fldCharType="begin"/>
            </w:r>
            <w:r w:rsidR="004407A2">
              <w:rPr>
                <w:noProof/>
                <w:webHidden/>
              </w:rPr>
              <w:instrText xml:space="preserve"> PAGEREF _Toc124947538 \h </w:instrText>
            </w:r>
            <w:r w:rsidR="004407A2">
              <w:rPr>
                <w:noProof/>
                <w:webHidden/>
              </w:rPr>
            </w:r>
            <w:r w:rsidR="004407A2">
              <w:rPr>
                <w:noProof/>
                <w:webHidden/>
              </w:rPr>
              <w:fldChar w:fldCharType="separate"/>
            </w:r>
            <w:r w:rsidR="004407A2">
              <w:rPr>
                <w:noProof/>
                <w:webHidden/>
              </w:rPr>
              <w:t>61</w:t>
            </w:r>
            <w:r w:rsidR="004407A2">
              <w:rPr>
                <w:noProof/>
                <w:webHidden/>
              </w:rPr>
              <w:fldChar w:fldCharType="end"/>
            </w:r>
          </w:hyperlink>
        </w:p>
        <w:p w14:paraId="2BCA5915" w14:textId="35089F29" w:rsidR="004407A2" w:rsidRDefault="0001783F">
          <w:pPr>
            <w:pStyle w:val="32"/>
            <w:tabs>
              <w:tab w:val="right" w:leader="dot" w:pos="9488"/>
            </w:tabs>
            <w:rPr>
              <w:rFonts w:cstheme="minorBidi"/>
              <w:noProof/>
            </w:rPr>
          </w:pPr>
          <w:hyperlink w:anchor="_Toc124947539" w:history="1">
            <w:r w:rsidR="004407A2" w:rsidRPr="00B1427F">
              <w:rPr>
                <w:rStyle w:val="af0"/>
                <w:rFonts w:ascii="Liberation Serif" w:hAnsi="Liberation Serif"/>
                <w:noProof/>
              </w:rPr>
              <w:t>Приложение 1 «Перечень планируемых объектов местного значения сельского поселения, оценка условий их создания и влияния на комплексное развитие территории»</w:t>
            </w:r>
            <w:r w:rsidR="004407A2">
              <w:rPr>
                <w:noProof/>
                <w:webHidden/>
              </w:rPr>
              <w:tab/>
            </w:r>
            <w:r w:rsidR="004407A2">
              <w:rPr>
                <w:noProof/>
                <w:webHidden/>
              </w:rPr>
              <w:fldChar w:fldCharType="begin"/>
            </w:r>
            <w:r w:rsidR="004407A2">
              <w:rPr>
                <w:noProof/>
                <w:webHidden/>
              </w:rPr>
              <w:instrText xml:space="preserve"> PAGEREF _Toc124947539 \h </w:instrText>
            </w:r>
            <w:r w:rsidR="004407A2">
              <w:rPr>
                <w:noProof/>
                <w:webHidden/>
              </w:rPr>
            </w:r>
            <w:r w:rsidR="004407A2">
              <w:rPr>
                <w:noProof/>
                <w:webHidden/>
              </w:rPr>
              <w:fldChar w:fldCharType="separate"/>
            </w:r>
            <w:r w:rsidR="004407A2">
              <w:rPr>
                <w:noProof/>
                <w:webHidden/>
              </w:rPr>
              <w:t>62</w:t>
            </w:r>
            <w:r w:rsidR="004407A2">
              <w:rPr>
                <w:noProof/>
                <w:webHidden/>
              </w:rPr>
              <w:fldChar w:fldCharType="end"/>
            </w:r>
          </w:hyperlink>
        </w:p>
        <w:p w14:paraId="0CC84842" w14:textId="1A808B43" w:rsidR="004407A2" w:rsidRDefault="0001783F">
          <w:pPr>
            <w:pStyle w:val="32"/>
            <w:tabs>
              <w:tab w:val="right" w:leader="dot" w:pos="9488"/>
            </w:tabs>
            <w:rPr>
              <w:rFonts w:cstheme="minorBidi"/>
              <w:noProof/>
            </w:rPr>
          </w:pPr>
          <w:hyperlink w:anchor="_Toc124947540" w:history="1">
            <w:r w:rsidR="004407A2" w:rsidRPr="00B1427F">
              <w:rPr>
                <w:rStyle w:val="af0"/>
                <w:rFonts w:ascii="Liberation Serif" w:hAnsi="Liberation Serif"/>
                <w:noProof/>
              </w:rPr>
              <w:t>Приложение 2 «</w:t>
            </w:r>
            <w:r w:rsidR="004407A2" w:rsidRPr="00B1427F">
              <w:rPr>
                <w:rStyle w:val="af0"/>
                <w:rFonts w:ascii="Liberation Serif" w:eastAsiaTheme="minorHAnsi" w:hAnsi="Liberation Serif"/>
                <w:noProof/>
                <w:lang w:eastAsia="en-US"/>
              </w:rPr>
              <w:t>Перечень планируемых объектов федерального и регионального значения и их характеристики</w:t>
            </w:r>
            <w:r w:rsidR="004407A2" w:rsidRPr="00B1427F">
              <w:rPr>
                <w:rStyle w:val="af0"/>
                <w:rFonts w:ascii="Liberation Serif" w:hAnsi="Liberation Serif"/>
                <w:noProof/>
              </w:rPr>
              <w:t>»</w:t>
            </w:r>
            <w:r w:rsidR="004407A2">
              <w:rPr>
                <w:noProof/>
                <w:webHidden/>
              </w:rPr>
              <w:tab/>
            </w:r>
            <w:r w:rsidR="004407A2">
              <w:rPr>
                <w:noProof/>
                <w:webHidden/>
              </w:rPr>
              <w:fldChar w:fldCharType="begin"/>
            </w:r>
            <w:r w:rsidR="004407A2">
              <w:rPr>
                <w:noProof/>
                <w:webHidden/>
              </w:rPr>
              <w:instrText xml:space="preserve"> PAGEREF _Toc124947540 \h </w:instrText>
            </w:r>
            <w:r w:rsidR="004407A2">
              <w:rPr>
                <w:noProof/>
                <w:webHidden/>
              </w:rPr>
            </w:r>
            <w:r w:rsidR="004407A2">
              <w:rPr>
                <w:noProof/>
                <w:webHidden/>
              </w:rPr>
              <w:fldChar w:fldCharType="separate"/>
            </w:r>
            <w:r w:rsidR="004407A2">
              <w:rPr>
                <w:noProof/>
                <w:webHidden/>
              </w:rPr>
              <w:t>66</w:t>
            </w:r>
            <w:r w:rsidR="004407A2">
              <w:rPr>
                <w:noProof/>
                <w:webHidden/>
              </w:rPr>
              <w:fldChar w:fldCharType="end"/>
            </w:r>
          </w:hyperlink>
        </w:p>
        <w:p w14:paraId="7A88C658" w14:textId="015834F6" w:rsidR="004407A2" w:rsidRDefault="0001783F">
          <w:pPr>
            <w:pStyle w:val="32"/>
            <w:tabs>
              <w:tab w:val="right" w:leader="dot" w:pos="9488"/>
            </w:tabs>
            <w:rPr>
              <w:rFonts w:cstheme="minorBidi"/>
              <w:noProof/>
            </w:rPr>
          </w:pPr>
          <w:hyperlink w:anchor="_Toc124947541" w:history="1">
            <w:r w:rsidR="004407A2" w:rsidRPr="00B1427F">
              <w:rPr>
                <w:rStyle w:val="af0"/>
                <w:rFonts w:ascii="Liberation Serif" w:hAnsi="Liberation Serif"/>
                <w:noProof/>
              </w:rPr>
              <w:t>Приложение 3 «</w:t>
            </w:r>
            <w:r w:rsidR="004407A2" w:rsidRPr="00B1427F">
              <w:rPr>
                <w:rStyle w:val="af0"/>
                <w:rFonts w:ascii="Liberation Serif" w:eastAsiaTheme="minorHAnsi" w:hAnsi="Liberation Serif"/>
                <w:noProof/>
                <w:lang w:eastAsia="en-US"/>
              </w:rPr>
              <w:t>Перечень планируемых объектов местного значения муниципального района и их характеристики</w:t>
            </w:r>
            <w:r w:rsidR="004407A2" w:rsidRPr="00B1427F">
              <w:rPr>
                <w:rStyle w:val="af0"/>
                <w:rFonts w:ascii="Liberation Serif" w:hAnsi="Liberation Serif"/>
                <w:noProof/>
              </w:rPr>
              <w:t>»</w:t>
            </w:r>
            <w:r w:rsidR="004407A2">
              <w:rPr>
                <w:noProof/>
                <w:webHidden/>
              </w:rPr>
              <w:tab/>
            </w:r>
            <w:r w:rsidR="004407A2">
              <w:rPr>
                <w:noProof/>
                <w:webHidden/>
              </w:rPr>
              <w:fldChar w:fldCharType="begin"/>
            </w:r>
            <w:r w:rsidR="004407A2">
              <w:rPr>
                <w:noProof/>
                <w:webHidden/>
              </w:rPr>
              <w:instrText xml:space="preserve"> PAGEREF _Toc124947541 \h </w:instrText>
            </w:r>
            <w:r w:rsidR="004407A2">
              <w:rPr>
                <w:noProof/>
                <w:webHidden/>
              </w:rPr>
            </w:r>
            <w:r w:rsidR="004407A2">
              <w:rPr>
                <w:noProof/>
                <w:webHidden/>
              </w:rPr>
              <w:fldChar w:fldCharType="separate"/>
            </w:r>
            <w:r w:rsidR="004407A2">
              <w:rPr>
                <w:noProof/>
                <w:webHidden/>
              </w:rPr>
              <w:t>71</w:t>
            </w:r>
            <w:r w:rsidR="004407A2">
              <w:rPr>
                <w:noProof/>
                <w:webHidden/>
              </w:rPr>
              <w:fldChar w:fldCharType="end"/>
            </w:r>
          </w:hyperlink>
        </w:p>
        <w:p w14:paraId="6C2E0AEA" w14:textId="5CB04067" w:rsidR="004407A2" w:rsidRDefault="0001783F">
          <w:pPr>
            <w:pStyle w:val="32"/>
            <w:tabs>
              <w:tab w:val="right" w:leader="dot" w:pos="9488"/>
            </w:tabs>
            <w:rPr>
              <w:rFonts w:cstheme="minorBidi"/>
              <w:noProof/>
            </w:rPr>
          </w:pPr>
          <w:hyperlink w:anchor="_Toc124947542" w:history="1">
            <w:r w:rsidR="004407A2" w:rsidRPr="00B1427F">
              <w:rPr>
                <w:rStyle w:val="af0"/>
                <w:rFonts w:ascii="Liberation Serif" w:hAnsi="Liberation Serif"/>
                <w:noProof/>
              </w:rPr>
              <w:t>Приложение 4</w:t>
            </w:r>
            <w:r w:rsidR="004407A2">
              <w:rPr>
                <w:noProof/>
                <w:webHidden/>
              </w:rPr>
              <w:tab/>
            </w:r>
            <w:r w:rsidR="004407A2">
              <w:rPr>
                <w:noProof/>
                <w:webHidden/>
              </w:rPr>
              <w:fldChar w:fldCharType="begin"/>
            </w:r>
            <w:r w:rsidR="004407A2">
              <w:rPr>
                <w:noProof/>
                <w:webHidden/>
              </w:rPr>
              <w:instrText xml:space="preserve"> PAGEREF _Toc124947542 \h </w:instrText>
            </w:r>
            <w:r w:rsidR="004407A2">
              <w:rPr>
                <w:noProof/>
                <w:webHidden/>
              </w:rPr>
            </w:r>
            <w:r w:rsidR="004407A2">
              <w:rPr>
                <w:noProof/>
                <w:webHidden/>
              </w:rPr>
              <w:fldChar w:fldCharType="separate"/>
            </w:r>
            <w:r w:rsidR="004407A2">
              <w:rPr>
                <w:noProof/>
                <w:webHidden/>
              </w:rPr>
              <w:t>72</w:t>
            </w:r>
            <w:r w:rsidR="004407A2">
              <w:rPr>
                <w:noProof/>
                <w:webHidden/>
              </w:rPr>
              <w:fldChar w:fldCharType="end"/>
            </w:r>
          </w:hyperlink>
        </w:p>
        <w:p w14:paraId="0C270722" w14:textId="4A2AA746" w:rsidR="00C67C16" w:rsidRPr="00B97519" w:rsidRDefault="00C67C16" w:rsidP="00D821E4">
          <w:pPr>
            <w:tabs>
              <w:tab w:val="left" w:pos="426"/>
            </w:tabs>
            <w:contextualSpacing/>
            <w:rPr>
              <w:rFonts w:ascii="Liberation Serif" w:hAnsi="Liberation Serif"/>
            </w:rPr>
          </w:pPr>
          <w:r w:rsidRPr="00B97519">
            <w:rPr>
              <w:rFonts w:ascii="Liberation Serif" w:hAnsi="Liberation Serif"/>
              <w:bCs/>
              <w:color w:val="000000" w:themeColor="text1"/>
              <w:sz w:val="28"/>
              <w:szCs w:val="28"/>
            </w:rPr>
            <w:fldChar w:fldCharType="end"/>
          </w:r>
        </w:p>
      </w:sdtContent>
    </w:sdt>
    <w:p w14:paraId="6BC9FDF2" w14:textId="77777777" w:rsidR="003A07C6" w:rsidRPr="00B97519" w:rsidRDefault="003A07C6" w:rsidP="00A2591F">
      <w:pPr>
        <w:tabs>
          <w:tab w:val="left" w:pos="5310"/>
        </w:tabs>
        <w:ind w:firstLine="426"/>
        <w:jc w:val="both"/>
        <w:rPr>
          <w:rFonts w:ascii="Liberation Serif" w:hAnsi="Liberation Serif"/>
          <w:sz w:val="28"/>
          <w:szCs w:val="28"/>
        </w:rPr>
      </w:pPr>
      <w:r w:rsidRPr="00B97519">
        <w:rPr>
          <w:rFonts w:ascii="Liberation Serif" w:hAnsi="Liberation Serif"/>
          <w:sz w:val="28"/>
          <w:szCs w:val="28"/>
        </w:rPr>
        <w:tab/>
      </w:r>
    </w:p>
    <w:p w14:paraId="3F2028C5" w14:textId="77777777" w:rsidR="003A07C6" w:rsidRPr="00B97519" w:rsidRDefault="003A07C6" w:rsidP="00A2591F">
      <w:pPr>
        <w:tabs>
          <w:tab w:val="left" w:pos="5310"/>
        </w:tabs>
        <w:ind w:firstLine="426"/>
        <w:jc w:val="both"/>
        <w:rPr>
          <w:rFonts w:ascii="Liberation Serif" w:hAnsi="Liberation Serif"/>
          <w:sz w:val="28"/>
          <w:szCs w:val="28"/>
        </w:rPr>
        <w:sectPr w:rsidR="003A07C6" w:rsidRPr="00B9751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618" w:right="707" w:bottom="1163" w:left="1701" w:header="561" w:footer="1106" w:gutter="0"/>
          <w:cols w:space="720"/>
          <w:docGrid w:linePitch="600" w:charSpace="32768"/>
        </w:sectPr>
      </w:pPr>
      <w:r w:rsidRPr="00B97519">
        <w:rPr>
          <w:rFonts w:ascii="Liberation Serif" w:hAnsi="Liberation Serif"/>
          <w:sz w:val="28"/>
          <w:szCs w:val="28"/>
        </w:rPr>
        <w:tab/>
      </w:r>
    </w:p>
    <w:p w14:paraId="70F08010" w14:textId="485A83B8" w:rsidR="003953C5" w:rsidRPr="00B97519" w:rsidRDefault="003953C5" w:rsidP="003953C5">
      <w:pPr>
        <w:widowControl w:val="0"/>
        <w:tabs>
          <w:tab w:val="left" w:pos="-142"/>
          <w:tab w:val="left" w:pos="8222"/>
        </w:tabs>
        <w:ind w:right="30" w:firstLine="426"/>
        <w:jc w:val="center"/>
        <w:rPr>
          <w:rFonts w:ascii="Liberation Serif" w:hAnsi="Liberation Serif"/>
          <w:sz w:val="28"/>
          <w:szCs w:val="28"/>
        </w:rPr>
      </w:pPr>
      <w:bookmarkStart w:id="34" w:name="__RefHeading___Toc61947077"/>
      <w:bookmarkStart w:id="35" w:name="_Toc77767593"/>
      <w:bookmarkStart w:id="36" w:name="_Toc61947077"/>
      <w:bookmarkStart w:id="37" w:name="Bookmark5"/>
      <w:bookmarkStart w:id="38" w:name="__RefHeading__8219_1304857489"/>
      <w:bookmarkEnd w:id="34"/>
      <w:r w:rsidRPr="00B97519">
        <w:rPr>
          <w:rFonts w:ascii="Liberation Serif" w:hAnsi="Liberation Serif"/>
          <w:noProof/>
          <w:sz w:val="28"/>
          <w:szCs w:val="28"/>
        </w:rPr>
        <w:lastRenderedPageBreak/>
        <w:t>Авторский</w:t>
      </w:r>
      <w:r w:rsidR="00696A72">
        <w:rPr>
          <w:rFonts w:ascii="Liberation Serif" w:hAnsi="Liberation Serif"/>
          <w:noProof/>
          <w:sz w:val="28"/>
          <w:szCs w:val="28"/>
        </w:rPr>
        <w:t xml:space="preserve"> </w:t>
      </w:r>
      <w:r w:rsidRPr="00B97519">
        <w:rPr>
          <w:rFonts w:ascii="Liberation Serif" w:hAnsi="Liberation Serif"/>
          <w:noProof/>
          <w:sz w:val="28"/>
          <w:szCs w:val="28"/>
        </w:rPr>
        <w:t>коллектив</w:t>
      </w:r>
      <w:r w:rsidR="00696A72">
        <w:rPr>
          <w:rFonts w:ascii="Liberation Serif" w:hAnsi="Liberation Serif"/>
          <w:noProof/>
          <w:sz w:val="28"/>
          <w:szCs w:val="28"/>
        </w:rPr>
        <w:t xml:space="preserve"> </w:t>
      </w:r>
    </w:p>
    <w:p w14:paraId="556DDD2C" w14:textId="21A256AF" w:rsidR="003953C5" w:rsidRPr="00B97519" w:rsidRDefault="003953C5" w:rsidP="003953C5">
      <w:pPr>
        <w:widowControl w:val="0"/>
        <w:snapToGrid w:val="0"/>
        <w:ind w:firstLine="426"/>
        <w:jc w:val="both"/>
        <w:rPr>
          <w:rFonts w:ascii="Liberation Serif" w:hAnsi="Liberation Serif"/>
          <w:sz w:val="28"/>
          <w:szCs w:val="28"/>
        </w:rPr>
      </w:pPr>
    </w:p>
    <w:tbl>
      <w:tblPr>
        <w:tblStyle w:val="aff2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536"/>
      </w:tblGrid>
      <w:tr w:rsidR="003953C5" w:rsidRPr="00B97519" w14:paraId="0B6B4BA5" w14:textId="77777777" w:rsidTr="00DD6A1B">
        <w:trPr>
          <w:trHeight w:val="454"/>
        </w:trPr>
        <w:tc>
          <w:tcPr>
            <w:tcW w:w="4815" w:type="dxa"/>
          </w:tcPr>
          <w:p w14:paraId="72CAC875" w14:textId="5877F8CE" w:rsidR="003953C5" w:rsidRPr="00B97519" w:rsidRDefault="003953C5" w:rsidP="00DD6A1B">
            <w:pPr>
              <w:widowControl w:val="0"/>
              <w:snapToGrid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97519">
              <w:rPr>
                <w:rFonts w:ascii="Liberation Serif" w:hAnsi="Liberation Serif"/>
                <w:sz w:val="28"/>
                <w:szCs w:val="28"/>
              </w:rPr>
              <w:t>ООО</w:t>
            </w:r>
            <w:r w:rsidR="00696A72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B97519">
              <w:rPr>
                <w:rFonts w:ascii="Liberation Serif" w:hAnsi="Liberation Serif"/>
                <w:sz w:val="28"/>
                <w:szCs w:val="28"/>
              </w:rPr>
              <w:t>«ЗАК»</w:t>
            </w:r>
          </w:p>
        </w:tc>
        <w:tc>
          <w:tcPr>
            <w:tcW w:w="4536" w:type="dxa"/>
          </w:tcPr>
          <w:p w14:paraId="68792AC9" w14:textId="77777777" w:rsidR="003953C5" w:rsidRPr="00B97519" w:rsidRDefault="003953C5" w:rsidP="00DD6A1B">
            <w:pPr>
              <w:widowControl w:val="0"/>
              <w:snapToGrid w:val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953C5" w:rsidRPr="00B97519" w14:paraId="0B5B6F52" w14:textId="77777777" w:rsidTr="00DD6A1B">
        <w:trPr>
          <w:trHeight w:val="454"/>
        </w:trPr>
        <w:tc>
          <w:tcPr>
            <w:tcW w:w="4815" w:type="dxa"/>
          </w:tcPr>
          <w:p w14:paraId="2E41BEA0" w14:textId="4EFAF630" w:rsidR="003953C5" w:rsidRPr="00B97519" w:rsidRDefault="003953C5" w:rsidP="00DD6A1B">
            <w:pPr>
              <w:widowControl w:val="0"/>
              <w:snapToGrid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97519">
              <w:rPr>
                <w:rFonts w:ascii="Liberation Serif" w:hAnsi="Liberation Serif"/>
                <w:sz w:val="28"/>
                <w:szCs w:val="28"/>
              </w:rPr>
              <w:t>Ген.</w:t>
            </w:r>
            <w:r w:rsidR="00696A72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B97519">
              <w:rPr>
                <w:rFonts w:ascii="Liberation Serif" w:hAnsi="Liberation Serif"/>
                <w:sz w:val="28"/>
                <w:szCs w:val="28"/>
              </w:rPr>
              <w:t>Директор</w:t>
            </w:r>
            <w:r w:rsidR="00696A72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14:paraId="2B3AD71E" w14:textId="304E57D5" w:rsidR="003953C5" w:rsidRPr="00B97519" w:rsidRDefault="003953C5" w:rsidP="00DD6A1B">
            <w:pPr>
              <w:widowControl w:val="0"/>
              <w:snapToGrid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97519">
              <w:rPr>
                <w:rFonts w:ascii="Liberation Serif" w:hAnsi="Liberation Serif"/>
                <w:sz w:val="28"/>
                <w:szCs w:val="28"/>
              </w:rPr>
              <w:t>М.</w:t>
            </w:r>
            <w:r w:rsidR="00696A72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B97519">
              <w:rPr>
                <w:rFonts w:ascii="Liberation Serif" w:hAnsi="Liberation Serif"/>
                <w:sz w:val="28"/>
                <w:szCs w:val="28"/>
              </w:rPr>
              <w:t>Д.</w:t>
            </w:r>
            <w:r w:rsidR="00696A72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B97519">
              <w:rPr>
                <w:rFonts w:ascii="Liberation Serif" w:hAnsi="Liberation Serif"/>
                <w:sz w:val="28"/>
                <w:szCs w:val="28"/>
              </w:rPr>
              <w:t>Зираров</w:t>
            </w:r>
          </w:p>
        </w:tc>
      </w:tr>
      <w:tr w:rsidR="003953C5" w:rsidRPr="00B97519" w14:paraId="7F92AA53" w14:textId="77777777" w:rsidTr="00DD6A1B">
        <w:trPr>
          <w:trHeight w:val="454"/>
        </w:trPr>
        <w:tc>
          <w:tcPr>
            <w:tcW w:w="4815" w:type="dxa"/>
          </w:tcPr>
          <w:p w14:paraId="4DCA52F6" w14:textId="665AE65A" w:rsidR="003953C5" w:rsidRPr="00B97519" w:rsidRDefault="003953C5" w:rsidP="00DD6A1B">
            <w:pPr>
              <w:widowControl w:val="0"/>
              <w:snapToGrid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97519">
              <w:rPr>
                <w:rFonts w:ascii="Liberation Serif" w:hAnsi="Liberation Serif"/>
                <w:sz w:val="28"/>
                <w:szCs w:val="28"/>
              </w:rPr>
              <w:t>Архитектор</w:t>
            </w:r>
            <w:r w:rsidR="00696A72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B97519">
              <w:rPr>
                <w:rFonts w:ascii="Liberation Serif" w:hAnsi="Liberation Serif"/>
                <w:sz w:val="28"/>
                <w:szCs w:val="28"/>
              </w:rPr>
              <w:t>-</w:t>
            </w:r>
            <w:r w:rsidR="00696A72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B97519">
              <w:rPr>
                <w:rFonts w:ascii="Liberation Serif" w:hAnsi="Liberation Serif"/>
                <w:sz w:val="28"/>
                <w:szCs w:val="28"/>
              </w:rPr>
              <w:t>проектировщик</w:t>
            </w:r>
          </w:p>
        </w:tc>
        <w:tc>
          <w:tcPr>
            <w:tcW w:w="4536" w:type="dxa"/>
          </w:tcPr>
          <w:p w14:paraId="65DD8DB8" w14:textId="1EBC52AF" w:rsidR="003953C5" w:rsidRPr="00B97519" w:rsidRDefault="003953C5" w:rsidP="00DD6A1B">
            <w:pPr>
              <w:widowControl w:val="0"/>
              <w:snapToGrid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97519">
              <w:rPr>
                <w:rFonts w:ascii="Liberation Serif" w:hAnsi="Liberation Serif"/>
                <w:sz w:val="28"/>
                <w:szCs w:val="28"/>
              </w:rPr>
              <w:t>Х.</w:t>
            </w:r>
            <w:r w:rsidR="00696A72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B97519">
              <w:rPr>
                <w:rFonts w:ascii="Liberation Serif" w:hAnsi="Liberation Serif"/>
                <w:sz w:val="28"/>
                <w:szCs w:val="28"/>
              </w:rPr>
              <w:t>М.</w:t>
            </w:r>
            <w:r w:rsidR="00696A72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B97519">
              <w:rPr>
                <w:rFonts w:ascii="Liberation Serif" w:hAnsi="Liberation Serif"/>
                <w:sz w:val="28"/>
                <w:szCs w:val="28"/>
              </w:rPr>
              <w:t>Гантилов</w:t>
            </w:r>
          </w:p>
        </w:tc>
      </w:tr>
      <w:tr w:rsidR="003953C5" w:rsidRPr="00B97519" w14:paraId="75339C96" w14:textId="77777777" w:rsidTr="00DD6A1B">
        <w:trPr>
          <w:trHeight w:val="454"/>
        </w:trPr>
        <w:tc>
          <w:tcPr>
            <w:tcW w:w="4815" w:type="dxa"/>
          </w:tcPr>
          <w:p w14:paraId="389D343B" w14:textId="268219CA" w:rsidR="003953C5" w:rsidRPr="00B97519" w:rsidRDefault="003953C5" w:rsidP="00DD6A1B">
            <w:pPr>
              <w:widowControl w:val="0"/>
              <w:snapToGrid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97519">
              <w:rPr>
                <w:rFonts w:ascii="Liberation Serif" w:hAnsi="Liberation Serif"/>
                <w:sz w:val="28"/>
                <w:szCs w:val="28"/>
              </w:rPr>
              <w:t>Архитектор</w:t>
            </w:r>
            <w:r w:rsidR="00696A72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B97519">
              <w:rPr>
                <w:rFonts w:ascii="Liberation Serif" w:hAnsi="Liberation Serif"/>
                <w:sz w:val="28"/>
                <w:szCs w:val="28"/>
              </w:rPr>
              <w:t>—</w:t>
            </w:r>
            <w:r w:rsidR="00696A72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B97519">
              <w:rPr>
                <w:rFonts w:ascii="Liberation Serif" w:hAnsi="Liberation Serif"/>
                <w:sz w:val="28"/>
                <w:szCs w:val="28"/>
              </w:rPr>
              <w:t>градостроитель</w:t>
            </w:r>
          </w:p>
        </w:tc>
        <w:tc>
          <w:tcPr>
            <w:tcW w:w="4536" w:type="dxa"/>
          </w:tcPr>
          <w:p w14:paraId="01E97B80" w14:textId="0F42E508" w:rsidR="003953C5" w:rsidRPr="00B97519" w:rsidRDefault="003953C5" w:rsidP="00DD6A1B">
            <w:pPr>
              <w:widowControl w:val="0"/>
              <w:snapToGrid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97519">
              <w:rPr>
                <w:rFonts w:ascii="Liberation Serif" w:hAnsi="Liberation Serif"/>
                <w:sz w:val="28"/>
                <w:szCs w:val="28"/>
              </w:rPr>
              <w:t>Т.</w:t>
            </w:r>
            <w:r w:rsidR="00696A72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B97519">
              <w:rPr>
                <w:rFonts w:ascii="Liberation Serif" w:hAnsi="Liberation Serif"/>
                <w:sz w:val="28"/>
                <w:szCs w:val="28"/>
              </w:rPr>
              <w:t>А.</w:t>
            </w:r>
            <w:r w:rsidR="00696A72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B97519">
              <w:rPr>
                <w:rFonts w:ascii="Liberation Serif" w:hAnsi="Liberation Serif"/>
                <w:sz w:val="28"/>
                <w:szCs w:val="28"/>
              </w:rPr>
              <w:t>Дементьева</w:t>
            </w:r>
          </w:p>
        </w:tc>
      </w:tr>
      <w:tr w:rsidR="003953C5" w:rsidRPr="00B97519" w14:paraId="4EEC3672" w14:textId="77777777" w:rsidTr="00DD6A1B">
        <w:trPr>
          <w:trHeight w:val="454"/>
        </w:trPr>
        <w:tc>
          <w:tcPr>
            <w:tcW w:w="4815" w:type="dxa"/>
          </w:tcPr>
          <w:p w14:paraId="1F558743" w14:textId="59D1B3D4" w:rsidR="003953C5" w:rsidRPr="00B97519" w:rsidRDefault="003953C5" w:rsidP="00DD6A1B">
            <w:pPr>
              <w:widowControl w:val="0"/>
              <w:snapToGrid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97519">
              <w:rPr>
                <w:rFonts w:ascii="Liberation Serif" w:hAnsi="Liberation Serif"/>
                <w:sz w:val="28"/>
                <w:szCs w:val="28"/>
              </w:rPr>
              <w:t>ООО</w:t>
            </w:r>
            <w:r w:rsidR="00696A72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B97519">
              <w:rPr>
                <w:rFonts w:ascii="Liberation Serif" w:hAnsi="Liberation Serif"/>
                <w:sz w:val="28"/>
                <w:szCs w:val="28"/>
              </w:rPr>
              <w:t>«Кадастровый</w:t>
            </w:r>
            <w:r w:rsidR="00696A72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B97519">
              <w:rPr>
                <w:rFonts w:ascii="Liberation Serif" w:hAnsi="Liberation Serif"/>
                <w:sz w:val="28"/>
                <w:szCs w:val="28"/>
              </w:rPr>
              <w:t>центр»</w:t>
            </w:r>
          </w:p>
        </w:tc>
        <w:tc>
          <w:tcPr>
            <w:tcW w:w="4536" w:type="dxa"/>
          </w:tcPr>
          <w:p w14:paraId="2F32E79D" w14:textId="77777777" w:rsidR="003953C5" w:rsidRPr="00B97519" w:rsidRDefault="003953C5" w:rsidP="00DD6A1B">
            <w:pPr>
              <w:widowControl w:val="0"/>
              <w:snapToGrid w:val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953C5" w:rsidRPr="00B97519" w14:paraId="56701CFC" w14:textId="77777777" w:rsidTr="00DD6A1B">
        <w:trPr>
          <w:trHeight w:val="454"/>
        </w:trPr>
        <w:tc>
          <w:tcPr>
            <w:tcW w:w="4815" w:type="dxa"/>
          </w:tcPr>
          <w:p w14:paraId="56F18708" w14:textId="6BC03E56" w:rsidR="003953C5" w:rsidRPr="00B97519" w:rsidRDefault="003953C5" w:rsidP="00DD6A1B">
            <w:pPr>
              <w:widowControl w:val="0"/>
              <w:snapToGrid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97519">
              <w:rPr>
                <w:rFonts w:ascii="Liberation Serif" w:hAnsi="Liberation Serif"/>
                <w:sz w:val="28"/>
                <w:szCs w:val="28"/>
              </w:rPr>
              <w:t>Ген.</w:t>
            </w:r>
            <w:r w:rsidR="00696A72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B97519">
              <w:rPr>
                <w:rFonts w:ascii="Liberation Serif" w:hAnsi="Liberation Serif"/>
                <w:sz w:val="28"/>
                <w:szCs w:val="28"/>
              </w:rPr>
              <w:t>директор,</w:t>
            </w:r>
            <w:r w:rsidR="00696A72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B97519">
              <w:rPr>
                <w:rFonts w:ascii="Liberation Serif" w:hAnsi="Liberation Serif"/>
                <w:sz w:val="28"/>
                <w:szCs w:val="28"/>
              </w:rPr>
              <w:t>К.Т.Н.</w:t>
            </w:r>
          </w:p>
        </w:tc>
        <w:tc>
          <w:tcPr>
            <w:tcW w:w="4536" w:type="dxa"/>
          </w:tcPr>
          <w:p w14:paraId="0AD63306" w14:textId="76F0943E" w:rsidR="003953C5" w:rsidRPr="00B97519" w:rsidRDefault="003953C5" w:rsidP="00DD6A1B">
            <w:pPr>
              <w:widowControl w:val="0"/>
              <w:snapToGrid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97519">
              <w:rPr>
                <w:rFonts w:ascii="Liberation Serif" w:hAnsi="Liberation Serif"/>
                <w:sz w:val="28"/>
                <w:szCs w:val="28"/>
              </w:rPr>
              <w:t>А.</w:t>
            </w:r>
            <w:r w:rsidR="00696A72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B97519">
              <w:rPr>
                <w:rFonts w:ascii="Liberation Serif" w:hAnsi="Liberation Serif"/>
                <w:sz w:val="28"/>
                <w:szCs w:val="28"/>
              </w:rPr>
              <w:t>В.</w:t>
            </w:r>
            <w:r w:rsidR="00696A72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B97519">
              <w:rPr>
                <w:rFonts w:ascii="Liberation Serif" w:hAnsi="Liberation Serif"/>
                <w:sz w:val="28"/>
                <w:szCs w:val="28"/>
              </w:rPr>
              <w:t>Рычков.</w:t>
            </w:r>
          </w:p>
        </w:tc>
      </w:tr>
      <w:tr w:rsidR="003953C5" w:rsidRPr="00B97519" w14:paraId="48BDC4F2" w14:textId="77777777" w:rsidTr="00DD6A1B">
        <w:trPr>
          <w:trHeight w:val="454"/>
        </w:trPr>
        <w:tc>
          <w:tcPr>
            <w:tcW w:w="4815" w:type="dxa"/>
          </w:tcPr>
          <w:p w14:paraId="2614C50B" w14:textId="5E519397" w:rsidR="003953C5" w:rsidRPr="00B97519" w:rsidRDefault="003953C5" w:rsidP="00DD6A1B">
            <w:pPr>
              <w:widowControl w:val="0"/>
              <w:snapToGrid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97519">
              <w:rPr>
                <w:rFonts w:ascii="Liberation Serif" w:hAnsi="Liberation Serif"/>
                <w:sz w:val="28"/>
                <w:szCs w:val="28"/>
              </w:rPr>
              <w:t>Гл.</w:t>
            </w:r>
            <w:r w:rsidR="00696A72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B97519">
              <w:rPr>
                <w:rFonts w:ascii="Liberation Serif" w:hAnsi="Liberation Serif"/>
                <w:sz w:val="28"/>
                <w:szCs w:val="28"/>
              </w:rPr>
              <w:t>градостроитель</w:t>
            </w:r>
            <w:r w:rsidR="00696A72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B97519">
              <w:rPr>
                <w:rFonts w:ascii="Liberation Serif" w:hAnsi="Liberation Serif"/>
                <w:sz w:val="28"/>
                <w:szCs w:val="28"/>
              </w:rPr>
              <w:t>проекта.</w:t>
            </w:r>
          </w:p>
        </w:tc>
        <w:tc>
          <w:tcPr>
            <w:tcW w:w="4536" w:type="dxa"/>
          </w:tcPr>
          <w:p w14:paraId="05D7F424" w14:textId="56AFE439" w:rsidR="003953C5" w:rsidRPr="00B97519" w:rsidRDefault="003953C5" w:rsidP="00DD6A1B">
            <w:pPr>
              <w:widowControl w:val="0"/>
              <w:snapToGrid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97519">
              <w:rPr>
                <w:rFonts w:ascii="Liberation Serif" w:hAnsi="Liberation Serif"/>
                <w:sz w:val="28"/>
                <w:szCs w:val="28"/>
              </w:rPr>
              <w:t>Т.</w:t>
            </w:r>
            <w:r w:rsidR="00696A72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B97519">
              <w:rPr>
                <w:rFonts w:ascii="Liberation Serif" w:hAnsi="Liberation Serif"/>
                <w:sz w:val="28"/>
                <w:szCs w:val="28"/>
              </w:rPr>
              <w:t>Н.</w:t>
            </w:r>
            <w:r w:rsidR="00696A72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B97519">
              <w:rPr>
                <w:rFonts w:ascii="Liberation Serif" w:hAnsi="Liberation Serif"/>
                <w:sz w:val="28"/>
                <w:szCs w:val="28"/>
              </w:rPr>
              <w:t>Попкова.</w:t>
            </w:r>
          </w:p>
        </w:tc>
      </w:tr>
      <w:tr w:rsidR="003953C5" w:rsidRPr="00B97519" w14:paraId="7F9DF114" w14:textId="77777777" w:rsidTr="00DD6A1B">
        <w:trPr>
          <w:trHeight w:val="454"/>
        </w:trPr>
        <w:tc>
          <w:tcPr>
            <w:tcW w:w="4815" w:type="dxa"/>
          </w:tcPr>
          <w:p w14:paraId="333956C6" w14:textId="289FC857" w:rsidR="003953C5" w:rsidRPr="00B97519" w:rsidRDefault="003953C5" w:rsidP="00DD6A1B">
            <w:pPr>
              <w:widowControl w:val="0"/>
              <w:snapToGrid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97519">
              <w:rPr>
                <w:rFonts w:ascii="Liberation Serif" w:hAnsi="Liberation Serif"/>
                <w:sz w:val="28"/>
                <w:szCs w:val="28"/>
              </w:rPr>
              <w:t>Системный</w:t>
            </w:r>
            <w:r w:rsidR="00696A72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B97519">
              <w:rPr>
                <w:rFonts w:ascii="Liberation Serif" w:hAnsi="Liberation Serif"/>
                <w:sz w:val="28"/>
                <w:szCs w:val="28"/>
              </w:rPr>
              <w:t>аналитик</w:t>
            </w:r>
          </w:p>
        </w:tc>
        <w:tc>
          <w:tcPr>
            <w:tcW w:w="4536" w:type="dxa"/>
          </w:tcPr>
          <w:p w14:paraId="39C2C21F" w14:textId="04AB1839" w:rsidR="003953C5" w:rsidRPr="00B97519" w:rsidRDefault="003953C5" w:rsidP="00DD6A1B">
            <w:pPr>
              <w:widowControl w:val="0"/>
              <w:snapToGrid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97519">
              <w:rPr>
                <w:rFonts w:ascii="Liberation Serif" w:hAnsi="Liberation Serif"/>
                <w:sz w:val="28"/>
                <w:szCs w:val="28"/>
              </w:rPr>
              <w:t>Е.</w:t>
            </w:r>
            <w:r w:rsidR="00696A72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B97519">
              <w:rPr>
                <w:rFonts w:ascii="Liberation Serif" w:hAnsi="Liberation Serif"/>
                <w:sz w:val="28"/>
                <w:szCs w:val="28"/>
              </w:rPr>
              <w:t>В.</w:t>
            </w:r>
            <w:r w:rsidR="00696A72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B97519">
              <w:rPr>
                <w:rFonts w:ascii="Liberation Serif" w:hAnsi="Liberation Serif"/>
                <w:sz w:val="28"/>
                <w:szCs w:val="28"/>
              </w:rPr>
              <w:t>Ловыгина</w:t>
            </w:r>
          </w:p>
        </w:tc>
      </w:tr>
      <w:tr w:rsidR="003953C5" w:rsidRPr="00B97519" w14:paraId="666AC348" w14:textId="77777777" w:rsidTr="00DD6A1B">
        <w:trPr>
          <w:trHeight w:val="454"/>
        </w:trPr>
        <w:tc>
          <w:tcPr>
            <w:tcW w:w="4815" w:type="dxa"/>
          </w:tcPr>
          <w:p w14:paraId="693699F4" w14:textId="6F0430BF" w:rsidR="003953C5" w:rsidRPr="00B97519" w:rsidRDefault="003953C5" w:rsidP="00DD6A1B">
            <w:pPr>
              <w:widowControl w:val="0"/>
              <w:snapToGrid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97519">
              <w:rPr>
                <w:rFonts w:ascii="Liberation Serif" w:hAnsi="Liberation Serif"/>
                <w:sz w:val="28"/>
                <w:szCs w:val="28"/>
              </w:rPr>
              <w:t>Инженер</w:t>
            </w:r>
            <w:r w:rsidR="00696A72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B97519">
              <w:rPr>
                <w:rFonts w:ascii="Liberation Serif" w:hAnsi="Liberation Serif"/>
                <w:sz w:val="28"/>
                <w:szCs w:val="28"/>
              </w:rPr>
              <w:t>-</w:t>
            </w:r>
            <w:r w:rsidR="00696A72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B97519">
              <w:rPr>
                <w:rFonts w:ascii="Liberation Serif" w:hAnsi="Liberation Serif"/>
                <w:sz w:val="28"/>
                <w:szCs w:val="28"/>
              </w:rPr>
              <w:t>картограф</w:t>
            </w:r>
          </w:p>
        </w:tc>
        <w:tc>
          <w:tcPr>
            <w:tcW w:w="4536" w:type="dxa"/>
          </w:tcPr>
          <w:p w14:paraId="6EBD120F" w14:textId="1C764666" w:rsidR="003953C5" w:rsidRPr="00B97519" w:rsidRDefault="003953C5" w:rsidP="00DD6A1B">
            <w:pPr>
              <w:widowControl w:val="0"/>
              <w:snapToGrid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97519">
              <w:rPr>
                <w:rFonts w:ascii="Liberation Serif" w:hAnsi="Liberation Serif"/>
                <w:sz w:val="28"/>
                <w:szCs w:val="28"/>
              </w:rPr>
              <w:t>Н.</w:t>
            </w:r>
            <w:r w:rsidR="00696A72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B97519">
              <w:rPr>
                <w:rFonts w:ascii="Liberation Serif" w:hAnsi="Liberation Serif"/>
                <w:sz w:val="28"/>
                <w:szCs w:val="28"/>
              </w:rPr>
              <w:t>И.</w:t>
            </w:r>
            <w:r w:rsidR="00696A72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B97519">
              <w:rPr>
                <w:rFonts w:ascii="Liberation Serif" w:hAnsi="Liberation Serif"/>
                <w:sz w:val="28"/>
                <w:szCs w:val="28"/>
              </w:rPr>
              <w:t>Сидоренко</w:t>
            </w:r>
          </w:p>
        </w:tc>
      </w:tr>
      <w:tr w:rsidR="003953C5" w:rsidRPr="00B97519" w14:paraId="10A8D669" w14:textId="77777777" w:rsidTr="00DD6A1B">
        <w:trPr>
          <w:trHeight w:val="454"/>
        </w:trPr>
        <w:tc>
          <w:tcPr>
            <w:tcW w:w="4815" w:type="dxa"/>
          </w:tcPr>
          <w:p w14:paraId="28D2887C" w14:textId="50DDF285" w:rsidR="003953C5" w:rsidRPr="00B97519" w:rsidRDefault="003953C5" w:rsidP="00DD6A1B">
            <w:pPr>
              <w:widowControl w:val="0"/>
              <w:snapToGrid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97519">
              <w:rPr>
                <w:rFonts w:ascii="Liberation Serif" w:hAnsi="Liberation Serif"/>
                <w:sz w:val="28"/>
                <w:szCs w:val="28"/>
              </w:rPr>
              <w:t>Инженер</w:t>
            </w:r>
            <w:r w:rsidR="00696A72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B97519">
              <w:rPr>
                <w:rFonts w:ascii="Liberation Serif" w:hAnsi="Liberation Serif"/>
                <w:sz w:val="28"/>
                <w:szCs w:val="28"/>
              </w:rPr>
              <w:t>-</w:t>
            </w:r>
            <w:r w:rsidR="00696A72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B97519">
              <w:rPr>
                <w:rFonts w:ascii="Liberation Serif" w:hAnsi="Liberation Serif"/>
                <w:sz w:val="28"/>
                <w:szCs w:val="28"/>
              </w:rPr>
              <w:t>геодезист</w:t>
            </w:r>
          </w:p>
        </w:tc>
        <w:tc>
          <w:tcPr>
            <w:tcW w:w="4536" w:type="dxa"/>
          </w:tcPr>
          <w:p w14:paraId="2FCAC308" w14:textId="3A53A8D1" w:rsidR="003953C5" w:rsidRPr="00B97519" w:rsidRDefault="003953C5" w:rsidP="00DD6A1B">
            <w:pPr>
              <w:widowControl w:val="0"/>
              <w:snapToGrid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97519">
              <w:rPr>
                <w:rFonts w:ascii="Liberation Serif" w:hAnsi="Liberation Serif"/>
                <w:sz w:val="28"/>
                <w:szCs w:val="28"/>
              </w:rPr>
              <w:t>Н.Р.</w:t>
            </w:r>
            <w:r w:rsidR="00696A72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B97519">
              <w:rPr>
                <w:rFonts w:ascii="Liberation Serif" w:hAnsi="Liberation Serif"/>
                <w:sz w:val="28"/>
                <w:szCs w:val="28"/>
              </w:rPr>
              <w:t>Мокерова</w:t>
            </w:r>
          </w:p>
        </w:tc>
      </w:tr>
    </w:tbl>
    <w:p w14:paraId="1EE81CF9" w14:textId="700C6F56" w:rsidR="003A07C6" w:rsidRPr="00B97519" w:rsidRDefault="003A07C6" w:rsidP="00A2591F">
      <w:pPr>
        <w:keepNext/>
        <w:pageBreakBefore/>
        <w:ind w:firstLine="426"/>
        <w:jc w:val="both"/>
        <w:outlineLvl w:val="0"/>
        <w:rPr>
          <w:rFonts w:ascii="Liberation Serif" w:hAnsi="Liberation Serif"/>
          <w:b/>
          <w:sz w:val="28"/>
          <w:szCs w:val="28"/>
        </w:rPr>
      </w:pPr>
      <w:bookmarkStart w:id="39" w:name="_Toc124947517"/>
      <w:r w:rsidRPr="00B97519">
        <w:rPr>
          <w:rFonts w:ascii="Liberation Serif" w:hAnsi="Liberation Serif"/>
          <w:b/>
          <w:sz w:val="28"/>
          <w:szCs w:val="28"/>
        </w:rPr>
        <w:lastRenderedPageBreak/>
        <w:t>Состав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проекта</w:t>
      </w:r>
      <w:bookmarkEnd w:id="35"/>
      <w:bookmarkEnd w:id="39"/>
    </w:p>
    <w:p w14:paraId="49AC449D" w14:textId="77777777" w:rsidR="003A07C6" w:rsidRPr="00B97519" w:rsidRDefault="003A07C6" w:rsidP="00A2591F">
      <w:pPr>
        <w:ind w:firstLine="426"/>
        <w:jc w:val="both"/>
        <w:rPr>
          <w:rFonts w:ascii="Liberation Serif" w:hAnsi="Liberation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1"/>
        <w:gridCol w:w="7005"/>
        <w:gridCol w:w="1499"/>
      </w:tblGrid>
      <w:tr w:rsidR="003A07C6" w:rsidRPr="00696A72" w14:paraId="0FFBAB89" w14:textId="77777777" w:rsidTr="009C400E">
        <w:tc>
          <w:tcPr>
            <w:tcW w:w="0" w:type="auto"/>
            <w:vAlign w:val="center"/>
          </w:tcPr>
          <w:p w14:paraId="70D111CD" w14:textId="43580BE3" w:rsidR="003A07C6" w:rsidRPr="00696A72" w:rsidRDefault="003A07C6" w:rsidP="00696A72">
            <w:pPr>
              <w:ind w:left="136" w:hanging="136"/>
              <w:jc w:val="center"/>
              <w:rPr>
                <w:rFonts w:ascii="Liberation Serif" w:hAnsi="Liberation Serif"/>
                <w:b/>
              </w:rPr>
            </w:pPr>
            <w:r w:rsidRPr="00696A72">
              <w:rPr>
                <w:rFonts w:ascii="Liberation Serif" w:hAnsi="Liberation Serif"/>
                <w:b/>
              </w:rPr>
              <w:t>№</w:t>
            </w:r>
            <w:r w:rsidR="00696A72">
              <w:rPr>
                <w:rFonts w:ascii="Liberation Serif" w:hAnsi="Liberation Serif"/>
                <w:b/>
              </w:rPr>
              <w:t xml:space="preserve"> </w:t>
            </w:r>
            <w:r w:rsidR="00696A72" w:rsidRPr="00696A72">
              <w:rPr>
                <w:rFonts w:ascii="Liberation Serif" w:hAnsi="Liberation Serif"/>
                <w:b/>
              </w:rPr>
              <w:t>п</w:t>
            </w:r>
            <w:r w:rsidRPr="00696A72">
              <w:rPr>
                <w:rFonts w:ascii="Liberation Serif" w:hAnsi="Liberation Serif"/>
                <w:b/>
              </w:rPr>
              <w:t>п.</w:t>
            </w:r>
          </w:p>
        </w:tc>
        <w:tc>
          <w:tcPr>
            <w:tcW w:w="0" w:type="auto"/>
            <w:vAlign w:val="center"/>
          </w:tcPr>
          <w:p w14:paraId="1FA4CC5A" w14:textId="77777777" w:rsidR="003A07C6" w:rsidRPr="00696A72" w:rsidRDefault="003A07C6" w:rsidP="00B97519">
            <w:pPr>
              <w:ind w:left="136" w:hanging="136"/>
              <w:jc w:val="center"/>
              <w:rPr>
                <w:rFonts w:ascii="Liberation Serif" w:hAnsi="Liberation Serif"/>
                <w:b/>
              </w:rPr>
            </w:pPr>
            <w:r w:rsidRPr="00696A72">
              <w:rPr>
                <w:rFonts w:ascii="Liberation Serif" w:hAnsi="Liberation Serif"/>
                <w:b/>
              </w:rPr>
              <w:t>Наименование</w:t>
            </w:r>
          </w:p>
        </w:tc>
        <w:tc>
          <w:tcPr>
            <w:tcW w:w="0" w:type="auto"/>
            <w:vAlign w:val="center"/>
          </w:tcPr>
          <w:p w14:paraId="10405B4F" w14:textId="2AF2933F" w:rsidR="003A07C6" w:rsidRPr="00696A72" w:rsidRDefault="00B97519" w:rsidP="00B97519">
            <w:pPr>
              <w:ind w:left="136" w:hanging="136"/>
              <w:jc w:val="center"/>
              <w:rPr>
                <w:rFonts w:ascii="Liberation Serif" w:hAnsi="Liberation Serif"/>
                <w:b/>
              </w:rPr>
            </w:pPr>
            <w:r w:rsidRPr="00696A72">
              <w:rPr>
                <w:rFonts w:ascii="Liberation Serif" w:hAnsi="Liberation Serif"/>
                <w:b/>
              </w:rPr>
              <w:t>К</w:t>
            </w:r>
            <w:r w:rsidR="003A07C6" w:rsidRPr="00696A72">
              <w:rPr>
                <w:rFonts w:ascii="Liberation Serif" w:hAnsi="Liberation Serif"/>
                <w:b/>
              </w:rPr>
              <w:t>ол</w:t>
            </w:r>
            <w:r w:rsidRPr="00696A72">
              <w:rPr>
                <w:rFonts w:ascii="Liberation Serif" w:hAnsi="Liberation Serif"/>
                <w:b/>
              </w:rPr>
              <w:t>ичество</w:t>
            </w:r>
          </w:p>
        </w:tc>
      </w:tr>
      <w:tr w:rsidR="003A07C6" w:rsidRPr="00696A72" w14:paraId="336B94D7" w14:textId="77777777" w:rsidTr="009C400E">
        <w:tc>
          <w:tcPr>
            <w:tcW w:w="0" w:type="auto"/>
            <w:vAlign w:val="center"/>
          </w:tcPr>
          <w:p w14:paraId="44F06556" w14:textId="77777777" w:rsidR="003A07C6" w:rsidRPr="00696A72" w:rsidRDefault="003A07C6" w:rsidP="00B97519">
            <w:pPr>
              <w:ind w:left="136" w:hanging="136"/>
              <w:jc w:val="center"/>
              <w:rPr>
                <w:rFonts w:ascii="Liberation Serif" w:hAnsi="Liberation Serif"/>
              </w:rPr>
            </w:pPr>
            <w:r w:rsidRPr="00696A72">
              <w:rPr>
                <w:rFonts w:ascii="Liberation Serif" w:hAnsi="Liberation Serif"/>
              </w:rPr>
              <w:t>1</w:t>
            </w:r>
          </w:p>
        </w:tc>
        <w:tc>
          <w:tcPr>
            <w:tcW w:w="0" w:type="auto"/>
            <w:vAlign w:val="center"/>
          </w:tcPr>
          <w:p w14:paraId="556C616B" w14:textId="77777777" w:rsidR="003A07C6" w:rsidRPr="00696A72" w:rsidRDefault="003A07C6" w:rsidP="00B97519">
            <w:pPr>
              <w:ind w:left="136" w:hanging="136"/>
              <w:jc w:val="center"/>
              <w:rPr>
                <w:rFonts w:ascii="Liberation Serif" w:hAnsi="Liberation Serif"/>
              </w:rPr>
            </w:pPr>
            <w:r w:rsidRPr="00696A72">
              <w:rPr>
                <w:rFonts w:ascii="Liberation Serif" w:hAnsi="Liberation Serif"/>
              </w:rPr>
              <w:t>2</w:t>
            </w:r>
          </w:p>
        </w:tc>
        <w:tc>
          <w:tcPr>
            <w:tcW w:w="0" w:type="auto"/>
            <w:vAlign w:val="center"/>
          </w:tcPr>
          <w:p w14:paraId="39E22328" w14:textId="77777777" w:rsidR="003A07C6" w:rsidRPr="00696A72" w:rsidRDefault="003A07C6" w:rsidP="00B97519">
            <w:pPr>
              <w:ind w:left="136" w:hanging="136"/>
              <w:jc w:val="center"/>
              <w:rPr>
                <w:rFonts w:ascii="Liberation Serif" w:hAnsi="Liberation Serif"/>
              </w:rPr>
            </w:pPr>
            <w:r w:rsidRPr="00696A72">
              <w:rPr>
                <w:rFonts w:ascii="Liberation Serif" w:hAnsi="Liberation Serif"/>
              </w:rPr>
              <w:t>3</w:t>
            </w:r>
          </w:p>
        </w:tc>
      </w:tr>
      <w:tr w:rsidR="003A07C6" w:rsidRPr="00696A72" w14:paraId="4910FE31" w14:textId="77777777" w:rsidTr="009C400E">
        <w:tc>
          <w:tcPr>
            <w:tcW w:w="0" w:type="auto"/>
            <w:vAlign w:val="center"/>
          </w:tcPr>
          <w:p w14:paraId="4139D7BE" w14:textId="77777777" w:rsidR="003A07C6" w:rsidRPr="00696A72" w:rsidRDefault="003A07C6" w:rsidP="00A2591F">
            <w:pPr>
              <w:ind w:firstLine="426"/>
              <w:jc w:val="both"/>
              <w:rPr>
                <w:rFonts w:ascii="Liberation Serif" w:hAnsi="Liberation Serif"/>
              </w:rPr>
            </w:pPr>
          </w:p>
        </w:tc>
        <w:tc>
          <w:tcPr>
            <w:tcW w:w="0" w:type="auto"/>
            <w:vAlign w:val="center"/>
          </w:tcPr>
          <w:p w14:paraId="6316737B" w14:textId="03AE47A0" w:rsidR="003A07C6" w:rsidRPr="00696A72" w:rsidRDefault="003A07C6" w:rsidP="00696A72">
            <w:pPr>
              <w:jc w:val="center"/>
              <w:rPr>
                <w:rFonts w:ascii="Liberation Serif" w:hAnsi="Liberation Serif"/>
              </w:rPr>
            </w:pPr>
            <w:r w:rsidRPr="00696A72">
              <w:rPr>
                <w:rFonts w:ascii="Liberation Serif" w:hAnsi="Liberation Serif"/>
                <w:b/>
              </w:rPr>
              <w:t>Генеральный</w:t>
            </w:r>
            <w:r w:rsidR="00696A72">
              <w:rPr>
                <w:rFonts w:ascii="Liberation Serif" w:hAnsi="Liberation Serif"/>
                <w:b/>
              </w:rPr>
              <w:t xml:space="preserve"> </w:t>
            </w:r>
            <w:r w:rsidRPr="00696A72">
              <w:rPr>
                <w:rFonts w:ascii="Liberation Serif" w:hAnsi="Liberation Serif"/>
                <w:b/>
              </w:rPr>
              <w:t>план</w:t>
            </w:r>
            <w:r w:rsidR="00696A72">
              <w:rPr>
                <w:rFonts w:ascii="Liberation Serif" w:hAnsi="Liberation Serif"/>
                <w:b/>
              </w:rPr>
              <w:t xml:space="preserve"> </w:t>
            </w:r>
            <w:r w:rsidRPr="00696A72">
              <w:rPr>
                <w:rFonts w:ascii="Liberation Serif" w:hAnsi="Liberation Serif"/>
                <w:b/>
              </w:rPr>
              <w:t>(в</w:t>
            </w:r>
            <w:r w:rsidR="00696A72">
              <w:rPr>
                <w:rFonts w:ascii="Liberation Serif" w:hAnsi="Liberation Serif"/>
                <w:b/>
              </w:rPr>
              <w:t xml:space="preserve"> </w:t>
            </w:r>
            <w:r w:rsidRPr="00696A72">
              <w:rPr>
                <w:rFonts w:ascii="Liberation Serif" w:hAnsi="Liberation Serif"/>
                <w:b/>
              </w:rPr>
              <w:t>текстовой</w:t>
            </w:r>
            <w:r w:rsidR="00696A72">
              <w:rPr>
                <w:rFonts w:ascii="Liberation Serif" w:hAnsi="Liberation Serif"/>
                <w:b/>
              </w:rPr>
              <w:t xml:space="preserve"> </w:t>
            </w:r>
            <w:r w:rsidRPr="00696A72">
              <w:rPr>
                <w:rFonts w:ascii="Liberation Serif" w:hAnsi="Liberation Serif"/>
                <w:b/>
              </w:rPr>
              <w:t>форме)</w:t>
            </w:r>
          </w:p>
        </w:tc>
        <w:tc>
          <w:tcPr>
            <w:tcW w:w="0" w:type="auto"/>
            <w:vAlign w:val="center"/>
          </w:tcPr>
          <w:p w14:paraId="6F591F41" w14:textId="77777777" w:rsidR="003A07C6" w:rsidRPr="00696A72" w:rsidRDefault="003A07C6" w:rsidP="00A2591F">
            <w:pPr>
              <w:ind w:firstLine="426"/>
              <w:jc w:val="both"/>
              <w:rPr>
                <w:rFonts w:ascii="Liberation Serif" w:hAnsi="Liberation Serif"/>
              </w:rPr>
            </w:pPr>
          </w:p>
        </w:tc>
      </w:tr>
      <w:tr w:rsidR="003A07C6" w:rsidRPr="00696A72" w14:paraId="512C9E69" w14:textId="77777777" w:rsidTr="009C400E">
        <w:tc>
          <w:tcPr>
            <w:tcW w:w="0" w:type="auto"/>
            <w:vAlign w:val="center"/>
          </w:tcPr>
          <w:p w14:paraId="2BF48820" w14:textId="77777777" w:rsidR="003A07C6" w:rsidRPr="00696A72" w:rsidRDefault="003A07C6" w:rsidP="00EA22E2">
            <w:pPr>
              <w:numPr>
                <w:ilvl w:val="0"/>
                <w:numId w:val="5"/>
              </w:numPr>
              <w:spacing w:after="160" w:line="259" w:lineRule="auto"/>
              <w:ind w:left="0" w:firstLine="426"/>
              <w:contextualSpacing/>
              <w:jc w:val="both"/>
              <w:rPr>
                <w:rFonts w:ascii="Liberation Serif" w:hAnsi="Liberation Serif"/>
              </w:rPr>
            </w:pPr>
          </w:p>
        </w:tc>
        <w:tc>
          <w:tcPr>
            <w:tcW w:w="0" w:type="auto"/>
            <w:vAlign w:val="center"/>
          </w:tcPr>
          <w:p w14:paraId="5F1703CC" w14:textId="45993554" w:rsidR="003A07C6" w:rsidRPr="00696A72" w:rsidRDefault="003A07C6" w:rsidP="00B97519">
            <w:pPr>
              <w:jc w:val="both"/>
              <w:rPr>
                <w:rFonts w:ascii="Liberation Serif" w:hAnsi="Liberation Serif"/>
              </w:rPr>
            </w:pPr>
            <w:r w:rsidRPr="00696A72">
              <w:rPr>
                <w:rFonts w:ascii="Liberation Serif" w:hAnsi="Liberation Serif"/>
              </w:rPr>
              <w:t>Положение</w:t>
            </w:r>
            <w:r w:rsidR="00696A72">
              <w:rPr>
                <w:rFonts w:ascii="Liberation Serif" w:hAnsi="Liberation Serif"/>
              </w:rPr>
              <w:t xml:space="preserve"> </w:t>
            </w:r>
            <w:r w:rsidRPr="00696A72">
              <w:rPr>
                <w:rFonts w:ascii="Liberation Serif" w:hAnsi="Liberation Serif"/>
              </w:rPr>
              <w:t>о</w:t>
            </w:r>
            <w:r w:rsidR="00696A72">
              <w:rPr>
                <w:rFonts w:ascii="Liberation Serif" w:hAnsi="Liberation Serif"/>
              </w:rPr>
              <w:t xml:space="preserve"> </w:t>
            </w:r>
            <w:r w:rsidRPr="00696A72">
              <w:rPr>
                <w:rFonts w:ascii="Liberation Serif" w:hAnsi="Liberation Serif"/>
              </w:rPr>
              <w:t>территориальном</w:t>
            </w:r>
            <w:r w:rsidR="00696A72">
              <w:rPr>
                <w:rFonts w:ascii="Liberation Serif" w:hAnsi="Liberation Serif"/>
              </w:rPr>
              <w:t xml:space="preserve"> </w:t>
            </w:r>
            <w:r w:rsidRPr="00696A72">
              <w:rPr>
                <w:rFonts w:ascii="Liberation Serif" w:hAnsi="Liberation Serif"/>
              </w:rPr>
              <w:t>планировании.</w:t>
            </w:r>
          </w:p>
        </w:tc>
        <w:tc>
          <w:tcPr>
            <w:tcW w:w="0" w:type="auto"/>
            <w:vAlign w:val="center"/>
          </w:tcPr>
          <w:p w14:paraId="10F99097" w14:textId="09188291" w:rsidR="003A07C6" w:rsidRPr="00696A72" w:rsidRDefault="003A07C6" w:rsidP="00A2591F">
            <w:pPr>
              <w:ind w:firstLine="426"/>
              <w:jc w:val="both"/>
              <w:rPr>
                <w:rFonts w:ascii="Liberation Serif" w:hAnsi="Liberation Serif"/>
              </w:rPr>
            </w:pPr>
            <w:r w:rsidRPr="00696A72">
              <w:rPr>
                <w:rFonts w:ascii="Liberation Serif" w:hAnsi="Liberation Serif"/>
              </w:rPr>
              <w:t>1</w:t>
            </w:r>
            <w:r w:rsidR="00696A72">
              <w:rPr>
                <w:rFonts w:ascii="Liberation Serif" w:hAnsi="Liberation Serif"/>
              </w:rPr>
              <w:t xml:space="preserve"> </w:t>
            </w:r>
            <w:r w:rsidRPr="00696A72">
              <w:rPr>
                <w:rFonts w:ascii="Liberation Serif" w:hAnsi="Liberation Serif"/>
              </w:rPr>
              <w:t>кн.</w:t>
            </w:r>
          </w:p>
        </w:tc>
      </w:tr>
      <w:tr w:rsidR="003A07C6" w:rsidRPr="00696A72" w14:paraId="7D6234F0" w14:textId="77777777" w:rsidTr="009C400E">
        <w:tc>
          <w:tcPr>
            <w:tcW w:w="0" w:type="auto"/>
            <w:vAlign w:val="center"/>
          </w:tcPr>
          <w:p w14:paraId="37C60CC5" w14:textId="77777777" w:rsidR="003A07C6" w:rsidRPr="00696A72" w:rsidRDefault="003A07C6" w:rsidP="00A2591F">
            <w:pPr>
              <w:ind w:firstLine="426"/>
              <w:jc w:val="both"/>
              <w:rPr>
                <w:rFonts w:ascii="Liberation Serif" w:hAnsi="Liberation Serif"/>
              </w:rPr>
            </w:pPr>
          </w:p>
        </w:tc>
        <w:tc>
          <w:tcPr>
            <w:tcW w:w="0" w:type="auto"/>
            <w:vAlign w:val="center"/>
          </w:tcPr>
          <w:p w14:paraId="43E4A740" w14:textId="15C6C4E4" w:rsidR="003A07C6" w:rsidRPr="00696A72" w:rsidRDefault="003A07C6" w:rsidP="00696A72">
            <w:pPr>
              <w:jc w:val="center"/>
              <w:rPr>
                <w:rFonts w:ascii="Liberation Serif" w:hAnsi="Liberation Serif"/>
              </w:rPr>
            </w:pPr>
            <w:r w:rsidRPr="00696A72">
              <w:rPr>
                <w:rFonts w:ascii="Liberation Serif" w:hAnsi="Liberation Serif"/>
                <w:b/>
              </w:rPr>
              <w:t>Генеральный</w:t>
            </w:r>
            <w:r w:rsidR="00696A72">
              <w:rPr>
                <w:rFonts w:ascii="Liberation Serif" w:hAnsi="Liberation Serif"/>
                <w:b/>
              </w:rPr>
              <w:t xml:space="preserve"> </w:t>
            </w:r>
            <w:r w:rsidRPr="00696A72">
              <w:rPr>
                <w:rFonts w:ascii="Liberation Serif" w:hAnsi="Liberation Serif"/>
                <w:b/>
              </w:rPr>
              <w:t>план</w:t>
            </w:r>
            <w:r w:rsidR="00696A72">
              <w:rPr>
                <w:rFonts w:ascii="Liberation Serif" w:hAnsi="Liberation Serif"/>
                <w:b/>
              </w:rPr>
              <w:t xml:space="preserve"> </w:t>
            </w:r>
            <w:r w:rsidRPr="00696A72">
              <w:rPr>
                <w:rFonts w:ascii="Liberation Serif" w:hAnsi="Liberation Serif"/>
                <w:b/>
              </w:rPr>
              <w:t>(в</w:t>
            </w:r>
            <w:r w:rsidR="00696A72">
              <w:rPr>
                <w:rFonts w:ascii="Liberation Serif" w:hAnsi="Liberation Serif"/>
                <w:b/>
              </w:rPr>
              <w:t xml:space="preserve"> </w:t>
            </w:r>
            <w:r w:rsidRPr="00696A72">
              <w:rPr>
                <w:rFonts w:ascii="Liberation Serif" w:hAnsi="Liberation Serif"/>
                <w:b/>
              </w:rPr>
              <w:t>виде</w:t>
            </w:r>
            <w:r w:rsidR="00696A72">
              <w:rPr>
                <w:rFonts w:ascii="Liberation Serif" w:hAnsi="Liberation Serif"/>
                <w:b/>
              </w:rPr>
              <w:t xml:space="preserve"> </w:t>
            </w:r>
            <w:r w:rsidRPr="00696A72">
              <w:rPr>
                <w:rFonts w:ascii="Liberation Serif" w:hAnsi="Liberation Serif"/>
                <w:b/>
              </w:rPr>
              <w:t>карт)</w:t>
            </w:r>
          </w:p>
        </w:tc>
        <w:tc>
          <w:tcPr>
            <w:tcW w:w="0" w:type="auto"/>
            <w:vAlign w:val="center"/>
          </w:tcPr>
          <w:p w14:paraId="35F1193E" w14:textId="77777777" w:rsidR="003A07C6" w:rsidRPr="00696A72" w:rsidRDefault="003A07C6" w:rsidP="00A2591F">
            <w:pPr>
              <w:ind w:firstLine="426"/>
              <w:jc w:val="both"/>
              <w:rPr>
                <w:rFonts w:ascii="Liberation Serif" w:hAnsi="Liberation Serif"/>
              </w:rPr>
            </w:pPr>
          </w:p>
        </w:tc>
      </w:tr>
      <w:tr w:rsidR="003A07C6" w:rsidRPr="00696A72" w14:paraId="7BEE55E4" w14:textId="77777777" w:rsidTr="009C400E">
        <w:tc>
          <w:tcPr>
            <w:tcW w:w="0" w:type="auto"/>
            <w:vAlign w:val="center"/>
          </w:tcPr>
          <w:p w14:paraId="3B95DE16" w14:textId="77777777" w:rsidR="003A07C6" w:rsidRPr="00696A72" w:rsidRDefault="003A07C6" w:rsidP="00EA22E2">
            <w:pPr>
              <w:numPr>
                <w:ilvl w:val="0"/>
                <w:numId w:val="5"/>
              </w:numPr>
              <w:spacing w:after="160" w:line="259" w:lineRule="auto"/>
              <w:ind w:left="0" w:firstLine="426"/>
              <w:contextualSpacing/>
              <w:jc w:val="both"/>
              <w:rPr>
                <w:rFonts w:ascii="Liberation Serif" w:hAnsi="Liberation Serif"/>
              </w:rPr>
            </w:pPr>
          </w:p>
        </w:tc>
        <w:tc>
          <w:tcPr>
            <w:tcW w:w="0" w:type="auto"/>
          </w:tcPr>
          <w:p w14:paraId="7F75D86A" w14:textId="5D9828B6" w:rsidR="003A07C6" w:rsidRPr="00696A72" w:rsidRDefault="003A07C6" w:rsidP="00B97519">
            <w:pPr>
              <w:jc w:val="both"/>
              <w:rPr>
                <w:rFonts w:ascii="Liberation Serif" w:hAnsi="Liberation Serif"/>
              </w:rPr>
            </w:pPr>
            <w:r w:rsidRPr="00696A72">
              <w:rPr>
                <w:rFonts w:ascii="Liberation Serif" w:hAnsi="Liberation Serif"/>
              </w:rPr>
              <w:t>Карта</w:t>
            </w:r>
            <w:r w:rsidR="00696A72">
              <w:rPr>
                <w:rFonts w:ascii="Liberation Serif" w:hAnsi="Liberation Serif"/>
              </w:rPr>
              <w:t xml:space="preserve"> </w:t>
            </w:r>
            <w:r w:rsidRPr="00696A72">
              <w:rPr>
                <w:rFonts w:ascii="Liberation Serif" w:hAnsi="Liberation Serif"/>
              </w:rPr>
              <w:t>планируемого</w:t>
            </w:r>
            <w:r w:rsidR="00696A72">
              <w:rPr>
                <w:rFonts w:ascii="Liberation Serif" w:hAnsi="Liberation Serif"/>
              </w:rPr>
              <w:t xml:space="preserve"> </w:t>
            </w:r>
            <w:r w:rsidRPr="00696A72">
              <w:rPr>
                <w:rFonts w:ascii="Liberation Serif" w:hAnsi="Liberation Serif"/>
              </w:rPr>
              <w:t>размещения</w:t>
            </w:r>
            <w:r w:rsidR="00696A72">
              <w:rPr>
                <w:rFonts w:ascii="Liberation Serif" w:hAnsi="Liberation Serif"/>
              </w:rPr>
              <w:t xml:space="preserve"> </w:t>
            </w:r>
            <w:r w:rsidRPr="00696A72">
              <w:rPr>
                <w:rFonts w:ascii="Liberation Serif" w:hAnsi="Liberation Serif"/>
              </w:rPr>
              <w:t>объектов</w:t>
            </w:r>
            <w:r w:rsidR="00696A72">
              <w:rPr>
                <w:rFonts w:ascii="Liberation Serif" w:hAnsi="Liberation Serif"/>
              </w:rPr>
              <w:t xml:space="preserve"> </w:t>
            </w:r>
            <w:r w:rsidRPr="00696A72">
              <w:rPr>
                <w:rFonts w:ascii="Liberation Serif" w:hAnsi="Liberation Serif"/>
              </w:rPr>
              <w:t>местного</w:t>
            </w:r>
            <w:r w:rsidR="00696A72">
              <w:rPr>
                <w:rFonts w:ascii="Liberation Serif" w:hAnsi="Liberation Serif"/>
              </w:rPr>
              <w:t xml:space="preserve"> </w:t>
            </w:r>
            <w:r w:rsidRPr="00696A72">
              <w:rPr>
                <w:rFonts w:ascii="Liberation Serif" w:hAnsi="Liberation Serif"/>
              </w:rPr>
              <w:t>значения</w:t>
            </w:r>
            <w:r w:rsidR="00696A72">
              <w:rPr>
                <w:rFonts w:ascii="Liberation Serif" w:hAnsi="Liberation Serif"/>
              </w:rPr>
              <w:t xml:space="preserve"> </w:t>
            </w:r>
            <w:r w:rsidR="007B7254" w:rsidRPr="00696A72">
              <w:rPr>
                <w:rFonts w:ascii="Liberation Serif" w:hAnsi="Liberation Serif"/>
              </w:rPr>
              <w:t>сельского</w:t>
            </w:r>
            <w:r w:rsidR="00696A72">
              <w:rPr>
                <w:rFonts w:ascii="Liberation Serif" w:hAnsi="Liberation Serif"/>
              </w:rPr>
              <w:t xml:space="preserve"> </w:t>
            </w:r>
            <w:r w:rsidR="007B7254" w:rsidRPr="00696A72">
              <w:rPr>
                <w:rFonts w:ascii="Liberation Serif" w:hAnsi="Liberation Serif"/>
              </w:rPr>
              <w:t>поселения</w:t>
            </w:r>
            <w:r w:rsidRPr="00696A72">
              <w:rPr>
                <w:rFonts w:ascii="Liberation Serif" w:hAnsi="Liberation Serif"/>
              </w:rPr>
              <w:t>.</w:t>
            </w:r>
          </w:p>
        </w:tc>
        <w:tc>
          <w:tcPr>
            <w:tcW w:w="0" w:type="auto"/>
            <w:vAlign w:val="center"/>
          </w:tcPr>
          <w:p w14:paraId="66FC6652" w14:textId="5F4BF2D4" w:rsidR="003A07C6" w:rsidRPr="00696A72" w:rsidRDefault="00B97519" w:rsidP="00A2591F">
            <w:pPr>
              <w:ind w:firstLine="426"/>
              <w:jc w:val="both"/>
              <w:rPr>
                <w:rFonts w:ascii="Liberation Serif" w:hAnsi="Liberation Serif"/>
              </w:rPr>
            </w:pPr>
            <w:r w:rsidRPr="00696A72">
              <w:rPr>
                <w:rFonts w:ascii="Liberation Serif" w:hAnsi="Liberation Serif"/>
              </w:rPr>
              <w:t>2</w:t>
            </w:r>
          </w:p>
        </w:tc>
      </w:tr>
      <w:tr w:rsidR="003A07C6" w:rsidRPr="00696A72" w14:paraId="2506A805" w14:textId="77777777" w:rsidTr="009C400E">
        <w:tc>
          <w:tcPr>
            <w:tcW w:w="0" w:type="auto"/>
            <w:vAlign w:val="center"/>
          </w:tcPr>
          <w:p w14:paraId="01620092" w14:textId="77777777" w:rsidR="003A07C6" w:rsidRPr="00696A72" w:rsidRDefault="003A07C6" w:rsidP="00EA22E2">
            <w:pPr>
              <w:numPr>
                <w:ilvl w:val="0"/>
                <w:numId w:val="5"/>
              </w:numPr>
              <w:spacing w:after="160" w:line="259" w:lineRule="auto"/>
              <w:ind w:left="0" w:firstLine="426"/>
              <w:contextualSpacing/>
              <w:jc w:val="both"/>
              <w:rPr>
                <w:rFonts w:ascii="Liberation Serif" w:hAnsi="Liberation Serif"/>
              </w:rPr>
            </w:pPr>
          </w:p>
        </w:tc>
        <w:tc>
          <w:tcPr>
            <w:tcW w:w="0" w:type="auto"/>
          </w:tcPr>
          <w:p w14:paraId="27BC9484" w14:textId="250C52AB" w:rsidR="003A07C6" w:rsidRPr="00696A72" w:rsidRDefault="003A07C6" w:rsidP="00B97519">
            <w:pPr>
              <w:jc w:val="both"/>
              <w:rPr>
                <w:rFonts w:ascii="Liberation Serif" w:hAnsi="Liberation Serif"/>
              </w:rPr>
            </w:pPr>
            <w:r w:rsidRPr="00696A72">
              <w:rPr>
                <w:rFonts w:ascii="Liberation Serif" w:hAnsi="Liberation Serif"/>
              </w:rPr>
              <w:t>Карта</w:t>
            </w:r>
            <w:r w:rsidR="00696A72">
              <w:rPr>
                <w:rFonts w:ascii="Liberation Serif" w:hAnsi="Liberation Serif"/>
              </w:rPr>
              <w:t xml:space="preserve"> </w:t>
            </w:r>
            <w:r w:rsidRPr="00696A72">
              <w:rPr>
                <w:rFonts w:ascii="Liberation Serif" w:hAnsi="Liberation Serif"/>
              </w:rPr>
              <w:t>границ</w:t>
            </w:r>
            <w:r w:rsidR="00696A72">
              <w:rPr>
                <w:rFonts w:ascii="Liberation Serif" w:hAnsi="Liberation Serif"/>
              </w:rPr>
              <w:t xml:space="preserve"> </w:t>
            </w:r>
            <w:r w:rsidRPr="00696A72">
              <w:rPr>
                <w:rFonts w:ascii="Liberation Serif" w:hAnsi="Liberation Serif"/>
              </w:rPr>
              <w:t>населенных</w:t>
            </w:r>
            <w:r w:rsidR="00696A72">
              <w:rPr>
                <w:rFonts w:ascii="Liberation Serif" w:hAnsi="Liberation Serif"/>
              </w:rPr>
              <w:t xml:space="preserve"> </w:t>
            </w:r>
            <w:r w:rsidRPr="00696A72">
              <w:rPr>
                <w:rFonts w:ascii="Liberation Serif" w:hAnsi="Liberation Serif"/>
              </w:rPr>
              <w:t>пунктов</w:t>
            </w:r>
            <w:r w:rsidR="00696A72">
              <w:rPr>
                <w:rFonts w:ascii="Liberation Serif" w:hAnsi="Liberation Serif"/>
              </w:rPr>
              <w:t xml:space="preserve"> </w:t>
            </w:r>
            <w:r w:rsidR="003922F7" w:rsidRPr="00696A72">
              <w:rPr>
                <w:rFonts w:ascii="Liberation Serif" w:hAnsi="Liberation Serif"/>
              </w:rPr>
              <w:t>сельского</w:t>
            </w:r>
            <w:r w:rsidR="00696A72">
              <w:rPr>
                <w:rFonts w:ascii="Liberation Serif" w:hAnsi="Liberation Serif"/>
              </w:rPr>
              <w:t xml:space="preserve"> </w:t>
            </w:r>
            <w:r w:rsidR="003922F7" w:rsidRPr="00696A72">
              <w:rPr>
                <w:rFonts w:ascii="Liberation Serif" w:hAnsi="Liberation Serif"/>
              </w:rPr>
              <w:t>поселения</w:t>
            </w:r>
            <w:r w:rsidRPr="00696A72">
              <w:rPr>
                <w:rFonts w:ascii="Liberation Serif" w:hAnsi="Liberation Serif"/>
              </w:rPr>
              <w:t>.</w:t>
            </w:r>
          </w:p>
        </w:tc>
        <w:tc>
          <w:tcPr>
            <w:tcW w:w="0" w:type="auto"/>
            <w:vAlign w:val="center"/>
          </w:tcPr>
          <w:p w14:paraId="089A5DA1" w14:textId="10CAF590" w:rsidR="003A07C6" w:rsidRPr="00696A72" w:rsidRDefault="00B97519" w:rsidP="00A2591F">
            <w:pPr>
              <w:ind w:firstLine="426"/>
              <w:jc w:val="both"/>
              <w:rPr>
                <w:rFonts w:ascii="Liberation Serif" w:hAnsi="Liberation Serif"/>
              </w:rPr>
            </w:pPr>
            <w:r w:rsidRPr="00696A72">
              <w:rPr>
                <w:rFonts w:ascii="Liberation Serif" w:hAnsi="Liberation Serif"/>
              </w:rPr>
              <w:t>2</w:t>
            </w:r>
          </w:p>
        </w:tc>
      </w:tr>
      <w:tr w:rsidR="003A07C6" w:rsidRPr="00696A72" w14:paraId="17EDEC3E" w14:textId="77777777" w:rsidTr="009C400E">
        <w:tc>
          <w:tcPr>
            <w:tcW w:w="0" w:type="auto"/>
            <w:vAlign w:val="center"/>
          </w:tcPr>
          <w:p w14:paraId="0B687E55" w14:textId="77777777" w:rsidR="003A07C6" w:rsidRPr="00696A72" w:rsidRDefault="003A07C6" w:rsidP="00EA22E2">
            <w:pPr>
              <w:numPr>
                <w:ilvl w:val="0"/>
                <w:numId w:val="5"/>
              </w:numPr>
              <w:spacing w:after="160" w:line="259" w:lineRule="auto"/>
              <w:ind w:left="0" w:firstLine="426"/>
              <w:contextualSpacing/>
              <w:jc w:val="both"/>
              <w:rPr>
                <w:rFonts w:ascii="Liberation Serif" w:hAnsi="Liberation Serif"/>
              </w:rPr>
            </w:pPr>
          </w:p>
        </w:tc>
        <w:tc>
          <w:tcPr>
            <w:tcW w:w="0" w:type="auto"/>
          </w:tcPr>
          <w:p w14:paraId="42C328AE" w14:textId="13C4A0BE" w:rsidR="003A07C6" w:rsidRPr="00696A72" w:rsidRDefault="003A07C6" w:rsidP="00B97519">
            <w:pPr>
              <w:jc w:val="both"/>
              <w:rPr>
                <w:rFonts w:ascii="Liberation Serif" w:hAnsi="Liberation Serif"/>
              </w:rPr>
            </w:pPr>
            <w:r w:rsidRPr="00696A72">
              <w:rPr>
                <w:rFonts w:ascii="Liberation Serif" w:hAnsi="Liberation Serif"/>
              </w:rPr>
              <w:t>Карта</w:t>
            </w:r>
            <w:r w:rsidR="00696A72">
              <w:rPr>
                <w:rFonts w:ascii="Liberation Serif" w:hAnsi="Liberation Serif"/>
              </w:rPr>
              <w:t xml:space="preserve"> </w:t>
            </w:r>
            <w:r w:rsidRPr="00696A72">
              <w:rPr>
                <w:rFonts w:ascii="Liberation Serif" w:hAnsi="Liberation Serif"/>
              </w:rPr>
              <w:t>функциональных</w:t>
            </w:r>
            <w:r w:rsidR="00696A72">
              <w:rPr>
                <w:rFonts w:ascii="Liberation Serif" w:hAnsi="Liberation Serif"/>
              </w:rPr>
              <w:t xml:space="preserve"> </w:t>
            </w:r>
            <w:r w:rsidRPr="00696A72">
              <w:rPr>
                <w:rFonts w:ascii="Liberation Serif" w:hAnsi="Liberation Serif"/>
              </w:rPr>
              <w:t>зон</w:t>
            </w:r>
            <w:r w:rsidR="00696A72">
              <w:rPr>
                <w:rFonts w:ascii="Liberation Serif" w:hAnsi="Liberation Serif"/>
              </w:rPr>
              <w:t xml:space="preserve"> </w:t>
            </w:r>
            <w:r w:rsidR="003922F7" w:rsidRPr="00696A72">
              <w:rPr>
                <w:rFonts w:ascii="Liberation Serif" w:hAnsi="Liberation Serif"/>
              </w:rPr>
              <w:t>сельского</w:t>
            </w:r>
            <w:r w:rsidR="00696A72">
              <w:rPr>
                <w:rFonts w:ascii="Liberation Serif" w:hAnsi="Liberation Serif"/>
              </w:rPr>
              <w:t xml:space="preserve"> </w:t>
            </w:r>
            <w:r w:rsidR="003922F7" w:rsidRPr="00696A72">
              <w:rPr>
                <w:rFonts w:ascii="Liberation Serif" w:hAnsi="Liberation Serif"/>
              </w:rPr>
              <w:t>поселения</w:t>
            </w:r>
            <w:r w:rsidRPr="00696A72">
              <w:rPr>
                <w:rFonts w:ascii="Liberation Serif" w:hAnsi="Liberation Serif"/>
              </w:rPr>
              <w:t>.</w:t>
            </w:r>
          </w:p>
        </w:tc>
        <w:tc>
          <w:tcPr>
            <w:tcW w:w="0" w:type="auto"/>
            <w:vAlign w:val="center"/>
          </w:tcPr>
          <w:p w14:paraId="53FC7A55" w14:textId="60BFE3E5" w:rsidR="003A07C6" w:rsidRPr="00696A72" w:rsidRDefault="00B97519" w:rsidP="00A2591F">
            <w:pPr>
              <w:ind w:firstLine="426"/>
              <w:jc w:val="both"/>
              <w:rPr>
                <w:rFonts w:ascii="Liberation Serif" w:hAnsi="Liberation Serif"/>
              </w:rPr>
            </w:pPr>
            <w:r w:rsidRPr="00696A72">
              <w:rPr>
                <w:rFonts w:ascii="Liberation Serif" w:hAnsi="Liberation Serif"/>
              </w:rPr>
              <w:t>4</w:t>
            </w:r>
          </w:p>
        </w:tc>
      </w:tr>
      <w:tr w:rsidR="003A07C6" w:rsidRPr="00696A72" w14:paraId="4CB8DF42" w14:textId="77777777" w:rsidTr="009C400E">
        <w:tc>
          <w:tcPr>
            <w:tcW w:w="0" w:type="auto"/>
            <w:vAlign w:val="center"/>
          </w:tcPr>
          <w:p w14:paraId="1D8CC671" w14:textId="6514CD56" w:rsidR="003A07C6" w:rsidRPr="00696A72" w:rsidRDefault="003922F7" w:rsidP="00A2591F">
            <w:pPr>
              <w:ind w:firstLine="426"/>
              <w:jc w:val="both"/>
              <w:rPr>
                <w:rFonts w:ascii="Liberation Serif" w:hAnsi="Liberation Serif"/>
              </w:rPr>
            </w:pPr>
            <w:r w:rsidRPr="00696A72">
              <w:rPr>
                <w:rFonts w:ascii="Liberation Serif" w:hAnsi="Liberation Serif"/>
              </w:rPr>
              <w:t>5.</w:t>
            </w:r>
          </w:p>
        </w:tc>
        <w:tc>
          <w:tcPr>
            <w:tcW w:w="0" w:type="auto"/>
          </w:tcPr>
          <w:p w14:paraId="3CA58E34" w14:textId="7059DA41" w:rsidR="003A07C6" w:rsidRPr="00696A72" w:rsidRDefault="003A07C6" w:rsidP="00696A72">
            <w:pPr>
              <w:jc w:val="center"/>
              <w:rPr>
                <w:rFonts w:ascii="Liberation Serif" w:hAnsi="Liberation Serif"/>
                <w:b/>
              </w:rPr>
            </w:pPr>
            <w:r w:rsidRPr="00696A72">
              <w:rPr>
                <w:rFonts w:ascii="Liberation Serif" w:hAnsi="Liberation Serif"/>
                <w:b/>
              </w:rPr>
              <w:t>Приложение.</w:t>
            </w:r>
            <w:r w:rsidR="00696A72">
              <w:rPr>
                <w:rFonts w:ascii="Liberation Serif" w:hAnsi="Liberation Serif"/>
                <w:b/>
              </w:rPr>
              <w:t xml:space="preserve"> </w:t>
            </w:r>
            <w:r w:rsidRPr="00696A72">
              <w:rPr>
                <w:rFonts w:ascii="Liberation Serif" w:hAnsi="Liberation Serif"/>
                <w:b/>
              </w:rPr>
              <w:t>Сведения</w:t>
            </w:r>
            <w:r w:rsidR="00696A72">
              <w:rPr>
                <w:rFonts w:ascii="Liberation Serif" w:hAnsi="Liberation Serif"/>
                <w:b/>
              </w:rPr>
              <w:t xml:space="preserve"> </w:t>
            </w:r>
            <w:r w:rsidRPr="00696A72">
              <w:rPr>
                <w:rFonts w:ascii="Liberation Serif" w:hAnsi="Liberation Serif"/>
                <w:b/>
              </w:rPr>
              <w:t>о</w:t>
            </w:r>
            <w:r w:rsidR="00696A72">
              <w:rPr>
                <w:rFonts w:ascii="Liberation Serif" w:hAnsi="Liberation Serif"/>
                <w:b/>
              </w:rPr>
              <w:t xml:space="preserve"> </w:t>
            </w:r>
            <w:r w:rsidRPr="00696A72">
              <w:rPr>
                <w:rFonts w:ascii="Liberation Serif" w:hAnsi="Liberation Serif"/>
                <w:b/>
              </w:rPr>
              <w:t>границах</w:t>
            </w:r>
            <w:r w:rsidR="00696A72">
              <w:rPr>
                <w:rFonts w:ascii="Liberation Serif" w:hAnsi="Liberation Serif"/>
                <w:b/>
              </w:rPr>
              <w:t xml:space="preserve"> </w:t>
            </w:r>
            <w:r w:rsidRPr="00696A72">
              <w:rPr>
                <w:rFonts w:ascii="Liberation Serif" w:hAnsi="Liberation Serif"/>
                <w:b/>
              </w:rPr>
              <w:t>населенных</w:t>
            </w:r>
            <w:r w:rsidR="00696A72">
              <w:rPr>
                <w:rFonts w:ascii="Liberation Serif" w:hAnsi="Liberation Serif"/>
                <w:b/>
              </w:rPr>
              <w:t xml:space="preserve"> </w:t>
            </w:r>
            <w:r w:rsidRPr="00696A72">
              <w:rPr>
                <w:rFonts w:ascii="Liberation Serif" w:hAnsi="Liberation Serif"/>
                <w:b/>
              </w:rPr>
              <w:t>пунктов,</w:t>
            </w:r>
            <w:r w:rsidR="00696A72">
              <w:rPr>
                <w:rFonts w:ascii="Liberation Serif" w:hAnsi="Liberation Serif"/>
                <w:b/>
              </w:rPr>
              <w:t xml:space="preserve"> </w:t>
            </w:r>
            <w:r w:rsidRPr="00696A72">
              <w:rPr>
                <w:rFonts w:ascii="Liberation Serif" w:hAnsi="Liberation Serif"/>
                <w:b/>
              </w:rPr>
              <w:t>входящих</w:t>
            </w:r>
            <w:r w:rsidR="00696A72">
              <w:rPr>
                <w:rFonts w:ascii="Liberation Serif" w:hAnsi="Liberation Serif"/>
                <w:b/>
              </w:rPr>
              <w:t xml:space="preserve"> </w:t>
            </w:r>
            <w:r w:rsidRPr="00696A72">
              <w:rPr>
                <w:rFonts w:ascii="Liberation Serif" w:hAnsi="Liberation Serif"/>
                <w:b/>
              </w:rPr>
              <w:t>в</w:t>
            </w:r>
            <w:r w:rsidR="00696A72">
              <w:rPr>
                <w:rFonts w:ascii="Liberation Serif" w:hAnsi="Liberation Serif"/>
                <w:b/>
              </w:rPr>
              <w:t xml:space="preserve"> </w:t>
            </w:r>
            <w:r w:rsidRPr="00696A72">
              <w:rPr>
                <w:rFonts w:ascii="Liberation Serif" w:hAnsi="Liberation Serif"/>
                <w:b/>
              </w:rPr>
              <w:t>состав</w:t>
            </w:r>
            <w:r w:rsidR="00696A72">
              <w:rPr>
                <w:rFonts w:ascii="Liberation Serif" w:hAnsi="Liberation Serif"/>
                <w:b/>
              </w:rPr>
              <w:t xml:space="preserve"> </w:t>
            </w:r>
            <w:r w:rsidR="00DE4A22" w:rsidRPr="00696A72">
              <w:rPr>
                <w:rFonts w:ascii="Liberation Serif" w:hAnsi="Liberation Serif"/>
                <w:b/>
              </w:rPr>
              <w:t>сельского</w:t>
            </w:r>
            <w:r w:rsidR="00696A72">
              <w:rPr>
                <w:rFonts w:ascii="Liberation Serif" w:hAnsi="Liberation Serif"/>
                <w:b/>
              </w:rPr>
              <w:t xml:space="preserve"> </w:t>
            </w:r>
            <w:r w:rsidR="00DE4A22" w:rsidRPr="00696A72">
              <w:rPr>
                <w:rFonts w:ascii="Liberation Serif" w:hAnsi="Liberation Serif"/>
                <w:b/>
              </w:rPr>
              <w:t>поселения</w:t>
            </w:r>
          </w:p>
        </w:tc>
        <w:tc>
          <w:tcPr>
            <w:tcW w:w="0" w:type="auto"/>
            <w:vAlign w:val="center"/>
          </w:tcPr>
          <w:p w14:paraId="364D40BA" w14:textId="7ACF5D08" w:rsidR="003A07C6" w:rsidRPr="00696A72" w:rsidRDefault="00453CA4" w:rsidP="00A2591F">
            <w:pPr>
              <w:ind w:firstLine="426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 кн</w:t>
            </w:r>
          </w:p>
        </w:tc>
      </w:tr>
      <w:tr w:rsidR="003A07C6" w:rsidRPr="00696A72" w14:paraId="7D4CC762" w14:textId="77777777" w:rsidTr="009C400E">
        <w:tc>
          <w:tcPr>
            <w:tcW w:w="0" w:type="auto"/>
            <w:vAlign w:val="center"/>
          </w:tcPr>
          <w:p w14:paraId="36BBA0BC" w14:textId="77777777" w:rsidR="003A07C6" w:rsidRPr="00696A72" w:rsidRDefault="003A07C6" w:rsidP="00A2591F">
            <w:pPr>
              <w:ind w:firstLine="426"/>
              <w:jc w:val="both"/>
              <w:rPr>
                <w:rFonts w:ascii="Liberation Serif" w:hAnsi="Liberation Serif"/>
              </w:rPr>
            </w:pPr>
          </w:p>
        </w:tc>
        <w:tc>
          <w:tcPr>
            <w:tcW w:w="0" w:type="auto"/>
            <w:vAlign w:val="center"/>
          </w:tcPr>
          <w:p w14:paraId="5712277C" w14:textId="38ACB93D" w:rsidR="003A07C6" w:rsidRPr="00696A72" w:rsidRDefault="003A07C6" w:rsidP="00696A72">
            <w:pPr>
              <w:jc w:val="center"/>
              <w:rPr>
                <w:rFonts w:ascii="Liberation Serif" w:hAnsi="Liberation Serif"/>
              </w:rPr>
            </w:pPr>
            <w:r w:rsidRPr="00696A72">
              <w:rPr>
                <w:rFonts w:ascii="Liberation Serif" w:hAnsi="Liberation Serif"/>
                <w:b/>
              </w:rPr>
              <w:t>Материалы</w:t>
            </w:r>
            <w:r w:rsidR="00696A72">
              <w:rPr>
                <w:rFonts w:ascii="Liberation Serif" w:hAnsi="Liberation Serif"/>
                <w:b/>
              </w:rPr>
              <w:t xml:space="preserve"> </w:t>
            </w:r>
            <w:r w:rsidRPr="00696A72">
              <w:rPr>
                <w:rFonts w:ascii="Liberation Serif" w:hAnsi="Liberation Serif"/>
                <w:b/>
              </w:rPr>
              <w:t>по</w:t>
            </w:r>
            <w:r w:rsidR="00696A72">
              <w:rPr>
                <w:rFonts w:ascii="Liberation Serif" w:hAnsi="Liberation Serif"/>
                <w:b/>
              </w:rPr>
              <w:t xml:space="preserve"> </w:t>
            </w:r>
            <w:r w:rsidRPr="00696A72">
              <w:rPr>
                <w:rFonts w:ascii="Liberation Serif" w:hAnsi="Liberation Serif"/>
                <w:b/>
              </w:rPr>
              <w:t>обоснованию</w:t>
            </w:r>
            <w:r w:rsidR="00696A72">
              <w:rPr>
                <w:rFonts w:ascii="Liberation Serif" w:hAnsi="Liberation Serif"/>
                <w:b/>
              </w:rPr>
              <w:t xml:space="preserve"> </w:t>
            </w:r>
            <w:r w:rsidRPr="00696A72">
              <w:rPr>
                <w:rFonts w:ascii="Liberation Serif" w:hAnsi="Liberation Serif"/>
                <w:b/>
              </w:rPr>
              <w:t>генерального</w:t>
            </w:r>
            <w:r w:rsidR="00696A72">
              <w:rPr>
                <w:rFonts w:ascii="Liberation Serif" w:hAnsi="Liberation Serif"/>
                <w:b/>
              </w:rPr>
              <w:t xml:space="preserve"> </w:t>
            </w:r>
            <w:r w:rsidRPr="00696A72">
              <w:rPr>
                <w:rFonts w:ascii="Liberation Serif" w:hAnsi="Liberation Serif"/>
                <w:b/>
              </w:rPr>
              <w:t>плана</w:t>
            </w:r>
            <w:r w:rsidR="00696A72">
              <w:rPr>
                <w:rFonts w:ascii="Liberation Serif" w:hAnsi="Liberation Serif"/>
                <w:b/>
              </w:rPr>
              <w:t xml:space="preserve"> </w:t>
            </w:r>
            <w:r w:rsidRPr="00696A72">
              <w:rPr>
                <w:rFonts w:ascii="Liberation Serif" w:hAnsi="Liberation Serif"/>
                <w:b/>
              </w:rPr>
              <w:t>(в</w:t>
            </w:r>
            <w:r w:rsidR="00696A72">
              <w:rPr>
                <w:rFonts w:ascii="Liberation Serif" w:hAnsi="Liberation Serif"/>
                <w:b/>
              </w:rPr>
              <w:t xml:space="preserve"> </w:t>
            </w:r>
            <w:r w:rsidRPr="00696A72">
              <w:rPr>
                <w:rFonts w:ascii="Liberation Serif" w:hAnsi="Liberation Serif"/>
                <w:b/>
              </w:rPr>
              <w:t>текстовой</w:t>
            </w:r>
            <w:r w:rsidR="00696A72">
              <w:rPr>
                <w:rFonts w:ascii="Liberation Serif" w:hAnsi="Liberation Serif"/>
                <w:b/>
              </w:rPr>
              <w:t xml:space="preserve"> </w:t>
            </w:r>
            <w:r w:rsidRPr="00696A72">
              <w:rPr>
                <w:rFonts w:ascii="Liberation Serif" w:hAnsi="Liberation Serif"/>
                <w:b/>
              </w:rPr>
              <w:t>форме)</w:t>
            </w:r>
          </w:p>
        </w:tc>
        <w:tc>
          <w:tcPr>
            <w:tcW w:w="0" w:type="auto"/>
            <w:vAlign w:val="center"/>
          </w:tcPr>
          <w:p w14:paraId="6E819C0E" w14:textId="77777777" w:rsidR="003A07C6" w:rsidRPr="00696A72" w:rsidRDefault="003A07C6" w:rsidP="00A2591F">
            <w:pPr>
              <w:ind w:firstLine="426"/>
              <w:jc w:val="both"/>
              <w:rPr>
                <w:rFonts w:ascii="Liberation Serif" w:hAnsi="Liberation Serif"/>
              </w:rPr>
            </w:pPr>
          </w:p>
        </w:tc>
      </w:tr>
      <w:tr w:rsidR="003A07C6" w:rsidRPr="00696A72" w14:paraId="38CC6E8A" w14:textId="77777777" w:rsidTr="009C400E">
        <w:tc>
          <w:tcPr>
            <w:tcW w:w="0" w:type="auto"/>
            <w:vAlign w:val="center"/>
          </w:tcPr>
          <w:p w14:paraId="0589F603" w14:textId="77777777" w:rsidR="003A07C6" w:rsidRPr="00696A72" w:rsidRDefault="003A07C6" w:rsidP="00EA22E2">
            <w:pPr>
              <w:numPr>
                <w:ilvl w:val="0"/>
                <w:numId w:val="5"/>
              </w:numPr>
              <w:spacing w:after="160" w:line="259" w:lineRule="auto"/>
              <w:ind w:left="0" w:firstLine="426"/>
              <w:contextualSpacing/>
              <w:jc w:val="both"/>
              <w:rPr>
                <w:rFonts w:ascii="Liberation Serif" w:hAnsi="Liberation Serif"/>
              </w:rPr>
            </w:pPr>
          </w:p>
        </w:tc>
        <w:tc>
          <w:tcPr>
            <w:tcW w:w="0" w:type="auto"/>
            <w:vAlign w:val="center"/>
          </w:tcPr>
          <w:p w14:paraId="18AF8ADD" w14:textId="6F0E7682" w:rsidR="003A07C6" w:rsidRPr="00696A72" w:rsidRDefault="009C400E" w:rsidP="00B97519">
            <w:pPr>
              <w:jc w:val="both"/>
              <w:rPr>
                <w:rFonts w:ascii="Liberation Serif" w:hAnsi="Liberation Serif"/>
              </w:rPr>
            </w:pPr>
            <w:r w:rsidRPr="00696A72">
              <w:rPr>
                <w:rFonts w:ascii="Liberation Serif" w:hAnsi="Liberation Serif"/>
              </w:rPr>
              <w:t>Материалы</w:t>
            </w:r>
            <w:r w:rsidR="00696A72">
              <w:rPr>
                <w:rFonts w:ascii="Liberation Serif" w:hAnsi="Liberation Serif"/>
              </w:rPr>
              <w:t xml:space="preserve"> </w:t>
            </w:r>
            <w:r w:rsidRPr="00696A72">
              <w:rPr>
                <w:rFonts w:ascii="Liberation Serif" w:hAnsi="Liberation Serif"/>
              </w:rPr>
              <w:t>по</w:t>
            </w:r>
            <w:r w:rsidR="00696A72">
              <w:rPr>
                <w:rFonts w:ascii="Liberation Serif" w:hAnsi="Liberation Serif"/>
              </w:rPr>
              <w:t xml:space="preserve"> </w:t>
            </w:r>
            <w:r w:rsidRPr="00696A72">
              <w:rPr>
                <w:rFonts w:ascii="Liberation Serif" w:hAnsi="Liberation Serif"/>
              </w:rPr>
              <w:t>обоснованию</w:t>
            </w:r>
            <w:r w:rsidR="00696A72">
              <w:rPr>
                <w:rFonts w:ascii="Liberation Serif" w:hAnsi="Liberation Serif"/>
              </w:rPr>
              <w:t xml:space="preserve"> </w:t>
            </w:r>
            <w:r w:rsidRPr="00696A72">
              <w:rPr>
                <w:rFonts w:ascii="Liberation Serif" w:hAnsi="Liberation Serif"/>
              </w:rPr>
              <w:t>в</w:t>
            </w:r>
            <w:r w:rsidR="00696A72">
              <w:rPr>
                <w:rFonts w:ascii="Liberation Serif" w:hAnsi="Liberation Serif"/>
              </w:rPr>
              <w:t xml:space="preserve"> </w:t>
            </w:r>
            <w:r w:rsidRPr="00696A72">
              <w:rPr>
                <w:rFonts w:ascii="Liberation Serif" w:hAnsi="Liberation Serif"/>
              </w:rPr>
              <w:t>текстовой</w:t>
            </w:r>
            <w:r w:rsidR="00696A72">
              <w:rPr>
                <w:rFonts w:ascii="Liberation Serif" w:hAnsi="Liberation Serif"/>
              </w:rPr>
              <w:t xml:space="preserve"> </w:t>
            </w:r>
            <w:r w:rsidRPr="00696A72">
              <w:rPr>
                <w:rFonts w:ascii="Liberation Serif" w:hAnsi="Liberation Serif"/>
              </w:rPr>
              <w:t>форме</w:t>
            </w:r>
            <w:r w:rsidR="003A07C6" w:rsidRPr="00696A72">
              <w:rPr>
                <w:rFonts w:ascii="Liberation Serif" w:hAnsi="Liberation Serif"/>
              </w:rPr>
              <w:t>.</w:t>
            </w:r>
          </w:p>
        </w:tc>
        <w:tc>
          <w:tcPr>
            <w:tcW w:w="0" w:type="auto"/>
            <w:vAlign w:val="center"/>
          </w:tcPr>
          <w:p w14:paraId="216EF57D" w14:textId="318DA3BE" w:rsidR="003A07C6" w:rsidRPr="00696A72" w:rsidRDefault="003A07C6" w:rsidP="00A2591F">
            <w:pPr>
              <w:ind w:firstLine="426"/>
              <w:jc w:val="both"/>
              <w:rPr>
                <w:rFonts w:ascii="Liberation Serif" w:hAnsi="Liberation Serif"/>
              </w:rPr>
            </w:pPr>
            <w:r w:rsidRPr="00696A72">
              <w:rPr>
                <w:rFonts w:ascii="Liberation Serif" w:hAnsi="Liberation Serif"/>
              </w:rPr>
              <w:t>1</w:t>
            </w:r>
            <w:r w:rsidR="00696A72">
              <w:rPr>
                <w:rFonts w:ascii="Liberation Serif" w:hAnsi="Liberation Serif"/>
              </w:rPr>
              <w:t xml:space="preserve"> </w:t>
            </w:r>
            <w:r w:rsidRPr="00696A72">
              <w:rPr>
                <w:rFonts w:ascii="Liberation Serif" w:hAnsi="Liberation Serif"/>
              </w:rPr>
              <w:t>кн.</w:t>
            </w:r>
          </w:p>
        </w:tc>
      </w:tr>
      <w:tr w:rsidR="003A07C6" w:rsidRPr="00696A72" w14:paraId="7ED0D760" w14:textId="77777777" w:rsidTr="009C400E">
        <w:tc>
          <w:tcPr>
            <w:tcW w:w="0" w:type="auto"/>
            <w:vAlign w:val="center"/>
          </w:tcPr>
          <w:p w14:paraId="15B96B78" w14:textId="77777777" w:rsidR="003A07C6" w:rsidRPr="00696A72" w:rsidRDefault="003A07C6" w:rsidP="00A2591F">
            <w:pPr>
              <w:ind w:firstLine="426"/>
              <w:jc w:val="both"/>
              <w:rPr>
                <w:rFonts w:ascii="Liberation Serif" w:hAnsi="Liberation Serif"/>
              </w:rPr>
            </w:pPr>
          </w:p>
        </w:tc>
        <w:tc>
          <w:tcPr>
            <w:tcW w:w="0" w:type="auto"/>
            <w:vAlign w:val="center"/>
          </w:tcPr>
          <w:p w14:paraId="055C8B14" w14:textId="1C767BEE" w:rsidR="003A07C6" w:rsidRPr="00696A72" w:rsidRDefault="003A07C6" w:rsidP="00696A72">
            <w:pPr>
              <w:jc w:val="center"/>
              <w:rPr>
                <w:rFonts w:ascii="Liberation Serif" w:hAnsi="Liberation Serif"/>
              </w:rPr>
            </w:pPr>
            <w:r w:rsidRPr="00696A72">
              <w:rPr>
                <w:rFonts w:ascii="Liberation Serif" w:hAnsi="Liberation Serif"/>
                <w:b/>
              </w:rPr>
              <w:t>Материалы</w:t>
            </w:r>
            <w:r w:rsidR="00696A72">
              <w:rPr>
                <w:rFonts w:ascii="Liberation Serif" w:hAnsi="Liberation Serif"/>
                <w:b/>
              </w:rPr>
              <w:t xml:space="preserve"> </w:t>
            </w:r>
            <w:r w:rsidRPr="00696A72">
              <w:rPr>
                <w:rFonts w:ascii="Liberation Serif" w:hAnsi="Liberation Serif"/>
                <w:b/>
              </w:rPr>
              <w:t>по</w:t>
            </w:r>
            <w:r w:rsidR="00696A72">
              <w:rPr>
                <w:rFonts w:ascii="Liberation Serif" w:hAnsi="Liberation Serif"/>
                <w:b/>
              </w:rPr>
              <w:t xml:space="preserve"> </w:t>
            </w:r>
            <w:r w:rsidRPr="00696A72">
              <w:rPr>
                <w:rFonts w:ascii="Liberation Serif" w:hAnsi="Liberation Serif"/>
                <w:b/>
              </w:rPr>
              <w:t>обоснованию</w:t>
            </w:r>
            <w:r w:rsidR="00696A72">
              <w:rPr>
                <w:rFonts w:ascii="Liberation Serif" w:hAnsi="Liberation Serif"/>
                <w:b/>
              </w:rPr>
              <w:t xml:space="preserve"> </w:t>
            </w:r>
            <w:r w:rsidRPr="00696A72">
              <w:rPr>
                <w:rFonts w:ascii="Liberation Serif" w:hAnsi="Liberation Serif"/>
                <w:b/>
              </w:rPr>
              <w:t>генерального</w:t>
            </w:r>
            <w:r w:rsidR="00696A72">
              <w:rPr>
                <w:rFonts w:ascii="Liberation Serif" w:hAnsi="Liberation Serif"/>
                <w:b/>
              </w:rPr>
              <w:t xml:space="preserve"> </w:t>
            </w:r>
            <w:r w:rsidRPr="00696A72">
              <w:rPr>
                <w:rFonts w:ascii="Liberation Serif" w:hAnsi="Liberation Serif"/>
                <w:b/>
              </w:rPr>
              <w:t>плана</w:t>
            </w:r>
            <w:r w:rsidR="00696A72">
              <w:rPr>
                <w:rFonts w:ascii="Liberation Serif" w:hAnsi="Liberation Serif"/>
                <w:b/>
              </w:rPr>
              <w:t xml:space="preserve"> </w:t>
            </w:r>
            <w:r w:rsidRPr="00696A72">
              <w:rPr>
                <w:rFonts w:ascii="Liberation Serif" w:hAnsi="Liberation Serif"/>
                <w:b/>
              </w:rPr>
              <w:t>(в</w:t>
            </w:r>
            <w:r w:rsidR="00696A72">
              <w:rPr>
                <w:rFonts w:ascii="Liberation Serif" w:hAnsi="Liberation Serif"/>
                <w:b/>
              </w:rPr>
              <w:t xml:space="preserve"> </w:t>
            </w:r>
            <w:r w:rsidRPr="00696A72">
              <w:rPr>
                <w:rFonts w:ascii="Liberation Serif" w:hAnsi="Liberation Serif"/>
                <w:b/>
              </w:rPr>
              <w:t>виде</w:t>
            </w:r>
            <w:r w:rsidR="00696A72">
              <w:rPr>
                <w:rFonts w:ascii="Liberation Serif" w:hAnsi="Liberation Serif"/>
                <w:b/>
              </w:rPr>
              <w:t xml:space="preserve"> </w:t>
            </w:r>
            <w:r w:rsidRPr="00696A72">
              <w:rPr>
                <w:rFonts w:ascii="Liberation Serif" w:hAnsi="Liberation Serif"/>
                <w:b/>
              </w:rPr>
              <w:t>карт)</w:t>
            </w:r>
          </w:p>
        </w:tc>
        <w:tc>
          <w:tcPr>
            <w:tcW w:w="0" w:type="auto"/>
            <w:vAlign w:val="center"/>
          </w:tcPr>
          <w:p w14:paraId="4A501F62" w14:textId="77777777" w:rsidR="003A07C6" w:rsidRPr="00696A72" w:rsidRDefault="003A07C6" w:rsidP="00A2591F">
            <w:pPr>
              <w:ind w:firstLine="426"/>
              <w:jc w:val="both"/>
              <w:rPr>
                <w:rFonts w:ascii="Liberation Serif" w:hAnsi="Liberation Serif"/>
              </w:rPr>
            </w:pPr>
          </w:p>
        </w:tc>
      </w:tr>
      <w:tr w:rsidR="009C400E" w:rsidRPr="00696A72" w14:paraId="516781D3" w14:textId="77777777" w:rsidTr="009C400E">
        <w:tc>
          <w:tcPr>
            <w:tcW w:w="0" w:type="auto"/>
            <w:vAlign w:val="center"/>
          </w:tcPr>
          <w:p w14:paraId="2CE389D8" w14:textId="77777777" w:rsidR="009C400E" w:rsidRPr="00696A72" w:rsidRDefault="009C400E" w:rsidP="00EA22E2">
            <w:pPr>
              <w:numPr>
                <w:ilvl w:val="0"/>
                <w:numId w:val="5"/>
              </w:numPr>
              <w:spacing w:after="160" w:line="259" w:lineRule="auto"/>
              <w:ind w:left="0" w:firstLine="426"/>
              <w:contextualSpacing/>
              <w:jc w:val="both"/>
              <w:rPr>
                <w:rFonts w:ascii="Liberation Serif" w:hAnsi="Liberation Serif"/>
              </w:rPr>
            </w:pPr>
          </w:p>
        </w:tc>
        <w:tc>
          <w:tcPr>
            <w:tcW w:w="0" w:type="auto"/>
            <w:vAlign w:val="center"/>
          </w:tcPr>
          <w:p w14:paraId="302BE2A2" w14:textId="6D6031AF" w:rsidR="009C400E" w:rsidRPr="00696A72" w:rsidRDefault="009C400E" w:rsidP="00B97519">
            <w:pPr>
              <w:jc w:val="both"/>
              <w:rPr>
                <w:rFonts w:ascii="Liberation Serif" w:hAnsi="Liberation Serif"/>
              </w:rPr>
            </w:pPr>
            <w:r w:rsidRPr="00696A72">
              <w:rPr>
                <w:rFonts w:ascii="Liberation Serif" w:hAnsi="Liberation Serif"/>
              </w:rPr>
              <w:t>Карта</w:t>
            </w:r>
            <w:r w:rsidR="00696A72">
              <w:rPr>
                <w:rFonts w:ascii="Liberation Serif" w:hAnsi="Liberation Serif"/>
              </w:rPr>
              <w:t xml:space="preserve"> </w:t>
            </w:r>
            <w:r w:rsidRPr="00696A72">
              <w:rPr>
                <w:rFonts w:ascii="Liberation Serif" w:hAnsi="Liberation Serif"/>
              </w:rPr>
              <w:t>границ</w:t>
            </w:r>
            <w:r w:rsidR="00696A72">
              <w:rPr>
                <w:rFonts w:ascii="Liberation Serif" w:hAnsi="Liberation Serif"/>
              </w:rPr>
              <w:t xml:space="preserve"> </w:t>
            </w:r>
            <w:r w:rsidRPr="00696A72">
              <w:rPr>
                <w:rFonts w:ascii="Liberation Serif" w:hAnsi="Liberation Serif"/>
              </w:rPr>
              <w:t>населенных</w:t>
            </w:r>
            <w:r w:rsidR="00696A72">
              <w:rPr>
                <w:rFonts w:ascii="Liberation Serif" w:hAnsi="Liberation Serif"/>
              </w:rPr>
              <w:t xml:space="preserve"> </w:t>
            </w:r>
            <w:r w:rsidRPr="00696A72">
              <w:rPr>
                <w:rFonts w:ascii="Liberation Serif" w:hAnsi="Liberation Serif"/>
              </w:rPr>
              <w:t>пунктов,</w:t>
            </w:r>
            <w:r w:rsidR="00696A72">
              <w:rPr>
                <w:rFonts w:ascii="Liberation Serif" w:hAnsi="Liberation Serif"/>
              </w:rPr>
              <w:t xml:space="preserve"> </w:t>
            </w:r>
            <w:r w:rsidRPr="00696A72">
              <w:rPr>
                <w:rFonts w:ascii="Liberation Serif" w:hAnsi="Liberation Serif"/>
              </w:rPr>
              <w:t>существующих</w:t>
            </w:r>
            <w:r w:rsidR="00696A72">
              <w:rPr>
                <w:rFonts w:ascii="Liberation Serif" w:hAnsi="Liberation Serif"/>
              </w:rPr>
              <w:t xml:space="preserve"> </w:t>
            </w:r>
            <w:r w:rsidRPr="00696A72">
              <w:rPr>
                <w:rFonts w:ascii="Liberation Serif" w:hAnsi="Liberation Serif"/>
              </w:rPr>
              <w:t>и</w:t>
            </w:r>
            <w:r w:rsidR="00696A72">
              <w:rPr>
                <w:rFonts w:ascii="Liberation Serif" w:hAnsi="Liberation Serif"/>
              </w:rPr>
              <w:t xml:space="preserve"> </w:t>
            </w:r>
            <w:r w:rsidRPr="00696A72">
              <w:rPr>
                <w:rFonts w:ascii="Liberation Serif" w:hAnsi="Liberation Serif"/>
              </w:rPr>
              <w:t>строящихся</w:t>
            </w:r>
            <w:r w:rsidR="00696A72">
              <w:rPr>
                <w:rFonts w:ascii="Liberation Serif" w:hAnsi="Liberation Serif"/>
              </w:rPr>
              <w:t xml:space="preserve"> </w:t>
            </w:r>
            <w:r w:rsidRPr="00696A72">
              <w:rPr>
                <w:rFonts w:ascii="Liberation Serif" w:hAnsi="Liberation Serif"/>
              </w:rPr>
              <w:t>объектов</w:t>
            </w:r>
            <w:r w:rsidR="00696A72">
              <w:rPr>
                <w:rFonts w:ascii="Liberation Serif" w:hAnsi="Liberation Serif"/>
              </w:rPr>
              <w:t xml:space="preserve"> </w:t>
            </w:r>
            <w:r w:rsidRPr="00696A72">
              <w:rPr>
                <w:rFonts w:ascii="Liberation Serif" w:hAnsi="Liberation Serif"/>
              </w:rPr>
              <w:t>местного</w:t>
            </w:r>
            <w:r w:rsidR="00696A72">
              <w:rPr>
                <w:rFonts w:ascii="Liberation Serif" w:hAnsi="Liberation Serif"/>
              </w:rPr>
              <w:t xml:space="preserve"> </w:t>
            </w:r>
            <w:r w:rsidRPr="00696A72">
              <w:rPr>
                <w:rFonts w:ascii="Liberation Serif" w:hAnsi="Liberation Serif"/>
              </w:rPr>
              <w:t>значения.</w:t>
            </w:r>
          </w:p>
        </w:tc>
        <w:tc>
          <w:tcPr>
            <w:tcW w:w="0" w:type="auto"/>
            <w:vAlign w:val="center"/>
          </w:tcPr>
          <w:p w14:paraId="1EA23F6A" w14:textId="7C4B421F" w:rsidR="009C400E" w:rsidRPr="00696A72" w:rsidRDefault="00B97519" w:rsidP="00A2591F">
            <w:pPr>
              <w:ind w:firstLine="426"/>
              <w:jc w:val="both"/>
              <w:rPr>
                <w:rFonts w:ascii="Liberation Serif" w:hAnsi="Liberation Serif"/>
              </w:rPr>
            </w:pPr>
            <w:r w:rsidRPr="00696A72">
              <w:rPr>
                <w:rFonts w:ascii="Liberation Serif" w:hAnsi="Liberation Serif"/>
              </w:rPr>
              <w:t>2</w:t>
            </w:r>
          </w:p>
        </w:tc>
      </w:tr>
      <w:tr w:rsidR="009C400E" w:rsidRPr="00696A72" w14:paraId="031EBDFA" w14:textId="77777777" w:rsidTr="009C400E">
        <w:tc>
          <w:tcPr>
            <w:tcW w:w="0" w:type="auto"/>
            <w:vAlign w:val="center"/>
          </w:tcPr>
          <w:p w14:paraId="0AEC5DF6" w14:textId="77777777" w:rsidR="009C400E" w:rsidRPr="00696A72" w:rsidRDefault="009C400E" w:rsidP="00EA22E2">
            <w:pPr>
              <w:numPr>
                <w:ilvl w:val="0"/>
                <w:numId w:val="5"/>
              </w:numPr>
              <w:spacing w:after="160" w:line="259" w:lineRule="auto"/>
              <w:ind w:left="0" w:firstLine="426"/>
              <w:contextualSpacing/>
              <w:jc w:val="both"/>
              <w:rPr>
                <w:rFonts w:ascii="Liberation Serif" w:hAnsi="Liberation Serif"/>
              </w:rPr>
            </w:pPr>
          </w:p>
        </w:tc>
        <w:tc>
          <w:tcPr>
            <w:tcW w:w="0" w:type="auto"/>
            <w:vAlign w:val="center"/>
          </w:tcPr>
          <w:p w14:paraId="28DD65D5" w14:textId="6D28B12F" w:rsidR="009C400E" w:rsidRPr="00696A72" w:rsidRDefault="009C400E" w:rsidP="00B97519">
            <w:pPr>
              <w:jc w:val="both"/>
              <w:rPr>
                <w:rFonts w:ascii="Liberation Serif" w:hAnsi="Liberation Serif"/>
              </w:rPr>
            </w:pPr>
            <w:r w:rsidRPr="00696A72">
              <w:rPr>
                <w:rFonts w:ascii="Liberation Serif" w:hAnsi="Liberation Serif"/>
              </w:rPr>
              <w:t>Карта</w:t>
            </w:r>
            <w:r w:rsidR="00696A72">
              <w:rPr>
                <w:rFonts w:ascii="Liberation Serif" w:hAnsi="Liberation Serif"/>
              </w:rPr>
              <w:t xml:space="preserve"> </w:t>
            </w:r>
            <w:r w:rsidRPr="00696A72">
              <w:rPr>
                <w:rFonts w:ascii="Liberation Serif" w:hAnsi="Liberation Serif"/>
              </w:rPr>
              <w:t>зон</w:t>
            </w:r>
            <w:r w:rsidR="00696A72">
              <w:rPr>
                <w:rFonts w:ascii="Liberation Serif" w:hAnsi="Liberation Serif"/>
              </w:rPr>
              <w:t xml:space="preserve"> </w:t>
            </w:r>
            <w:r w:rsidRPr="00696A72">
              <w:rPr>
                <w:rFonts w:ascii="Liberation Serif" w:hAnsi="Liberation Serif"/>
              </w:rPr>
              <w:t>с</w:t>
            </w:r>
            <w:r w:rsidR="00696A72">
              <w:rPr>
                <w:rFonts w:ascii="Liberation Serif" w:hAnsi="Liberation Serif"/>
              </w:rPr>
              <w:t xml:space="preserve"> </w:t>
            </w:r>
            <w:r w:rsidRPr="00696A72">
              <w:rPr>
                <w:rFonts w:ascii="Liberation Serif" w:hAnsi="Liberation Serif"/>
              </w:rPr>
              <w:t>особыми</w:t>
            </w:r>
            <w:r w:rsidR="00696A72">
              <w:rPr>
                <w:rFonts w:ascii="Liberation Serif" w:hAnsi="Liberation Serif"/>
              </w:rPr>
              <w:t xml:space="preserve"> </w:t>
            </w:r>
            <w:r w:rsidRPr="00696A72">
              <w:rPr>
                <w:rFonts w:ascii="Liberation Serif" w:hAnsi="Liberation Serif"/>
              </w:rPr>
              <w:t>условиями</w:t>
            </w:r>
            <w:r w:rsidR="00696A72">
              <w:rPr>
                <w:rFonts w:ascii="Liberation Serif" w:hAnsi="Liberation Serif"/>
              </w:rPr>
              <w:t xml:space="preserve"> </w:t>
            </w:r>
            <w:r w:rsidRPr="00696A72">
              <w:rPr>
                <w:rFonts w:ascii="Liberation Serif" w:hAnsi="Liberation Serif"/>
              </w:rPr>
              <w:t>использования</w:t>
            </w:r>
            <w:r w:rsidR="00696A72">
              <w:rPr>
                <w:rFonts w:ascii="Liberation Serif" w:hAnsi="Liberation Serif"/>
              </w:rPr>
              <w:t xml:space="preserve"> </w:t>
            </w:r>
            <w:r w:rsidRPr="00696A72">
              <w:rPr>
                <w:rFonts w:ascii="Liberation Serif" w:hAnsi="Liberation Serif"/>
              </w:rPr>
              <w:t>территорий,</w:t>
            </w:r>
            <w:r w:rsidR="00696A72">
              <w:rPr>
                <w:rFonts w:ascii="Liberation Serif" w:hAnsi="Liberation Serif"/>
              </w:rPr>
              <w:t xml:space="preserve"> </w:t>
            </w:r>
            <w:r w:rsidRPr="00696A72">
              <w:rPr>
                <w:rFonts w:ascii="Liberation Serif" w:hAnsi="Liberation Serif"/>
              </w:rPr>
              <w:t>иных</w:t>
            </w:r>
            <w:r w:rsidR="00696A72">
              <w:rPr>
                <w:rFonts w:ascii="Liberation Serif" w:hAnsi="Liberation Serif"/>
              </w:rPr>
              <w:t xml:space="preserve"> </w:t>
            </w:r>
            <w:r w:rsidRPr="00696A72">
              <w:rPr>
                <w:rFonts w:ascii="Liberation Serif" w:hAnsi="Liberation Serif"/>
              </w:rPr>
              <w:t>зон</w:t>
            </w:r>
            <w:r w:rsidR="00696A72">
              <w:rPr>
                <w:rFonts w:ascii="Liberation Serif" w:hAnsi="Liberation Serif"/>
              </w:rPr>
              <w:t xml:space="preserve"> </w:t>
            </w:r>
            <w:r w:rsidRPr="00696A72">
              <w:rPr>
                <w:rFonts w:ascii="Liberation Serif" w:hAnsi="Liberation Serif"/>
              </w:rPr>
              <w:t>и</w:t>
            </w:r>
            <w:r w:rsidR="00696A72">
              <w:rPr>
                <w:rFonts w:ascii="Liberation Serif" w:hAnsi="Liberation Serif"/>
              </w:rPr>
              <w:t xml:space="preserve"> </w:t>
            </w:r>
            <w:r w:rsidRPr="00696A72">
              <w:rPr>
                <w:rFonts w:ascii="Liberation Serif" w:hAnsi="Liberation Serif"/>
              </w:rPr>
              <w:t>территорий.</w:t>
            </w:r>
          </w:p>
        </w:tc>
        <w:tc>
          <w:tcPr>
            <w:tcW w:w="0" w:type="auto"/>
            <w:vAlign w:val="center"/>
          </w:tcPr>
          <w:p w14:paraId="50987073" w14:textId="75E19270" w:rsidR="009C400E" w:rsidRPr="00696A72" w:rsidRDefault="00B97519" w:rsidP="00A2591F">
            <w:pPr>
              <w:ind w:firstLine="426"/>
              <w:jc w:val="both"/>
              <w:rPr>
                <w:rFonts w:ascii="Liberation Serif" w:hAnsi="Liberation Serif"/>
              </w:rPr>
            </w:pPr>
            <w:r w:rsidRPr="00696A72">
              <w:rPr>
                <w:rFonts w:ascii="Liberation Serif" w:hAnsi="Liberation Serif"/>
              </w:rPr>
              <w:t>2</w:t>
            </w:r>
          </w:p>
        </w:tc>
      </w:tr>
      <w:tr w:rsidR="009C400E" w:rsidRPr="00696A72" w14:paraId="4012DF5A" w14:textId="77777777" w:rsidTr="009C400E">
        <w:tc>
          <w:tcPr>
            <w:tcW w:w="0" w:type="auto"/>
            <w:vAlign w:val="center"/>
          </w:tcPr>
          <w:p w14:paraId="4D6ADD43" w14:textId="77777777" w:rsidR="009C400E" w:rsidRPr="00696A72" w:rsidRDefault="009C400E" w:rsidP="00EA22E2">
            <w:pPr>
              <w:numPr>
                <w:ilvl w:val="0"/>
                <w:numId w:val="5"/>
              </w:numPr>
              <w:spacing w:after="160" w:line="259" w:lineRule="auto"/>
              <w:ind w:left="0" w:firstLine="426"/>
              <w:contextualSpacing/>
              <w:jc w:val="both"/>
              <w:rPr>
                <w:rFonts w:ascii="Liberation Serif" w:hAnsi="Liberation Serif"/>
              </w:rPr>
            </w:pPr>
          </w:p>
        </w:tc>
        <w:tc>
          <w:tcPr>
            <w:tcW w:w="0" w:type="auto"/>
            <w:vAlign w:val="center"/>
          </w:tcPr>
          <w:p w14:paraId="17B72B16" w14:textId="2A9AEFFB" w:rsidR="009C400E" w:rsidRPr="00696A72" w:rsidRDefault="009C400E" w:rsidP="00B97519">
            <w:pPr>
              <w:jc w:val="both"/>
              <w:rPr>
                <w:rFonts w:ascii="Liberation Serif" w:hAnsi="Liberation Serif"/>
              </w:rPr>
            </w:pPr>
            <w:r w:rsidRPr="00696A72">
              <w:rPr>
                <w:rFonts w:ascii="Liberation Serif" w:hAnsi="Liberation Serif"/>
              </w:rPr>
              <w:t>Карта</w:t>
            </w:r>
            <w:r w:rsidR="00696A72">
              <w:rPr>
                <w:rFonts w:ascii="Liberation Serif" w:hAnsi="Liberation Serif"/>
              </w:rPr>
              <w:t xml:space="preserve"> </w:t>
            </w:r>
            <w:r w:rsidRPr="00696A72">
              <w:rPr>
                <w:rFonts w:ascii="Liberation Serif" w:hAnsi="Liberation Serif"/>
              </w:rPr>
              <w:t>территорий,</w:t>
            </w:r>
            <w:r w:rsidR="00696A72">
              <w:rPr>
                <w:rFonts w:ascii="Liberation Serif" w:hAnsi="Liberation Serif"/>
              </w:rPr>
              <w:t xml:space="preserve"> </w:t>
            </w:r>
            <w:r w:rsidRPr="00696A72">
              <w:rPr>
                <w:rFonts w:ascii="Liberation Serif" w:hAnsi="Liberation Serif"/>
              </w:rPr>
              <w:t>подверженных</w:t>
            </w:r>
            <w:r w:rsidR="00696A72">
              <w:rPr>
                <w:rFonts w:ascii="Liberation Serif" w:hAnsi="Liberation Serif"/>
              </w:rPr>
              <w:t xml:space="preserve"> </w:t>
            </w:r>
            <w:r w:rsidRPr="00696A72">
              <w:rPr>
                <w:rFonts w:ascii="Liberation Serif" w:hAnsi="Liberation Serif"/>
              </w:rPr>
              <w:t>риску</w:t>
            </w:r>
            <w:r w:rsidR="00696A72">
              <w:rPr>
                <w:rFonts w:ascii="Liberation Serif" w:hAnsi="Liberation Serif"/>
              </w:rPr>
              <w:t xml:space="preserve"> </w:t>
            </w:r>
            <w:r w:rsidRPr="00696A72">
              <w:rPr>
                <w:rFonts w:ascii="Liberation Serif" w:hAnsi="Liberation Serif"/>
              </w:rPr>
              <w:t>возникновения</w:t>
            </w:r>
            <w:r w:rsidR="00696A72">
              <w:rPr>
                <w:rFonts w:ascii="Liberation Serif" w:hAnsi="Liberation Serif"/>
              </w:rPr>
              <w:t xml:space="preserve"> </w:t>
            </w:r>
            <w:r w:rsidRPr="00696A72">
              <w:rPr>
                <w:rFonts w:ascii="Liberation Serif" w:hAnsi="Liberation Serif"/>
              </w:rPr>
              <w:t>чрезвычайных</w:t>
            </w:r>
            <w:r w:rsidR="00696A72">
              <w:rPr>
                <w:rFonts w:ascii="Liberation Serif" w:hAnsi="Liberation Serif"/>
              </w:rPr>
              <w:t xml:space="preserve"> </w:t>
            </w:r>
            <w:r w:rsidRPr="00696A72">
              <w:rPr>
                <w:rFonts w:ascii="Liberation Serif" w:hAnsi="Liberation Serif"/>
              </w:rPr>
              <w:t>ситуаций.</w:t>
            </w:r>
          </w:p>
        </w:tc>
        <w:tc>
          <w:tcPr>
            <w:tcW w:w="0" w:type="auto"/>
            <w:vAlign w:val="center"/>
          </w:tcPr>
          <w:p w14:paraId="68FCAA01" w14:textId="63689FAA" w:rsidR="009C400E" w:rsidRPr="00696A72" w:rsidRDefault="00B97519" w:rsidP="00A2591F">
            <w:pPr>
              <w:ind w:firstLine="426"/>
              <w:jc w:val="both"/>
              <w:rPr>
                <w:rFonts w:ascii="Liberation Serif" w:hAnsi="Liberation Serif"/>
              </w:rPr>
            </w:pPr>
            <w:r w:rsidRPr="00696A72">
              <w:rPr>
                <w:rFonts w:ascii="Liberation Serif" w:hAnsi="Liberation Serif"/>
              </w:rPr>
              <w:t>2</w:t>
            </w:r>
          </w:p>
        </w:tc>
      </w:tr>
    </w:tbl>
    <w:p w14:paraId="2F0F4442" w14:textId="452F542E" w:rsidR="003A07C6" w:rsidRPr="00B97519" w:rsidRDefault="003A07C6" w:rsidP="00A2591F">
      <w:pPr>
        <w:spacing w:after="160" w:line="259" w:lineRule="auto"/>
        <w:ind w:firstLine="426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</w:p>
    <w:p w14:paraId="77BA532B" w14:textId="77777777" w:rsidR="003A07C6" w:rsidRPr="00B97519" w:rsidRDefault="003A07C6" w:rsidP="00A2591F">
      <w:pPr>
        <w:keepNext/>
        <w:pageBreakBefore/>
        <w:ind w:firstLine="426"/>
        <w:jc w:val="both"/>
        <w:outlineLvl w:val="0"/>
        <w:rPr>
          <w:rFonts w:ascii="Liberation Serif" w:hAnsi="Liberation Serif"/>
          <w:b/>
          <w:sz w:val="28"/>
          <w:szCs w:val="28"/>
        </w:rPr>
      </w:pPr>
      <w:bookmarkStart w:id="40" w:name="_Toc77767594"/>
      <w:bookmarkStart w:id="41" w:name="_Toc124947518"/>
      <w:r w:rsidRPr="00B97519">
        <w:rPr>
          <w:rFonts w:ascii="Liberation Serif" w:hAnsi="Liberation Serif"/>
          <w:b/>
          <w:sz w:val="28"/>
          <w:szCs w:val="28"/>
        </w:rPr>
        <w:lastRenderedPageBreak/>
        <w:t>Введение</w:t>
      </w:r>
      <w:bookmarkEnd w:id="36"/>
      <w:bookmarkEnd w:id="37"/>
      <w:bookmarkEnd w:id="38"/>
      <w:bookmarkEnd w:id="40"/>
      <w:bookmarkEnd w:id="41"/>
    </w:p>
    <w:p w14:paraId="1FC04816" w14:textId="43CB1D4A" w:rsidR="004F3589" w:rsidRPr="00B97519" w:rsidRDefault="004F3589" w:rsidP="00311CDE">
      <w:pPr>
        <w:ind w:firstLine="426"/>
        <w:jc w:val="both"/>
        <w:rPr>
          <w:rFonts w:ascii="Liberation Serif" w:hAnsi="Liberation Serif"/>
          <w:sz w:val="28"/>
          <w:szCs w:val="28"/>
        </w:rPr>
      </w:pPr>
      <w:r w:rsidRPr="00B97519">
        <w:rPr>
          <w:rFonts w:ascii="Liberation Serif" w:hAnsi="Liberation Serif"/>
          <w:sz w:val="28"/>
          <w:szCs w:val="28"/>
        </w:rPr>
        <w:t>Генеральный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план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разрабатывается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в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соответствии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с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Градостроительным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кодексом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Российской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Федерации,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Методическими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рекомендациями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по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разработке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генеральных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планов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поселений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и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городских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округов,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СП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42.13330.201</w:t>
      </w:r>
      <w:r w:rsidR="00053898" w:rsidRPr="00B97519">
        <w:rPr>
          <w:rFonts w:ascii="Liberation Serif" w:hAnsi="Liberation Serif"/>
          <w:sz w:val="28"/>
          <w:szCs w:val="28"/>
        </w:rPr>
        <w:t>6</w:t>
      </w:r>
      <w:r w:rsidRPr="00B97519">
        <w:rPr>
          <w:rFonts w:ascii="Liberation Serif" w:hAnsi="Liberation Serif"/>
          <w:sz w:val="28"/>
          <w:szCs w:val="28"/>
        </w:rPr>
        <w:t>,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BE674E" w:rsidRPr="00B97519">
        <w:rPr>
          <w:rFonts w:ascii="Liberation Serif" w:hAnsi="Liberation Serif"/>
          <w:sz w:val="28"/>
          <w:szCs w:val="28"/>
        </w:rPr>
        <w:t>СП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BE674E" w:rsidRPr="00B97519">
        <w:rPr>
          <w:rFonts w:ascii="Liberation Serif" w:hAnsi="Liberation Serif"/>
          <w:sz w:val="28"/>
          <w:szCs w:val="28"/>
        </w:rPr>
        <w:t>31.13330.2021,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BE674E" w:rsidRPr="00B97519">
        <w:rPr>
          <w:rFonts w:ascii="Liberation Serif" w:hAnsi="Liberation Serif"/>
          <w:sz w:val="28"/>
          <w:szCs w:val="28"/>
        </w:rPr>
        <w:t>СП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BE674E" w:rsidRPr="00B97519">
        <w:rPr>
          <w:rFonts w:ascii="Liberation Serif" w:hAnsi="Liberation Serif"/>
          <w:sz w:val="28"/>
          <w:szCs w:val="28"/>
        </w:rPr>
        <w:t>30.1333.2016,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Республиканскими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нормативами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градостроительного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проектирования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Республики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Дагестан,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Уставом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МР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E410B0" w:rsidRPr="00B97519">
        <w:rPr>
          <w:rFonts w:ascii="Liberation Serif" w:hAnsi="Liberation Serif"/>
          <w:sz w:val="28"/>
          <w:szCs w:val="28"/>
        </w:rPr>
        <w:t>Чародинский</w:t>
      </w:r>
      <w:r w:rsidRPr="00B97519">
        <w:rPr>
          <w:rFonts w:ascii="Liberation Serif" w:hAnsi="Liberation Serif"/>
          <w:sz w:val="28"/>
          <w:szCs w:val="28"/>
        </w:rPr>
        <w:t>,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Техническим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заданием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муниципального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контракта,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а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также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в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соответствии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с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целями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и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задачами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развития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Республики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Дагестан,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сформулированными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в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документах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территориального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планирования,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социально-экономического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развития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Республики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Дагестан.</w:t>
      </w:r>
    </w:p>
    <w:p w14:paraId="6CF981A1" w14:textId="02A888F4" w:rsidR="002E5B9E" w:rsidRPr="00B97519" w:rsidRDefault="002E5B9E" w:rsidP="00311CDE">
      <w:pPr>
        <w:ind w:firstLine="426"/>
        <w:jc w:val="both"/>
        <w:rPr>
          <w:rFonts w:ascii="Liberation Serif" w:hAnsi="Liberation Serif"/>
          <w:iCs/>
        </w:rPr>
      </w:pPr>
      <w:r w:rsidRPr="00B97519">
        <w:rPr>
          <w:rFonts w:ascii="Liberation Serif" w:hAnsi="Liberation Serif"/>
          <w:sz w:val="28"/>
          <w:szCs w:val="28"/>
        </w:rPr>
        <w:t>Генеральный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план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разработан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на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основе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7E5450" w:rsidRPr="00B97519">
        <w:rPr>
          <w:rFonts w:ascii="Liberation Serif" w:hAnsi="Liberation Serif"/>
          <w:sz w:val="28"/>
          <w:szCs w:val="28"/>
        </w:rPr>
        <w:t>материалов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7E5450" w:rsidRPr="00B97519">
        <w:rPr>
          <w:rFonts w:ascii="Liberation Serif" w:hAnsi="Liberation Serif"/>
          <w:sz w:val="28"/>
          <w:szCs w:val="28"/>
        </w:rPr>
        <w:t>–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hyperlink r:id="rId21" w:tooltip="Свободные материалы" w:history="1">
        <w:r w:rsidR="004F3589" w:rsidRPr="00B97519">
          <w:rPr>
            <w:rFonts w:ascii="Liberation Serif" w:hAnsi="Liberation Serif"/>
            <w:sz w:val="28"/>
            <w:szCs w:val="28"/>
          </w:rPr>
          <w:br/>
          <w:t>свободного</w:t>
        </w:r>
      </w:hyperlink>
      <w:r w:rsidR="00696A72">
        <w:rPr>
          <w:rFonts w:ascii="Liberation Serif" w:hAnsi="Liberation Serif"/>
          <w:sz w:val="28"/>
          <w:szCs w:val="28"/>
        </w:rPr>
        <w:t xml:space="preserve"> </w:t>
      </w:r>
      <w:r w:rsidR="004F3589" w:rsidRPr="00B97519">
        <w:rPr>
          <w:rFonts w:ascii="Liberation Serif" w:hAnsi="Liberation Serif"/>
          <w:sz w:val="28"/>
          <w:szCs w:val="28"/>
        </w:rPr>
        <w:t>веб-картографического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4F3589" w:rsidRPr="00B97519">
        <w:rPr>
          <w:rFonts w:ascii="Liberation Serif" w:hAnsi="Liberation Serif"/>
          <w:sz w:val="28"/>
          <w:szCs w:val="28"/>
        </w:rPr>
        <w:t>сервиса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4F3589" w:rsidRPr="00B97519">
        <w:rPr>
          <w:rFonts w:ascii="Liberation Serif" w:hAnsi="Liberation Serif"/>
          <w:sz w:val="28"/>
          <w:szCs w:val="28"/>
        </w:rPr>
        <w:t>OpenStreetMap,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4F3589" w:rsidRPr="00B97519">
        <w:rPr>
          <w:rFonts w:ascii="Liberation Serif" w:hAnsi="Liberation Serif"/>
          <w:sz w:val="28"/>
          <w:szCs w:val="28"/>
        </w:rPr>
        <w:t>космоснимков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4F3589" w:rsidRPr="00B97519">
        <w:rPr>
          <w:rFonts w:ascii="Liberation Serif" w:hAnsi="Liberation Serif"/>
          <w:sz w:val="28"/>
          <w:szCs w:val="28"/>
        </w:rPr>
        <w:t>и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4F3589" w:rsidRPr="00B97519">
        <w:rPr>
          <w:rFonts w:ascii="Liberation Serif" w:hAnsi="Liberation Serif"/>
          <w:sz w:val="28"/>
          <w:szCs w:val="28"/>
        </w:rPr>
        <w:t>кадастровых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4F3589" w:rsidRPr="00B97519">
        <w:rPr>
          <w:rFonts w:ascii="Liberation Serif" w:hAnsi="Liberation Serif"/>
          <w:sz w:val="28"/>
          <w:szCs w:val="28"/>
        </w:rPr>
        <w:t>данных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4F3589" w:rsidRPr="00B97519">
        <w:rPr>
          <w:rFonts w:ascii="Liberation Serif" w:hAnsi="Liberation Serif"/>
          <w:sz w:val="28"/>
          <w:szCs w:val="28"/>
        </w:rPr>
        <w:t>территории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4F3589" w:rsidRPr="00B97519">
        <w:rPr>
          <w:rFonts w:ascii="Liberation Serif" w:hAnsi="Liberation Serif"/>
          <w:sz w:val="28"/>
          <w:szCs w:val="28"/>
        </w:rPr>
        <w:t>-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4F3589" w:rsidRPr="00B97519">
        <w:rPr>
          <w:rFonts w:ascii="Liberation Serif" w:hAnsi="Liberation Serif"/>
          <w:sz w:val="28"/>
          <w:szCs w:val="28"/>
        </w:rPr>
        <w:t>Кадастровый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4F3589" w:rsidRPr="00B97519">
        <w:rPr>
          <w:rFonts w:ascii="Liberation Serif" w:hAnsi="Liberation Serif"/>
          <w:sz w:val="28"/>
          <w:szCs w:val="28"/>
        </w:rPr>
        <w:t>план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4F3589" w:rsidRPr="00B97519">
        <w:rPr>
          <w:rFonts w:ascii="Liberation Serif" w:hAnsi="Liberation Serif"/>
          <w:sz w:val="28"/>
          <w:szCs w:val="28"/>
        </w:rPr>
        <w:t>территории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4F3589" w:rsidRPr="00B97519">
        <w:rPr>
          <w:rFonts w:ascii="Liberation Serif" w:hAnsi="Liberation Serif"/>
          <w:sz w:val="28"/>
          <w:szCs w:val="28"/>
        </w:rPr>
        <w:t>(КПД)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4F3589" w:rsidRPr="00B97519">
        <w:rPr>
          <w:rFonts w:ascii="Liberation Serif" w:hAnsi="Liberation Serif"/>
          <w:sz w:val="28"/>
          <w:szCs w:val="28"/>
        </w:rPr>
        <w:t>по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4F3589" w:rsidRPr="00B97519">
        <w:rPr>
          <w:rFonts w:ascii="Liberation Serif" w:hAnsi="Liberation Serif"/>
          <w:sz w:val="28"/>
          <w:szCs w:val="28"/>
        </w:rPr>
        <w:t>Республик</w:t>
      </w:r>
      <w:r w:rsidR="00E410B0" w:rsidRPr="00B97519">
        <w:rPr>
          <w:rFonts w:ascii="Liberation Serif" w:hAnsi="Liberation Serif"/>
          <w:sz w:val="28"/>
          <w:szCs w:val="28"/>
        </w:rPr>
        <w:t>е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4F3589" w:rsidRPr="00B97519">
        <w:rPr>
          <w:rFonts w:ascii="Liberation Serif" w:hAnsi="Liberation Serif"/>
          <w:sz w:val="28"/>
          <w:szCs w:val="28"/>
        </w:rPr>
        <w:t>Дагестан.</w:t>
      </w:r>
      <w:r w:rsidR="00696A72">
        <w:rPr>
          <w:rFonts w:ascii="Liberation Serif" w:hAnsi="Liberation Serif"/>
          <w:iCs/>
        </w:rPr>
        <w:t xml:space="preserve"> </w:t>
      </w:r>
    </w:p>
    <w:p w14:paraId="3A3BBD06" w14:textId="10A17FB7" w:rsidR="009C400E" w:rsidRPr="00B97519" w:rsidRDefault="0032082A" w:rsidP="00A2591F">
      <w:pPr>
        <w:ind w:firstLine="426"/>
        <w:jc w:val="both"/>
        <w:rPr>
          <w:rFonts w:ascii="Liberation Serif" w:hAnsi="Liberation Serif"/>
          <w:sz w:val="28"/>
          <w:szCs w:val="28"/>
        </w:rPr>
      </w:pPr>
      <w:r w:rsidRPr="00B97519">
        <w:rPr>
          <w:rFonts w:ascii="Liberation Serif" w:hAnsi="Liberation Serif"/>
          <w:sz w:val="28"/>
          <w:szCs w:val="28"/>
        </w:rPr>
        <w:br w:type="page"/>
      </w:r>
    </w:p>
    <w:p w14:paraId="51C8A1CC" w14:textId="27D5F2C5" w:rsidR="009C400E" w:rsidRPr="00B97519" w:rsidRDefault="000B3CAE" w:rsidP="00EA22E2">
      <w:pPr>
        <w:pStyle w:val="af8"/>
        <w:keepNext/>
        <w:pageBreakBefore/>
        <w:numPr>
          <w:ilvl w:val="0"/>
          <w:numId w:val="6"/>
        </w:numPr>
        <w:ind w:left="0" w:firstLine="426"/>
        <w:jc w:val="both"/>
        <w:outlineLvl w:val="0"/>
        <w:rPr>
          <w:rFonts w:ascii="Liberation Serif" w:hAnsi="Liberation Serif"/>
          <w:b/>
          <w:sz w:val="28"/>
          <w:szCs w:val="28"/>
        </w:rPr>
      </w:pPr>
      <w:bookmarkStart w:id="42" w:name="_Toc77767595"/>
      <w:bookmarkStart w:id="43" w:name="_Toc124947519"/>
      <w:r w:rsidRPr="00B97519">
        <w:rPr>
          <w:rFonts w:ascii="Liberation Serif" w:hAnsi="Liberation Serif"/>
          <w:b/>
          <w:sz w:val="28"/>
          <w:szCs w:val="28"/>
        </w:rPr>
        <w:lastRenderedPageBreak/>
        <w:t>С</w:t>
      </w:r>
      <w:r w:rsidR="009C400E" w:rsidRPr="00B97519">
        <w:rPr>
          <w:rFonts w:ascii="Liberation Serif" w:hAnsi="Liberation Serif"/>
          <w:b/>
          <w:sz w:val="28"/>
          <w:szCs w:val="28"/>
        </w:rPr>
        <w:t>ведения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="009C400E" w:rsidRPr="00B97519">
        <w:rPr>
          <w:rFonts w:ascii="Liberation Serif" w:hAnsi="Liberation Serif"/>
          <w:b/>
          <w:sz w:val="28"/>
          <w:szCs w:val="28"/>
        </w:rPr>
        <w:t>об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="009C400E" w:rsidRPr="00B97519">
        <w:rPr>
          <w:rFonts w:ascii="Liberation Serif" w:hAnsi="Liberation Serif"/>
          <w:b/>
          <w:sz w:val="28"/>
          <w:szCs w:val="28"/>
        </w:rPr>
        <w:t>утвержденных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="009C400E" w:rsidRPr="00B97519">
        <w:rPr>
          <w:rFonts w:ascii="Liberation Serif" w:hAnsi="Liberation Serif"/>
          <w:b/>
          <w:sz w:val="28"/>
          <w:szCs w:val="28"/>
        </w:rPr>
        <w:t>документах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="009C400E" w:rsidRPr="00B97519">
        <w:rPr>
          <w:rFonts w:ascii="Liberation Serif" w:hAnsi="Liberation Serif"/>
          <w:b/>
          <w:sz w:val="28"/>
          <w:szCs w:val="28"/>
        </w:rPr>
        <w:t>стратегического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="009C400E" w:rsidRPr="00B97519">
        <w:rPr>
          <w:rFonts w:ascii="Liberation Serif" w:hAnsi="Liberation Serif"/>
          <w:b/>
          <w:sz w:val="28"/>
          <w:szCs w:val="28"/>
        </w:rPr>
        <w:t>планирования,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="009C400E" w:rsidRPr="00B97519">
        <w:rPr>
          <w:rFonts w:ascii="Liberation Serif" w:hAnsi="Liberation Serif"/>
          <w:b/>
          <w:sz w:val="28"/>
          <w:szCs w:val="28"/>
        </w:rPr>
        <w:t>о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="009C400E" w:rsidRPr="00B97519">
        <w:rPr>
          <w:rFonts w:ascii="Liberation Serif" w:hAnsi="Liberation Serif"/>
          <w:b/>
          <w:sz w:val="28"/>
          <w:szCs w:val="28"/>
        </w:rPr>
        <w:t>национальных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="009C400E" w:rsidRPr="00B97519">
        <w:rPr>
          <w:rFonts w:ascii="Liberation Serif" w:hAnsi="Liberation Serif"/>
          <w:b/>
          <w:sz w:val="28"/>
          <w:szCs w:val="28"/>
        </w:rPr>
        <w:t>проектах,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="009C400E" w:rsidRPr="00B97519">
        <w:rPr>
          <w:rFonts w:ascii="Liberation Serif" w:hAnsi="Liberation Serif"/>
          <w:b/>
          <w:sz w:val="28"/>
          <w:szCs w:val="28"/>
        </w:rPr>
        <w:t>об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="009C400E" w:rsidRPr="00B97519">
        <w:rPr>
          <w:rFonts w:ascii="Liberation Serif" w:hAnsi="Liberation Serif"/>
          <w:b/>
          <w:sz w:val="28"/>
          <w:szCs w:val="28"/>
        </w:rPr>
        <w:t>инвестиционных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="009C400E" w:rsidRPr="00B97519">
        <w:rPr>
          <w:rFonts w:ascii="Liberation Serif" w:hAnsi="Liberation Serif"/>
          <w:b/>
          <w:sz w:val="28"/>
          <w:szCs w:val="28"/>
        </w:rPr>
        <w:t>программах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="009C400E" w:rsidRPr="00B97519">
        <w:rPr>
          <w:rFonts w:ascii="Liberation Serif" w:hAnsi="Liberation Serif"/>
          <w:b/>
          <w:sz w:val="28"/>
          <w:szCs w:val="28"/>
        </w:rPr>
        <w:t>субъектов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="009C400E" w:rsidRPr="00B97519">
        <w:rPr>
          <w:rFonts w:ascii="Liberation Serif" w:hAnsi="Liberation Serif"/>
          <w:b/>
          <w:sz w:val="28"/>
          <w:szCs w:val="28"/>
        </w:rPr>
        <w:t>естественных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="009C400E" w:rsidRPr="00B97519">
        <w:rPr>
          <w:rFonts w:ascii="Liberation Serif" w:hAnsi="Liberation Serif"/>
          <w:b/>
          <w:sz w:val="28"/>
          <w:szCs w:val="28"/>
        </w:rPr>
        <w:t>монополий,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="009C400E" w:rsidRPr="00B97519">
        <w:rPr>
          <w:rFonts w:ascii="Liberation Serif" w:hAnsi="Liberation Serif"/>
          <w:b/>
          <w:sz w:val="28"/>
          <w:szCs w:val="28"/>
        </w:rPr>
        <w:t>организаций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="009C400E" w:rsidRPr="00B97519">
        <w:rPr>
          <w:rFonts w:ascii="Liberation Serif" w:hAnsi="Liberation Serif"/>
          <w:b/>
          <w:sz w:val="28"/>
          <w:szCs w:val="28"/>
        </w:rPr>
        <w:t>коммунального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="009C400E" w:rsidRPr="00B97519">
        <w:rPr>
          <w:rFonts w:ascii="Liberation Serif" w:hAnsi="Liberation Serif"/>
          <w:b/>
          <w:sz w:val="28"/>
          <w:szCs w:val="28"/>
        </w:rPr>
        <w:t>комплекса,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="009C400E" w:rsidRPr="00B97519">
        <w:rPr>
          <w:rFonts w:ascii="Liberation Serif" w:hAnsi="Liberation Serif"/>
          <w:b/>
          <w:sz w:val="28"/>
          <w:szCs w:val="28"/>
        </w:rPr>
        <w:t>о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="009C400E" w:rsidRPr="00B97519">
        <w:rPr>
          <w:rFonts w:ascii="Liberation Serif" w:hAnsi="Liberation Serif"/>
          <w:b/>
          <w:sz w:val="28"/>
          <w:szCs w:val="28"/>
        </w:rPr>
        <w:t>решениях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="009C400E" w:rsidRPr="00B97519">
        <w:rPr>
          <w:rFonts w:ascii="Liberation Serif" w:hAnsi="Liberation Serif"/>
          <w:b/>
          <w:sz w:val="28"/>
          <w:szCs w:val="28"/>
        </w:rPr>
        <w:t>органов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="009C400E" w:rsidRPr="00B97519">
        <w:rPr>
          <w:rFonts w:ascii="Liberation Serif" w:hAnsi="Liberation Serif"/>
          <w:b/>
          <w:sz w:val="28"/>
          <w:szCs w:val="28"/>
        </w:rPr>
        <w:t>местного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="009C400E" w:rsidRPr="00B97519">
        <w:rPr>
          <w:rFonts w:ascii="Liberation Serif" w:hAnsi="Liberation Serif"/>
          <w:b/>
          <w:sz w:val="28"/>
          <w:szCs w:val="28"/>
        </w:rPr>
        <w:t>самоуправления,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="009C400E" w:rsidRPr="00B97519">
        <w:rPr>
          <w:rFonts w:ascii="Liberation Serif" w:hAnsi="Liberation Serif"/>
          <w:b/>
          <w:sz w:val="28"/>
          <w:szCs w:val="28"/>
        </w:rPr>
        <w:t>иных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="009C400E" w:rsidRPr="00B97519">
        <w:rPr>
          <w:rFonts w:ascii="Liberation Serif" w:hAnsi="Liberation Serif"/>
          <w:b/>
          <w:sz w:val="28"/>
          <w:szCs w:val="28"/>
        </w:rPr>
        <w:t>главных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="009C400E" w:rsidRPr="00B97519">
        <w:rPr>
          <w:rFonts w:ascii="Liberation Serif" w:hAnsi="Liberation Serif"/>
          <w:b/>
          <w:sz w:val="28"/>
          <w:szCs w:val="28"/>
        </w:rPr>
        <w:t>распорядителей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="009C400E" w:rsidRPr="00B97519">
        <w:rPr>
          <w:rFonts w:ascii="Liberation Serif" w:hAnsi="Liberation Serif"/>
          <w:b/>
          <w:sz w:val="28"/>
          <w:szCs w:val="28"/>
        </w:rPr>
        <w:t>средств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="009C400E" w:rsidRPr="00B97519">
        <w:rPr>
          <w:rFonts w:ascii="Liberation Serif" w:hAnsi="Liberation Serif"/>
          <w:b/>
          <w:sz w:val="28"/>
          <w:szCs w:val="28"/>
        </w:rPr>
        <w:t>соответствующих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="009C400E" w:rsidRPr="00B97519">
        <w:rPr>
          <w:rFonts w:ascii="Liberation Serif" w:hAnsi="Liberation Serif"/>
          <w:b/>
          <w:sz w:val="28"/>
          <w:szCs w:val="28"/>
        </w:rPr>
        <w:t>бюджетов,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="009C400E" w:rsidRPr="00B97519">
        <w:rPr>
          <w:rFonts w:ascii="Liberation Serif" w:hAnsi="Liberation Serif"/>
          <w:b/>
          <w:sz w:val="28"/>
          <w:szCs w:val="28"/>
        </w:rPr>
        <w:t>предусматривающих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="009C400E" w:rsidRPr="00B97519">
        <w:rPr>
          <w:rFonts w:ascii="Liberation Serif" w:hAnsi="Liberation Serif"/>
          <w:b/>
          <w:sz w:val="28"/>
          <w:szCs w:val="28"/>
        </w:rPr>
        <w:t>создание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="009C400E" w:rsidRPr="00B97519">
        <w:rPr>
          <w:rFonts w:ascii="Liberation Serif" w:hAnsi="Liberation Serif"/>
          <w:b/>
          <w:sz w:val="28"/>
          <w:szCs w:val="28"/>
        </w:rPr>
        <w:t>объектов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="009C400E" w:rsidRPr="00B97519">
        <w:rPr>
          <w:rFonts w:ascii="Liberation Serif" w:hAnsi="Liberation Serif"/>
          <w:b/>
          <w:sz w:val="28"/>
          <w:szCs w:val="28"/>
        </w:rPr>
        <w:t>местного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="009C400E" w:rsidRPr="00B97519">
        <w:rPr>
          <w:rFonts w:ascii="Liberation Serif" w:hAnsi="Liberation Serif"/>
          <w:b/>
          <w:sz w:val="28"/>
          <w:szCs w:val="28"/>
        </w:rPr>
        <w:t>значения</w:t>
      </w:r>
      <w:bookmarkEnd w:id="42"/>
      <w:bookmarkEnd w:id="43"/>
    </w:p>
    <w:p w14:paraId="08EDB646" w14:textId="30D99809" w:rsidR="006D0FAE" w:rsidRPr="00B97519" w:rsidRDefault="00F87408" w:rsidP="00B97519">
      <w:pPr>
        <w:ind w:firstLine="426"/>
        <w:jc w:val="both"/>
        <w:rPr>
          <w:rFonts w:ascii="Liberation Serif" w:hAnsi="Liberation Serif"/>
          <w:sz w:val="28"/>
          <w:szCs w:val="28"/>
        </w:rPr>
      </w:pPr>
      <w:bookmarkStart w:id="44" w:name="_Toc77767596"/>
      <w:r w:rsidRPr="00B97519">
        <w:rPr>
          <w:rFonts w:ascii="Liberation Serif" w:hAnsi="Liberation Serif"/>
          <w:sz w:val="28"/>
          <w:szCs w:val="28"/>
        </w:rPr>
        <w:t>Проект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4F3589" w:rsidRPr="00B97519">
        <w:rPr>
          <w:rFonts w:ascii="Liberation Serif" w:hAnsi="Liberation Serif"/>
          <w:sz w:val="28"/>
          <w:szCs w:val="28"/>
        </w:rPr>
        <w:t>генерального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план</w:t>
      </w:r>
      <w:r w:rsidR="004F3589" w:rsidRPr="00B97519">
        <w:rPr>
          <w:rFonts w:ascii="Liberation Serif" w:hAnsi="Liberation Serif"/>
          <w:sz w:val="28"/>
          <w:szCs w:val="28"/>
        </w:rPr>
        <w:t>а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4F3589" w:rsidRPr="00B97519">
        <w:rPr>
          <w:rFonts w:ascii="Liberation Serif" w:hAnsi="Liberation Serif"/>
          <w:b/>
          <w:sz w:val="28"/>
          <w:szCs w:val="28"/>
        </w:rPr>
        <w:t>Сельского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="004F3589" w:rsidRPr="00B97519">
        <w:rPr>
          <w:rFonts w:ascii="Liberation Serif" w:hAnsi="Liberation Serif"/>
          <w:b/>
          <w:sz w:val="28"/>
          <w:szCs w:val="28"/>
        </w:rPr>
        <w:t>поселения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="004F3589" w:rsidRPr="00B97519">
        <w:rPr>
          <w:rFonts w:ascii="Liberation Serif" w:hAnsi="Liberation Serif"/>
          <w:b/>
          <w:sz w:val="28"/>
          <w:szCs w:val="28"/>
        </w:rPr>
        <w:t>«сельсовет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="004F3589" w:rsidRPr="00B97519">
        <w:rPr>
          <w:rFonts w:ascii="Liberation Serif" w:hAnsi="Liberation Serif"/>
          <w:b/>
          <w:sz w:val="28"/>
          <w:szCs w:val="28"/>
        </w:rPr>
        <w:t>«</w:t>
      </w:r>
      <w:r w:rsidR="003922F7" w:rsidRPr="00B97519">
        <w:rPr>
          <w:rFonts w:ascii="Liberation Serif" w:hAnsi="Liberation Serif"/>
          <w:b/>
          <w:sz w:val="28"/>
          <w:szCs w:val="28"/>
        </w:rPr>
        <w:t>Гилибский</w:t>
      </w:r>
      <w:r w:rsidR="004F3589" w:rsidRPr="00B97519">
        <w:rPr>
          <w:rFonts w:ascii="Liberation Serif" w:hAnsi="Liberation Serif"/>
          <w:b/>
          <w:sz w:val="28"/>
          <w:szCs w:val="28"/>
        </w:rPr>
        <w:t>»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разработан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в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соответствии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с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документами</w:t>
      </w:r>
      <w:r w:rsidR="007C45A1" w:rsidRPr="00B97519">
        <w:rPr>
          <w:rFonts w:ascii="Liberation Serif" w:hAnsi="Liberation Serif"/>
          <w:sz w:val="28"/>
          <w:szCs w:val="28"/>
        </w:rPr>
        <w:t>,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7C45A1" w:rsidRPr="00B97519">
        <w:rPr>
          <w:rFonts w:ascii="Liberation Serif" w:hAnsi="Liberation Serif"/>
          <w:sz w:val="28"/>
          <w:szCs w:val="28"/>
        </w:rPr>
        <w:t>предусматривающие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26316D" w:rsidRPr="00B97519">
        <w:rPr>
          <w:rFonts w:ascii="Liberation Serif" w:hAnsi="Liberation Serif"/>
          <w:sz w:val="28"/>
          <w:szCs w:val="28"/>
        </w:rPr>
        <w:t>строительство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7C45A1" w:rsidRPr="00B97519">
        <w:rPr>
          <w:rFonts w:ascii="Liberation Serif" w:hAnsi="Liberation Serif"/>
          <w:sz w:val="28"/>
          <w:szCs w:val="28"/>
        </w:rPr>
        <w:t>объектов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7C45A1" w:rsidRPr="00B97519">
        <w:rPr>
          <w:rFonts w:ascii="Liberation Serif" w:hAnsi="Liberation Serif"/>
          <w:sz w:val="28"/>
          <w:szCs w:val="28"/>
          <w:u w:val="single"/>
        </w:rPr>
        <w:t>местного</w:t>
      </w:r>
      <w:r w:rsidR="00696A72">
        <w:rPr>
          <w:rFonts w:ascii="Liberation Serif" w:hAnsi="Liberation Serif"/>
          <w:sz w:val="28"/>
          <w:szCs w:val="28"/>
          <w:u w:val="single"/>
        </w:rPr>
        <w:t xml:space="preserve"> </w:t>
      </w:r>
      <w:r w:rsidR="007C45A1" w:rsidRPr="00B97519">
        <w:rPr>
          <w:rFonts w:ascii="Liberation Serif" w:hAnsi="Liberation Serif"/>
          <w:sz w:val="28"/>
          <w:szCs w:val="28"/>
          <w:u w:val="single"/>
        </w:rPr>
        <w:t>значения</w:t>
      </w:r>
      <w:r w:rsidR="00B97519" w:rsidRPr="00B97519">
        <w:rPr>
          <w:rFonts w:ascii="Liberation Serif" w:hAnsi="Liberation Serif"/>
          <w:sz w:val="28"/>
          <w:szCs w:val="28"/>
          <w:u w:val="single"/>
        </w:rPr>
        <w:t>.</w:t>
      </w:r>
    </w:p>
    <w:p w14:paraId="5F175124" w14:textId="5FB666CB" w:rsidR="009C400E" w:rsidRPr="00B97519" w:rsidRDefault="000B3CAE" w:rsidP="00EA22E2">
      <w:pPr>
        <w:pStyle w:val="af8"/>
        <w:keepNext/>
        <w:pageBreakBefore/>
        <w:numPr>
          <w:ilvl w:val="0"/>
          <w:numId w:val="6"/>
        </w:numPr>
        <w:ind w:left="0" w:firstLine="426"/>
        <w:jc w:val="both"/>
        <w:outlineLvl w:val="0"/>
        <w:rPr>
          <w:rFonts w:ascii="Liberation Serif" w:hAnsi="Liberation Serif"/>
          <w:b/>
          <w:sz w:val="28"/>
          <w:szCs w:val="28"/>
        </w:rPr>
      </w:pPr>
      <w:bookmarkStart w:id="45" w:name="_Toc124947520"/>
      <w:r w:rsidRPr="00B97519">
        <w:rPr>
          <w:rFonts w:ascii="Liberation Serif" w:hAnsi="Liberation Serif"/>
          <w:b/>
          <w:sz w:val="28"/>
          <w:szCs w:val="28"/>
        </w:rPr>
        <w:lastRenderedPageBreak/>
        <w:t>О</w:t>
      </w:r>
      <w:r w:rsidR="009C400E" w:rsidRPr="00B97519">
        <w:rPr>
          <w:rFonts w:ascii="Liberation Serif" w:hAnsi="Liberation Serif"/>
          <w:b/>
          <w:sz w:val="28"/>
          <w:szCs w:val="28"/>
        </w:rPr>
        <w:t>боснование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="009C400E" w:rsidRPr="00B97519">
        <w:rPr>
          <w:rFonts w:ascii="Liberation Serif" w:hAnsi="Liberation Serif"/>
          <w:b/>
          <w:sz w:val="28"/>
          <w:szCs w:val="28"/>
        </w:rPr>
        <w:t>выбранного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="009C400E" w:rsidRPr="00B97519">
        <w:rPr>
          <w:rFonts w:ascii="Liberation Serif" w:hAnsi="Liberation Serif"/>
          <w:b/>
          <w:sz w:val="28"/>
          <w:szCs w:val="28"/>
        </w:rPr>
        <w:t>варианта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="009C400E" w:rsidRPr="00B97519">
        <w:rPr>
          <w:rFonts w:ascii="Liberation Serif" w:hAnsi="Liberation Serif"/>
          <w:b/>
          <w:sz w:val="28"/>
          <w:szCs w:val="28"/>
        </w:rPr>
        <w:t>размещения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="009C400E" w:rsidRPr="00B97519">
        <w:rPr>
          <w:rFonts w:ascii="Liberation Serif" w:hAnsi="Liberation Serif"/>
          <w:b/>
          <w:sz w:val="28"/>
          <w:szCs w:val="28"/>
        </w:rPr>
        <w:t>объектов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="009C400E" w:rsidRPr="00B97519">
        <w:rPr>
          <w:rFonts w:ascii="Liberation Serif" w:hAnsi="Liberation Serif"/>
          <w:b/>
          <w:sz w:val="28"/>
          <w:szCs w:val="28"/>
        </w:rPr>
        <w:t>местного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="009C400E" w:rsidRPr="00B97519">
        <w:rPr>
          <w:rFonts w:ascii="Liberation Serif" w:hAnsi="Liberation Serif"/>
          <w:b/>
          <w:sz w:val="28"/>
          <w:szCs w:val="28"/>
        </w:rPr>
        <w:t>значения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="009C400E" w:rsidRPr="00B97519">
        <w:rPr>
          <w:rFonts w:ascii="Liberation Serif" w:hAnsi="Liberation Serif"/>
          <w:b/>
          <w:sz w:val="28"/>
          <w:szCs w:val="28"/>
        </w:rPr>
        <w:t>поселения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="009C400E" w:rsidRPr="00B97519">
        <w:rPr>
          <w:rFonts w:ascii="Liberation Serif" w:hAnsi="Liberation Serif"/>
          <w:b/>
          <w:sz w:val="28"/>
          <w:szCs w:val="28"/>
        </w:rPr>
        <w:t>на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="009C400E" w:rsidRPr="00B97519">
        <w:rPr>
          <w:rFonts w:ascii="Liberation Serif" w:hAnsi="Liberation Serif"/>
          <w:b/>
          <w:sz w:val="28"/>
          <w:szCs w:val="28"/>
        </w:rPr>
        <w:t>основе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="009C400E" w:rsidRPr="00B97519">
        <w:rPr>
          <w:rFonts w:ascii="Liberation Serif" w:hAnsi="Liberation Serif"/>
          <w:b/>
          <w:sz w:val="28"/>
          <w:szCs w:val="28"/>
        </w:rPr>
        <w:t>анализа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="009C400E" w:rsidRPr="00B97519">
        <w:rPr>
          <w:rFonts w:ascii="Liberation Serif" w:hAnsi="Liberation Serif"/>
          <w:b/>
          <w:sz w:val="28"/>
          <w:szCs w:val="28"/>
        </w:rPr>
        <w:t>использования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="009C400E" w:rsidRPr="00B97519">
        <w:rPr>
          <w:rFonts w:ascii="Liberation Serif" w:hAnsi="Liberation Serif"/>
          <w:b/>
          <w:sz w:val="28"/>
          <w:szCs w:val="28"/>
        </w:rPr>
        <w:t>территори</w:t>
      </w:r>
      <w:r w:rsidR="00D77A13" w:rsidRPr="00B97519">
        <w:rPr>
          <w:rFonts w:ascii="Liberation Serif" w:hAnsi="Liberation Serif"/>
          <w:b/>
          <w:sz w:val="28"/>
          <w:szCs w:val="28"/>
        </w:rPr>
        <w:t>и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="009C400E" w:rsidRPr="00B97519">
        <w:rPr>
          <w:rFonts w:ascii="Liberation Serif" w:hAnsi="Liberation Serif"/>
          <w:b/>
          <w:sz w:val="28"/>
          <w:szCs w:val="28"/>
        </w:rPr>
        <w:t>поселения,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="009C400E" w:rsidRPr="00B97519">
        <w:rPr>
          <w:rFonts w:ascii="Liberation Serif" w:hAnsi="Liberation Serif"/>
          <w:b/>
          <w:sz w:val="28"/>
          <w:szCs w:val="28"/>
        </w:rPr>
        <w:t>возможных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="009C400E" w:rsidRPr="00B97519">
        <w:rPr>
          <w:rFonts w:ascii="Liberation Serif" w:hAnsi="Liberation Serif"/>
          <w:b/>
          <w:sz w:val="28"/>
          <w:szCs w:val="28"/>
        </w:rPr>
        <w:t>направлений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="009C400E" w:rsidRPr="00B97519">
        <w:rPr>
          <w:rFonts w:ascii="Liberation Serif" w:hAnsi="Liberation Serif"/>
          <w:b/>
          <w:sz w:val="28"/>
          <w:szCs w:val="28"/>
        </w:rPr>
        <w:t>развития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="009C400E" w:rsidRPr="00B97519">
        <w:rPr>
          <w:rFonts w:ascii="Liberation Serif" w:hAnsi="Liberation Serif"/>
          <w:b/>
          <w:sz w:val="28"/>
          <w:szCs w:val="28"/>
        </w:rPr>
        <w:t>территори</w:t>
      </w:r>
      <w:r w:rsidR="00D77A13" w:rsidRPr="00B97519">
        <w:rPr>
          <w:rFonts w:ascii="Liberation Serif" w:hAnsi="Liberation Serif"/>
          <w:b/>
          <w:sz w:val="28"/>
          <w:szCs w:val="28"/>
        </w:rPr>
        <w:t>и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="009C400E" w:rsidRPr="00B97519">
        <w:rPr>
          <w:rFonts w:ascii="Liberation Serif" w:hAnsi="Liberation Serif"/>
          <w:b/>
          <w:sz w:val="28"/>
          <w:szCs w:val="28"/>
        </w:rPr>
        <w:t>и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="009C400E" w:rsidRPr="00B97519">
        <w:rPr>
          <w:rFonts w:ascii="Liberation Serif" w:hAnsi="Liberation Serif"/>
          <w:b/>
          <w:sz w:val="28"/>
          <w:szCs w:val="28"/>
        </w:rPr>
        <w:t>прогнозируемых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="009C400E" w:rsidRPr="00B97519">
        <w:rPr>
          <w:rFonts w:ascii="Liberation Serif" w:hAnsi="Liberation Serif"/>
          <w:b/>
          <w:sz w:val="28"/>
          <w:szCs w:val="28"/>
        </w:rPr>
        <w:t>ограничений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="00D77A13" w:rsidRPr="00B97519">
        <w:rPr>
          <w:rFonts w:ascii="Liberation Serif" w:hAnsi="Liberation Serif"/>
          <w:b/>
          <w:sz w:val="28"/>
          <w:szCs w:val="28"/>
        </w:rPr>
        <w:t>её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="009C400E" w:rsidRPr="00B97519">
        <w:rPr>
          <w:rFonts w:ascii="Liberation Serif" w:hAnsi="Liberation Serif"/>
          <w:b/>
          <w:sz w:val="28"/>
          <w:szCs w:val="28"/>
        </w:rPr>
        <w:t>использования</w:t>
      </w:r>
      <w:bookmarkEnd w:id="44"/>
      <w:bookmarkEnd w:id="45"/>
    </w:p>
    <w:p w14:paraId="22405733" w14:textId="51BAB1F5" w:rsidR="0032082A" w:rsidRPr="00B97519" w:rsidRDefault="0032082A" w:rsidP="00EA22E2">
      <w:pPr>
        <w:pStyle w:val="20"/>
        <w:numPr>
          <w:ilvl w:val="1"/>
          <w:numId w:val="6"/>
        </w:numPr>
        <w:spacing w:before="120" w:after="120"/>
        <w:ind w:left="0" w:firstLine="426"/>
        <w:jc w:val="both"/>
        <w:rPr>
          <w:rFonts w:ascii="Liberation Serif" w:hAnsi="Liberation Serif"/>
          <w:szCs w:val="28"/>
        </w:rPr>
      </w:pPr>
      <w:bookmarkStart w:id="46" w:name="_Toc124947521"/>
      <w:r w:rsidRPr="00B97519">
        <w:rPr>
          <w:rFonts w:ascii="Liberation Serif" w:hAnsi="Liberation Serif"/>
          <w:szCs w:val="28"/>
        </w:rPr>
        <w:t>Природные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условия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инженерно-строительная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характеристика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территории.</w:t>
      </w:r>
      <w:bookmarkEnd w:id="46"/>
    </w:p>
    <w:p w14:paraId="471A5E30" w14:textId="04F44535" w:rsidR="0032082A" w:rsidRPr="00B97519" w:rsidRDefault="0032082A" w:rsidP="00EA22E2">
      <w:pPr>
        <w:pStyle w:val="4"/>
        <w:numPr>
          <w:ilvl w:val="2"/>
          <w:numId w:val="6"/>
        </w:numPr>
        <w:spacing w:before="120" w:after="120"/>
        <w:ind w:left="0" w:firstLine="426"/>
        <w:jc w:val="both"/>
        <w:rPr>
          <w:rFonts w:ascii="Liberation Serif" w:hAnsi="Liberation Serif"/>
          <w:i/>
          <w:szCs w:val="28"/>
        </w:rPr>
      </w:pPr>
      <w:r w:rsidRPr="00B97519">
        <w:rPr>
          <w:rFonts w:ascii="Liberation Serif" w:hAnsi="Liberation Serif"/>
          <w:i/>
          <w:szCs w:val="28"/>
        </w:rPr>
        <w:t>Климат</w:t>
      </w:r>
    </w:p>
    <w:p w14:paraId="6B63F979" w14:textId="69A0AB31" w:rsidR="00332752" w:rsidRPr="00B97519" w:rsidRDefault="00332752" w:rsidP="00332752">
      <w:pPr>
        <w:pStyle w:val="a5"/>
        <w:ind w:firstLine="426"/>
        <w:jc w:val="both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Согласно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природному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районированию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Республики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Дагестан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территория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муниципального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образования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«Чародинский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район»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относится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горной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зоне.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Несмотря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сравнительно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небольшую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площадь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муниципального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образования,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ее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климат,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почвенный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покров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растительность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отличается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разнообразием.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Климат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районе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умеренно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холодный,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более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или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менее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выраженной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континентальностью.</w:t>
      </w:r>
      <w:r w:rsidR="00696A72">
        <w:rPr>
          <w:rFonts w:ascii="Liberation Serif" w:hAnsi="Liberation Serif"/>
          <w:szCs w:val="28"/>
        </w:rPr>
        <w:t xml:space="preserve"> </w:t>
      </w:r>
    </w:p>
    <w:p w14:paraId="745759D9" w14:textId="17DDBEF0" w:rsidR="0032082A" w:rsidRPr="00B97519" w:rsidRDefault="0032082A" w:rsidP="00EA22E2">
      <w:pPr>
        <w:pStyle w:val="4"/>
        <w:numPr>
          <w:ilvl w:val="2"/>
          <w:numId w:val="6"/>
        </w:numPr>
        <w:spacing w:before="120" w:after="120"/>
        <w:ind w:left="0" w:firstLine="426"/>
        <w:jc w:val="both"/>
        <w:rPr>
          <w:rFonts w:ascii="Liberation Serif" w:hAnsi="Liberation Serif"/>
          <w:i/>
          <w:szCs w:val="28"/>
        </w:rPr>
      </w:pPr>
      <w:r w:rsidRPr="00B97519">
        <w:rPr>
          <w:rFonts w:ascii="Liberation Serif" w:hAnsi="Liberation Serif"/>
          <w:i/>
          <w:szCs w:val="28"/>
        </w:rPr>
        <w:t>Инженерно-геологическая</w:t>
      </w:r>
      <w:r w:rsidR="00696A72">
        <w:rPr>
          <w:rFonts w:ascii="Liberation Serif" w:hAnsi="Liberation Serif"/>
          <w:i/>
          <w:szCs w:val="28"/>
        </w:rPr>
        <w:t xml:space="preserve"> </w:t>
      </w:r>
      <w:r w:rsidRPr="00B97519">
        <w:rPr>
          <w:rFonts w:ascii="Liberation Serif" w:hAnsi="Liberation Serif"/>
          <w:i/>
          <w:szCs w:val="28"/>
        </w:rPr>
        <w:t>характеристика</w:t>
      </w:r>
    </w:p>
    <w:p w14:paraId="7CE801CA" w14:textId="68B283F7" w:rsidR="00383A3D" w:rsidRPr="00B97519" w:rsidRDefault="00383A3D" w:rsidP="00383A3D">
      <w:pPr>
        <w:ind w:firstLine="426"/>
        <w:jc w:val="both"/>
        <w:rPr>
          <w:rFonts w:ascii="Liberation Serif" w:hAnsi="Liberation Serif"/>
          <w:i/>
          <w:sz w:val="28"/>
          <w:szCs w:val="28"/>
        </w:rPr>
      </w:pPr>
      <w:bookmarkStart w:id="47" w:name="_Toc268263627"/>
      <w:bookmarkStart w:id="48" w:name="_Toc342472306"/>
      <w:bookmarkStart w:id="49" w:name="_Toc411257230"/>
      <w:r w:rsidRPr="00B97519">
        <w:rPr>
          <w:rFonts w:ascii="Liberation Serif" w:hAnsi="Liberation Serif"/>
          <w:i/>
          <w:sz w:val="28"/>
          <w:szCs w:val="28"/>
        </w:rPr>
        <w:t>Гидрография.</w:t>
      </w:r>
      <w:r w:rsidR="00696A72">
        <w:rPr>
          <w:rFonts w:ascii="Liberation Serif" w:hAnsi="Liberation Serif"/>
          <w:i/>
          <w:sz w:val="28"/>
          <w:szCs w:val="28"/>
        </w:rPr>
        <w:t xml:space="preserve"> </w:t>
      </w:r>
      <w:r w:rsidRPr="00B97519">
        <w:rPr>
          <w:rFonts w:ascii="Liberation Serif" w:hAnsi="Liberation Serif"/>
          <w:i/>
          <w:sz w:val="28"/>
          <w:szCs w:val="28"/>
        </w:rPr>
        <w:t>Гидрогеология</w:t>
      </w:r>
      <w:bookmarkEnd w:id="47"/>
      <w:bookmarkEnd w:id="48"/>
      <w:bookmarkEnd w:id="49"/>
      <w:r w:rsidRPr="00B97519">
        <w:rPr>
          <w:rFonts w:ascii="Liberation Serif" w:hAnsi="Liberation Serif"/>
          <w:i/>
          <w:sz w:val="28"/>
          <w:szCs w:val="28"/>
        </w:rPr>
        <w:t>.</w:t>
      </w:r>
    </w:p>
    <w:p w14:paraId="5F751D36" w14:textId="5D738609" w:rsidR="00D57A09" w:rsidRPr="00B97519" w:rsidRDefault="00D57A09" w:rsidP="00D57A09">
      <w:pPr>
        <w:pStyle w:val="a5"/>
        <w:ind w:firstLine="426"/>
        <w:jc w:val="both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По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территории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муниципального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образования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протекает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река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Кара-Койсу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(Ойс-ор,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Тлейсерух),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правый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приток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реки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Аварское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Койсу.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Река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Кара-Койсу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берёт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начало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склонах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хребта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Дюльты-Даг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0,9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северо-западнее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перевала</w:t>
      </w:r>
      <w:r w:rsidR="00696A72">
        <w:rPr>
          <w:rFonts w:ascii="Liberation Serif" w:hAnsi="Liberation Serif"/>
          <w:szCs w:val="28"/>
        </w:rPr>
        <w:t xml:space="preserve"> </w:t>
      </w:r>
      <w:hyperlink r:id="rId22" w:tooltip="Халахуркац" w:history="1">
        <w:r w:rsidRPr="00B97519">
          <w:rPr>
            <w:rFonts w:ascii="Liberation Serif" w:hAnsi="Liberation Serif"/>
            <w:szCs w:val="28"/>
          </w:rPr>
          <w:t>Халахуркац</w:t>
        </w:r>
      </w:hyperlink>
      <w:r w:rsidRPr="00B97519">
        <w:rPr>
          <w:rFonts w:ascii="Liberation Serif" w:hAnsi="Liberation Serif"/>
          <w:szCs w:val="28"/>
        </w:rPr>
        <w:t>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Протекая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северо-восточном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направлении,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впадает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правого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берега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реку</w:t>
      </w:r>
      <w:r w:rsidR="00696A72">
        <w:rPr>
          <w:rFonts w:ascii="Liberation Serif" w:hAnsi="Liberation Serif"/>
          <w:szCs w:val="28"/>
        </w:rPr>
        <w:t xml:space="preserve"> </w:t>
      </w:r>
      <w:hyperlink r:id="rId23" w:tooltip="Аварское Койсу" w:history="1">
        <w:r w:rsidRPr="00B97519">
          <w:rPr>
            <w:rFonts w:ascii="Liberation Serif" w:hAnsi="Liberation Serif"/>
            <w:szCs w:val="28"/>
          </w:rPr>
          <w:t>Аварское</w:t>
        </w:r>
        <w:r w:rsidR="00696A72">
          <w:rPr>
            <w:rFonts w:ascii="Liberation Serif" w:hAnsi="Liberation Serif"/>
            <w:szCs w:val="28"/>
          </w:rPr>
          <w:t xml:space="preserve"> </w:t>
        </w:r>
        <w:r w:rsidRPr="00B97519">
          <w:rPr>
            <w:rFonts w:ascii="Liberation Serif" w:hAnsi="Liberation Serif"/>
            <w:szCs w:val="28"/>
          </w:rPr>
          <w:t>Койсу</w:t>
        </w:r>
        <w:r w:rsidR="00696A72">
          <w:rPr>
            <w:rFonts w:ascii="Liberation Serif" w:hAnsi="Liberation Serif"/>
            <w:szCs w:val="28"/>
          </w:rPr>
          <w:t xml:space="preserve"> </w:t>
        </w:r>
      </w:hyperlink>
      <w:r w:rsidRPr="00B97519">
        <w:rPr>
          <w:rFonts w:ascii="Liberation Serif" w:hAnsi="Liberation Serif"/>
          <w:szCs w:val="28"/>
        </w:rPr>
        <w:t>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расстоянии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37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устья.</w:t>
      </w:r>
    </w:p>
    <w:p w14:paraId="2AEE8300" w14:textId="6DB4C389" w:rsidR="00D57A09" w:rsidRPr="00B97519" w:rsidRDefault="00D57A09" w:rsidP="00D57A09">
      <w:pPr>
        <w:pStyle w:val="a5"/>
        <w:ind w:firstLine="426"/>
        <w:jc w:val="both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верхнем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течении,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с.</w:t>
      </w:r>
      <w:r w:rsidR="00696A72">
        <w:rPr>
          <w:rFonts w:ascii="Liberation Serif" w:hAnsi="Liberation Serif"/>
          <w:szCs w:val="28"/>
        </w:rPr>
        <w:t xml:space="preserve"> </w:t>
      </w:r>
      <w:r w:rsidR="0001783F">
        <w:rPr>
          <w:rFonts w:ascii="Liberation Serif" w:hAnsi="Liberation Serif"/>
          <w:szCs w:val="28"/>
        </w:rPr>
        <w:t>Магар</w:t>
      </w:r>
      <w:r w:rsidRPr="00B97519">
        <w:rPr>
          <w:rFonts w:ascii="Liberation Serif" w:hAnsi="Liberation Serif"/>
          <w:szCs w:val="28"/>
        </w:rPr>
        <w:t>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носит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название</w:t>
      </w:r>
      <w:r w:rsidR="00696A72">
        <w:rPr>
          <w:rFonts w:ascii="Liberation Serif" w:hAnsi="Liberation Serif"/>
          <w:szCs w:val="28"/>
        </w:rPr>
        <w:t xml:space="preserve"> </w:t>
      </w:r>
      <w:proofErr w:type="spellStart"/>
      <w:r w:rsidRPr="00B97519">
        <w:rPr>
          <w:rFonts w:ascii="Liberation Serif" w:hAnsi="Liberation Serif"/>
          <w:szCs w:val="28"/>
        </w:rPr>
        <w:t>Ойс</w:t>
      </w:r>
      <w:proofErr w:type="spellEnd"/>
      <w:r w:rsidRPr="00B97519">
        <w:rPr>
          <w:rFonts w:ascii="Liberation Serif" w:hAnsi="Liberation Serif"/>
          <w:szCs w:val="28"/>
        </w:rPr>
        <w:t>-ор,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ниже,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впадения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реки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Рисор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-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Тлейсерух.</w:t>
      </w:r>
      <w:r w:rsidR="00696A72">
        <w:rPr>
          <w:rFonts w:ascii="Liberation Serif" w:hAnsi="Liberation Serif"/>
          <w:szCs w:val="28"/>
        </w:rPr>
        <w:t xml:space="preserve"> </w:t>
      </w:r>
    </w:p>
    <w:p w14:paraId="6A79544B" w14:textId="4F872969" w:rsidR="00637771" w:rsidRPr="00B97519" w:rsidRDefault="00637771" w:rsidP="00637771">
      <w:pPr>
        <w:ind w:firstLine="426"/>
        <w:jc w:val="both"/>
        <w:rPr>
          <w:rFonts w:ascii="Liberation Serif" w:hAnsi="Liberation Serif"/>
          <w:i/>
          <w:sz w:val="28"/>
          <w:szCs w:val="28"/>
        </w:rPr>
      </w:pPr>
      <w:r w:rsidRPr="00B97519">
        <w:rPr>
          <w:rFonts w:ascii="Liberation Serif" w:hAnsi="Liberation Serif"/>
          <w:i/>
          <w:sz w:val="28"/>
          <w:szCs w:val="28"/>
        </w:rPr>
        <w:t>Почвы</w:t>
      </w:r>
      <w:r w:rsidR="00696A72">
        <w:rPr>
          <w:rFonts w:ascii="Liberation Serif" w:hAnsi="Liberation Serif"/>
          <w:i/>
          <w:sz w:val="28"/>
          <w:szCs w:val="28"/>
        </w:rPr>
        <w:t xml:space="preserve"> </w:t>
      </w:r>
      <w:r w:rsidRPr="00B97519">
        <w:rPr>
          <w:rFonts w:ascii="Liberation Serif" w:hAnsi="Liberation Serif"/>
          <w:i/>
          <w:sz w:val="28"/>
          <w:szCs w:val="28"/>
        </w:rPr>
        <w:t>и</w:t>
      </w:r>
      <w:r w:rsidR="00696A72">
        <w:rPr>
          <w:rFonts w:ascii="Liberation Serif" w:hAnsi="Liberation Serif"/>
          <w:i/>
          <w:sz w:val="28"/>
          <w:szCs w:val="28"/>
        </w:rPr>
        <w:t xml:space="preserve"> </w:t>
      </w:r>
      <w:r w:rsidRPr="00B97519">
        <w:rPr>
          <w:rFonts w:ascii="Liberation Serif" w:hAnsi="Liberation Serif"/>
          <w:i/>
          <w:sz w:val="28"/>
          <w:szCs w:val="28"/>
        </w:rPr>
        <w:t>растительность.</w:t>
      </w:r>
    </w:p>
    <w:p w14:paraId="4C02C3E5" w14:textId="2ED25C52" w:rsidR="00637771" w:rsidRPr="00B97519" w:rsidRDefault="00637771" w:rsidP="00637771">
      <w:pPr>
        <w:pStyle w:val="a5"/>
        <w:ind w:firstLine="426"/>
        <w:jc w:val="both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Почвы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территории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района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преобладают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горно–луговые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горнолесные,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долинам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рек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аллювиальные.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Сельскохозяйственные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земли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расположены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основном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горах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-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разнотравно-злаковые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пастбища.</w:t>
      </w:r>
    </w:p>
    <w:p w14:paraId="4A12DC64" w14:textId="7A0F6DDB" w:rsidR="00C327FC" w:rsidRPr="00B97519" w:rsidRDefault="00C327FC" w:rsidP="00637771">
      <w:pPr>
        <w:pStyle w:val="a5"/>
        <w:ind w:firstLine="426"/>
        <w:jc w:val="both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Территория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лесного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массива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составляет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7430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га.</w:t>
      </w:r>
    </w:p>
    <w:p w14:paraId="6B4138A2" w14:textId="5E833446" w:rsidR="0032082A" w:rsidRPr="00B97519" w:rsidRDefault="0032082A" w:rsidP="00A2591F">
      <w:pPr>
        <w:ind w:firstLine="426"/>
        <w:jc w:val="both"/>
        <w:rPr>
          <w:rFonts w:ascii="Liberation Serif" w:hAnsi="Liberation Serif"/>
          <w:i/>
          <w:sz w:val="28"/>
          <w:szCs w:val="28"/>
        </w:rPr>
      </w:pPr>
      <w:r w:rsidRPr="00B97519">
        <w:rPr>
          <w:rFonts w:ascii="Liberation Serif" w:hAnsi="Liberation Serif"/>
          <w:i/>
          <w:sz w:val="28"/>
          <w:szCs w:val="28"/>
        </w:rPr>
        <w:t>Рельеф.</w:t>
      </w:r>
    </w:p>
    <w:p w14:paraId="03C84F10" w14:textId="124CCECA" w:rsidR="00383A3D" w:rsidRPr="00B97519" w:rsidRDefault="00383A3D" w:rsidP="00435514">
      <w:pPr>
        <w:pStyle w:val="a5"/>
        <w:ind w:firstLine="426"/>
        <w:jc w:val="both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Согласно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физико-географическому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районированию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рассматриваемая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территория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приурочена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</w:t>
      </w:r>
      <w:r w:rsidR="00696A72">
        <w:rPr>
          <w:rFonts w:ascii="Liberation Serif" w:hAnsi="Liberation Serif"/>
          <w:szCs w:val="28"/>
        </w:rPr>
        <w:t xml:space="preserve"> </w:t>
      </w:r>
      <w:r w:rsidR="00D3114C" w:rsidRPr="00B97519">
        <w:rPr>
          <w:rFonts w:ascii="Liberation Serif" w:hAnsi="Liberation Serif"/>
          <w:szCs w:val="28"/>
        </w:rPr>
        <w:t>Высокогорному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Дагестану.</w:t>
      </w:r>
    </w:p>
    <w:p w14:paraId="12D884B2" w14:textId="07188D68" w:rsidR="00383A3D" w:rsidRPr="00B97519" w:rsidRDefault="00674277" w:rsidP="00435514">
      <w:pPr>
        <w:pStyle w:val="a5"/>
        <w:ind w:firstLine="426"/>
        <w:jc w:val="both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Преобладающий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рельеф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местности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высокогорье.</w:t>
      </w:r>
      <w:r w:rsidR="00696A72">
        <w:rPr>
          <w:rFonts w:ascii="Liberation Serif" w:hAnsi="Liberation Serif"/>
          <w:szCs w:val="28"/>
        </w:rPr>
        <w:t xml:space="preserve"> </w:t>
      </w:r>
      <w:r w:rsidR="009E1D6E" w:rsidRPr="00B97519">
        <w:rPr>
          <w:rFonts w:ascii="Liberation Serif" w:hAnsi="Liberation Serif"/>
          <w:szCs w:val="28"/>
        </w:rPr>
        <w:t>Чародинский</w:t>
      </w:r>
      <w:r w:rsidR="00696A72">
        <w:rPr>
          <w:rFonts w:ascii="Liberation Serif" w:hAnsi="Liberation Serif"/>
          <w:szCs w:val="28"/>
        </w:rPr>
        <w:t xml:space="preserve"> </w:t>
      </w:r>
      <w:r w:rsidR="009E1D6E" w:rsidRPr="00B97519">
        <w:rPr>
          <w:rFonts w:ascii="Liberation Serif" w:hAnsi="Liberation Serif"/>
          <w:szCs w:val="28"/>
        </w:rPr>
        <w:t>район</w:t>
      </w:r>
      <w:r w:rsidR="00696A72">
        <w:rPr>
          <w:rFonts w:ascii="Liberation Serif" w:hAnsi="Liberation Serif"/>
          <w:szCs w:val="28"/>
        </w:rPr>
        <w:t xml:space="preserve"> </w:t>
      </w:r>
      <w:r w:rsidR="009E1D6E" w:rsidRPr="00B97519">
        <w:rPr>
          <w:rFonts w:ascii="Liberation Serif" w:hAnsi="Liberation Serif"/>
          <w:szCs w:val="28"/>
        </w:rPr>
        <w:t>занимает</w:t>
      </w:r>
      <w:r w:rsidR="00696A72">
        <w:rPr>
          <w:rFonts w:ascii="Liberation Serif" w:hAnsi="Liberation Serif"/>
          <w:szCs w:val="28"/>
        </w:rPr>
        <w:t xml:space="preserve"> </w:t>
      </w:r>
      <w:r w:rsidR="009E1D6E" w:rsidRPr="00B97519">
        <w:rPr>
          <w:rFonts w:ascii="Liberation Serif" w:hAnsi="Liberation Serif"/>
          <w:szCs w:val="28"/>
        </w:rPr>
        <w:t>долину</w:t>
      </w:r>
      <w:r w:rsidR="00696A72">
        <w:rPr>
          <w:rFonts w:ascii="Liberation Serif" w:hAnsi="Liberation Serif"/>
          <w:szCs w:val="28"/>
        </w:rPr>
        <w:t xml:space="preserve"> </w:t>
      </w:r>
      <w:r w:rsidR="009E1D6E" w:rsidRPr="00B97519">
        <w:rPr>
          <w:rFonts w:ascii="Liberation Serif" w:hAnsi="Liberation Serif"/>
          <w:szCs w:val="28"/>
        </w:rPr>
        <w:t>реки</w:t>
      </w:r>
      <w:r w:rsidR="00696A72">
        <w:rPr>
          <w:rFonts w:ascii="Liberation Serif" w:hAnsi="Liberation Serif"/>
          <w:szCs w:val="28"/>
        </w:rPr>
        <w:t xml:space="preserve"> </w:t>
      </w:r>
      <w:r w:rsidR="009E1D6E" w:rsidRPr="00B97519">
        <w:rPr>
          <w:rFonts w:ascii="Liberation Serif" w:hAnsi="Liberation Serif"/>
          <w:szCs w:val="28"/>
        </w:rPr>
        <w:t>Каракойсу</w:t>
      </w:r>
      <w:r w:rsidR="00696A72">
        <w:rPr>
          <w:rFonts w:ascii="Liberation Serif" w:hAnsi="Liberation Serif"/>
          <w:szCs w:val="28"/>
        </w:rPr>
        <w:t xml:space="preserve"> </w:t>
      </w:r>
      <w:r w:rsidR="009E1D6E"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="009E1D6E" w:rsidRPr="00B97519">
        <w:rPr>
          <w:rFonts w:ascii="Liberation Serif" w:hAnsi="Liberation Serif"/>
          <w:szCs w:val="28"/>
        </w:rPr>
        <w:t>хребты,</w:t>
      </w:r>
      <w:r w:rsidR="00696A72">
        <w:rPr>
          <w:rFonts w:ascii="Liberation Serif" w:hAnsi="Liberation Serif"/>
          <w:szCs w:val="28"/>
        </w:rPr>
        <w:t xml:space="preserve"> </w:t>
      </w:r>
      <w:r w:rsidR="009E1D6E" w:rsidRPr="00B97519">
        <w:rPr>
          <w:rFonts w:ascii="Liberation Serif" w:hAnsi="Liberation Serif"/>
          <w:szCs w:val="28"/>
        </w:rPr>
        <w:t>её</w:t>
      </w:r>
      <w:r w:rsidR="00696A72">
        <w:rPr>
          <w:rFonts w:ascii="Liberation Serif" w:hAnsi="Liberation Serif"/>
          <w:szCs w:val="28"/>
        </w:rPr>
        <w:t xml:space="preserve"> </w:t>
      </w:r>
      <w:r w:rsidR="009E1D6E" w:rsidRPr="00B97519">
        <w:rPr>
          <w:rFonts w:ascii="Liberation Serif" w:hAnsi="Liberation Serif"/>
          <w:szCs w:val="28"/>
        </w:rPr>
        <w:t>окружающие:</w:t>
      </w:r>
      <w:r w:rsidR="00696A72">
        <w:rPr>
          <w:rFonts w:ascii="Liberation Serif" w:hAnsi="Liberation Serif"/>
          <w:szCs w:val="28"/>
        </w:rPr>
        <w:t xml:space="preserve"> </w:t>
      </w:r>
      <w:r w:rsidR="009E1D6E" w:rsidRPr="00B97519">
        <w:rPr>
          <w:rFonts w:ascii="Liberation Serif" w:hAnsi="Liberation Serif"/>
          <w:szCs w:val="28"/>
        </w:rPr>
        <w:t>Нукатль</w:t>
      </w:r>
      <w:r w:rsidR="00696A72">
        <w:rPr>
          <w:rFonts w:ascii="Liberation Serif" w:hAnsi="Liberation Serif"/>
          <w:szCs w:val="28"/>
        </w:rPr>
        <w:t xml:space="preserve"> </w:t>
      </w:r>
      <w:r w:rsidR="009E1D6E" w:rsidRPr="00B97519">
        <w:rPr>
          <w:rFonts w:ascii="Liberation Serif" w:hAnsi="Liberation Serif"/>
          <w:szCs w:val="28"/>
        </w:rPr>
        <w:t>на</w:t>
      </w:r>
      <w:r w:rsidR="00696A72">
        <w:rPr>
          <w:rFonts w:ascii="Liberation Serif" w:hAnsi="Liberation Serif"/>
          <w:szCs w:val="28"/>
        </w:rPr>
        <w:t xml:space="preserve"> </w:t>
      </w:r>
      <w:r w:rsidR="009E1D6E" w:rsidRPr="00B97519">
        <w:rPr>
          <w:rFonts w:ascii="Liberation Serif" w:hAnsi="Liberation Serif"/>
          <w:szCs w:val="28"/>
        </w:rPr>
        <w:t>западе</w:t>
      </w:r>
      <w:r w:rsidR="00696A72">
        <w:rPr>
          <w:rFonts w:ascii="Liberation Serif" w:hAnsi="Liberation Serif"/>
          <w:szCs w:val="28"/>
        </w:rPr>
        <w:t xml:space="preserve"> </w:t>
      </w:r>
      <w:r w:rsidR="009E1D6E"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="009E1D6E" w:rsidRPr="00B97519">
        <w:rPr>
          <w:rFonts w:ascii="Liberation Serif" w:hAnsi="Liberation Serif"/>
          <w:szCs w:val="28"/>
        </w:rPr>
        <w:t>Шалиб</w:t>
      </w:r>
      <w:r w:rsidR="00696A72">
        <w:rPr>
          <w:rFonts w:ascii="Liberation Serif" w:hAnsi="Liberation Serif"/>
          <w:szCs w:val="28"/>
        </w:rPr>
        <w:t xml:space="preserve"> </w:t>
      </w:r>
      <w:r w:rsidR="009E1D6E" w:rsidRPr="00B97519">
        <w:rPr>
          <w:rFonts w:ascii="Liberation Serif" w:hAnsi="Liberation Serif"/>
          <w:szCs w:val="28"/>
        </w:rPr>
        <w:t>на</w:t>
      </w:r>
      <w:r w:rsidR="00696A72">
        <w:rPr>
          <w:rFonts w:ascii="Liberation Serif" w:hAnsi="Liberation Serif"/>
          <w:szCs w:val="28"/>
        </w:rPr>
        <w:t xml:space="preserve"> </w:t>
      </w:r>
      <w:r w:rsidR="009E1D6E" w:rsidRPr="00B97519">
        <w:rPr>
          <w:rFonts w:ascii="Liberation Serif" w:hAnsi="Liberation Serif"/>
          <w:szCs w:val="28"/>
        </w:rPr>
        <w:t>востоке.</w:t>
      </w:r>
    </w:p>
    <w:p w14:paraId="4A92117C" w14:textId="0CAFAE5C" w:rsidR="0032082A" w:rsidRPr="00B97519" w:rsidRDefault="00383A3D" w:rsidP="00EA22E2">
      <w:pPr>
        <w:pStyle w:val="af8"/>
        <w:numPr>
          <w:ilvl w:val="2"/>
          <w:numId w:val="6"/>
        </w:numPr>
        <w:rPr>
          <w:rFonts w:ascii="Liberation Serif" w:hAnsi="Liberation Serif"/>
          <w:i/>
          <w:sz w:val="28"/>
          <w:szCs w:val="28"/>
        </w:rPr>
      </w:pPr>
      <w:r w:rsidRPr="00B97519">
        <w:rPr>
          <w:rFonts w:ascii="Liberation Serif" w:hAnsi="Liberation Serif"/>
          <w:i/>
          <w:sz w:val="28"/>
          <w:szCs w:val="28"/>
        </w:rPr>
        <w:t>Инженерно-строительная</w:t>
      </w:r>
      <w:r w:rsidR="00696A72">
        <w:rPr>
          <w:rFonts w:ascii="Liberation Serif" w:hAnsi="Liberation Serif"/>
          <w:i/>
          <w:sz w:val="28"/>
          <w:szCs w:val="28"/>
        </w:rPr>
        <w:t xml:space="preserve"> </w:t>
      </w:r>
      <w:r w:rsidRPr="00B97519">
        <w:rPr>
          <w:rFonts w:ascii="Liberation Serif" w:hAnsi="Liberation Serif"/>
          <w:i/>
          <w:sz w:val="28"/>
          <w:szCs w:val="28"/>
        </w:rPr>
        <w:t>характеристика</w:t>
      </w:r>
    </w:p>
    <w:p w14:paraId="76F0F2C6" w14:textId="0228A12D" w:rsidR="00B01743" w:rsidRPr="00B97519" w:rsidRDefault="00B01743" w:rsidP="00B01743">
      <w:pPr>
        <w:pStyle w:val="a5"/>
        <w:ind w:firstLine="426"/>
        <w:jc w:val="both"/>
        <w:rPr>
          <w:rFonts w:ascii="Liberation Serif" w:hAnsi="Liberation Serif"/>
          <w:szCs w:val="28"/>
          <w:u w:val="single"/>
        </w:rPr>
      </w:pPr>
      <w:r w:rsidRPr="00B97519">
        <w:rPr>
          <w:rFonts w:ascii="Liberation Serif" w:hAnsi="Liberation Serif"/>
          <w:szCs w:val="28"/>
          <w:u w:val="single"/>
        </w:rPr>
        <w:t>Опасные</w:t>
      </w:r>
      <w:r w:rsidR="00696A72">
        <w:rPr>
          <w:rFonts w:ascii="Liberation Serif" w:hAnsi="Liberation Serif"/>
          <w:szCs w:val="28"/>
          <w:u w:val="single"/>
        </w:rPr>
        <w:t xml:space="preserve"> </w:t>
      </w:r>
      <w:r w:rsidRPr="00B97519">
        <w:rPr>
          <w:rFonts w:ascii="Liberation Serif" w:hAnsi="Liberation Serif"/>
          <w:szCs w:val="28"/>
          <w:u w:val="single"/>
        </w:rPr>
        <w:t>природные</w:t>
      </w:r>
      <w:r w:rsidR="00696A72">
        <w:rPr>
          <w:rFonts w:ascii="Liberation Serif" w:hAnsi="Liberation Serif"/>
          <w:szCs w:val="28"/>
          <w:u w:val="single"/>
        </w:rPr>
        <w:t xml:space="preserve"> </w:t>
      </w:r>
      <w:r w:rsidRPr="00B97519">
        <w:rPr>
          <w:rFonts w:ascii="Liberation Serif" w:hAnsi="Liberation Serif"/>
          <w:szCs w:val="28"/>
          <w:u w:val="single"/>
        </w:rPr>
        <w:t>процессы</w:t>
      </w:r>
    </w:p>
    <w:p w14:paraId="149E8833" w14:textId="4EF7E581" w:rsidR="00B01743" w:rsidRPr="00B97519" w:rsidRDefault="00B01743" w:rsidP="00B01743">
      <w:pPr>
        <w:pStyle w:val="a5"/>
        <w:ind w:firstLine="426"/>
        <w:jc w:val="both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К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опасным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природным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процессам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территории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сельсовета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могут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быть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отнесены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геологические,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метеорологические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гидрометеорологические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процессы.</w:t>
      </w:r>
    </w:p>
    <w:p w14:paraId="20DBD715" w14:textId="033ECCD4" w:rsidR="00B01743" w:rsidRPr="00B97519" w:rsidRDefault="00B01743" w:rsidP="00B01743">
      <w:pPr>
        <w:pStyle w:val="a5"/>
        <w:ind w:firstLine="426"/>
        <w:jc w:val="both"/>
        <w:rPr>
          <w:rFonts w:ascii="Liberation Serif" w:hAnsi="Liberation Serif"/>
          <w:szCs w:val="28"/>
          <w:u w:val="single"/>
        </w:rPr>
      </w:pPr>
      <w:r w:rsidRPr="00B97519">
        <w:rPr>
          <w:rFonts w:ascii="Liberation Serif" w:hAnsi="Liberation Serif"/>
          <w:szCs w:val="28"/>
          <w:u w:val="single"/>
        </w:rPr>
        <w:t>Опасные</w:t>
      </w:r>
      <w:r w:rsidR="00696A72">
        <w:rPr>
          <w:rFonts w:ascii="Liberation Serif" w:hAnsi="Liberation Serif"/>
          <w:szCs w:val="28"/>
          <w:u w:val="single"/>
        </w:rPr>
        <w:t xml:space="preserve"> </w:t>
      </w:r>
      <w:r w:rsidRPr="00B97519">
        <w:rPr>
          <w:rFonts w:ascii="Liberation Serif" w:hAnsi="Liberation Serif"/>
          <w:szCs w:val="28"/>
          <w:u w:val="single"/>
        </w:rPr>
        <w:t>геологические</w:t>
      </w:r>
      <w:r w:rsidR="00696A72">
        <w:rPr>
          <w:rFonts w:ascii="Liberation Serif" w:hAnsi="Liberation Serif"/>
          <w:szCs w:val="28"/>
          <w:u w:val="single"/>
        </w:rPr>
        <w:t xml:space="preserve"> </w:t>
      </w:r>
      <w:r w:rsidRPr="00B97519">
        <w:rPr>
          <w:rFonts w:ascii="Liberation Serif" w:hAnsi="Liberation Serif"/>
          <w:szCs w:val="28"/>
          <w:u w:val="single"/>
        </w:rPr>
        <w:t>процессы.</w:t>
      </w:r>
    </w:p>
    <w:p w14:paraId="2CD71034" w14:textId="60A78400" w:rsidR="00B01743" w:rsidRPr="00B97519" w:rsidRDefault="00B01743" w:rsidP="00B01743">
      <w:pPr>
        <w:pStyle w:val="a5"/>
        <w:ind w:firstLine="426"/>
        <w:jc w:val="both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Из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опасных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геологических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процессов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территории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района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широко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развиты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как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эндогенные,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так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экзогенные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геологические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процессы.</w:t>
      </w:r>
      <w:r w:rsidR="00696A72">
        <w:rPr>
          <w:rFonts w:ascii="Liberation Serif" w:hAnsi="Liberation Serif"/>
          <w:szCs w:val="28"/>
        </w:rPr>
        <w:t xml:space="preserve"> </w:t>
      </w:r>
    </w:p>
    <w:p w14:paraId="519570FC" w14:textId="64107859" w:rsidR="00B01743" w:rsidRPr="00B97519" w:rsidRDefault="00B01743" w:rsidP="00B01743">
      <w:pPr>
        <w:pStyle w:val="a5"/>
        <w:ind w:firstLine="426"/>
        <w:jc w:val="both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Эндогенные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процессы.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Эндогенными,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т.е.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внутренними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геологическими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процессами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определяется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высокая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сейсмичность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района,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которой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могут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быть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lastRenderedPageBreak/>
        <w:t>связаны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разрушительные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землетрясения.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Сейсмичность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рассматриваемой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территории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составляет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8-9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баллов.</w:t>
      </w:r>
    </w:p>
    <w:p w14:paraId="6D1C4212" w14:textId="12C4DD39" w:rsidR="00B01743" w:rsidRPr="00B97519" w:rsidRDefault="00B01743" w:rsidP="00B01743">
      <w:pPr>
        <w:pStyle w:val="a5"/>
        <w:ind w:firstLine="426"/>
        <w:jc w:val="both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северной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юго-восточной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части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района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находятся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эпицентральные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зоны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землетрясений,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выявленные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макросейсмическим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данным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доинструментальный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период.</w:t>
      </w:r>
    </w:p>
    <w:p w14:paraId="701F942A" w14:textId="67496ED5" w:rsidR="00B01743" w:rsidRPr="00B97519" w:rsidRDefault="00B01743" w:rsidP="00B01743">
      <w:pPr>
        <w:pStyle w:val="a5"/>
        <w:ind w:firstLine="426"/>
        <w:jc w:val="both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Проходящий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территории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района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Гамриозеньский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разлом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глубокого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заложения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контролирует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область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высокой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сейсмичности.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нему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проходит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граница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8-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9-ти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балльной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зоны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землетрясений.</w:t>
      </w:r>
    </w:p>
    <w:p w14:paraId="0683F131" w14:textId="5CD55F11" w:rsidR="00B01743" w:rsidRPr="00B97519" w:rsidRDefault="00B01743" w:rsidP="00B01743">
      <w:pPr>
        <w:pStyle w:val="a5"/>
        <w:ind w:firstLine="426"/>
        <w:jc w:val="both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Высокая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сейсмичность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территории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обусловлена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также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современными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тектоническими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движениями,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т.е.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движениями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земной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коры,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происходящими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настоящее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время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или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происходившими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несколько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сотен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лет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назад,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выражающимися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поднятиях,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опусканиях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сдвигах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земной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коры.</w:t>
      </w:r>
      <w:r w:rsidR="00696A72">
        <w:rPr>
          <w:rFonts w:ascii="Liberation Serif" w:hAnsi="Liberation Serif"/>
          <w:szCs w:val="28"/>
        </w:rPr>
        <w:t xml:space="preserve"> </w:t>
      </w:r>
    </w:p>
    <w:p w14:paraId="0EC8A7DD" w14:textId="0DDA02D2" w:rsidR="00B01743" w:rsidRPr="00B97519" w:rsidRDefault="00B01743" w:rsidP="00B01743">
      <w:pPr>
        <w:pStyle w:val="a5"/>
        <w:ind w:firstLine="426"/>
        <w:jc w:val="both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Сейсмическая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интенсивность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выбранной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под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строительство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площадки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может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отличаться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указанной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карте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как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большую,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так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меньшую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сторону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зависимости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грунтовых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условий.</w:t>
      </w:r>
    </w:p>
    <w:p w14:paraId="42DC9291" w14:textId="4660EC86" w:rsidR="00B01743" w:rsidRPr="00B97519" w:rsidRDefault="00B01743" w:rsidP="00B01743">
      <w:pPr>
        <w:pStyle w:val="a5"/>
        <w:ind w:firstLine="426"/>
        <w:jc w:val="both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Землетрясения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даже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невысокой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сейсмичности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могут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быть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причиной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активизации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проявления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многих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экзогенных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процессов.</w:t>
      </w:r>
    </w:p>
    <w:p w14:paraId="22EF90E1" w14:textId="0354C51D" w:rsidR="00B01743" w:rsidRPr="00B97519" w:rsidRDefault="00B01743" w:rsidP="00B01743">
      <w:pPr>
        <w:pStyle w:val="a5"/>
        <w:ind w:firstLine="426"/>
        <w:jc w:val="both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Экзогенные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процессы.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Высокая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расчленённость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рельефа,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развитие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мощной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толщи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осадочных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пород,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подверженных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физическому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химическому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выветриванию,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способствуют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интенсивному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развитию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экзогенных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процессов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–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эрозии,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оползней,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обвалов.</w:t>
      </w:r>
    </w:p>
    <w:p w14:paraId="5B95D729" w14:textId="0FA9C00D" w:rsidR="00B01743" w:rsidRPr="00B97519" w:rsidRDefault="00B01743" w:rsidP="00B01743">
      <w:pPr>
        <w:pStyle w:val="a5"/>
        <w:ind w:firstLine="426"/>
        <w:jc w:val="both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Эрозионным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процессам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подвержена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практически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вся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территория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района.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Здесь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наблюдаются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все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виды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эрозии.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северо-восточной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части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преобладает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ветровая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эрозия,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остальной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–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водная,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долинах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рек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развита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боковая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эрозия.</w:t>
      </w:r>
      <w:r w:rsidR="00696A72">
        <w:rPr>
          <w:rFonts w:ascii="Liberation Serif" w:hAnsi="Liberation Serif"/>
          <w:szCs w:val="28"/>
        </w:rPr>
        <w:t xml:space="preserve"> </w:t>
      </w:r>
    </w:p>
    <w:p w14:paraId="1E6C2E6B" w14:textId="67E96BD6" w:rsidR="00B01743" w:rsidRPr="00B97519" w:rsidRDefault="00B01743" w:rsidP="00B01743">
      <w:pPr>
        <w:pStyle w:val="a5"/>
        <w:ind w:firstLine="426"/>
        <w:jc w:val="both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Оползневые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процессы.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Оползни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развиваются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относительно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крутых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склонах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гор,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местах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расширения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речных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долин,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подверженных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боковой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эрозии,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местах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скопления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осыпей.</w:t>
      </w:r>
    </w:p>
    <w:p w14:paraId="373D6F47" w14:textId="612A07A2" w:rsidR="00B01743" w:rsidRPr="00B97519" w:rsidRDefault="00B01743" w:rsidP="00B01743">
      <w:pPr>
        <w:pStyle w:val="a5"/>
        <w:ind w:firstLine="426"/>
        <w:jc w:val="both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Породы,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слагающие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склоны,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сильно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выветрены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трещиноваты,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растительный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покров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нарушен.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Достаточно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небольшого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толчка,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чтобы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породы,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разбитые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трещинами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блоки,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начали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смещаться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склону.</w:t>
      </w:r>
      <w:r w:rsidR="00696A72">
        <w:rPr>
          <w:rFonts w:ascii="Liberation Serif" w:hAnsi="Liberation Serif"/>
          <w:szCs w:val="28"/>
        </w:rPr>
        <w:t xml:space="preserve"> </w:t>
      </w:r>
    </w:p>
    <w:p w14:paraId="4AE2B74E" w14:textId="5D3CD392" w:rsidR="00B01743" w:rsidRPr="00B97519" w:rsidRDefault="00B01743" w:rsidP="00B01743">
      <w:pPr>
        <w:pStyle w:val="a5"/>
        <w:ind w:firstLine="426"/>
        <w:jc w:val="both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Высокая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сейсмическая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активность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может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быть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причиной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образования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многочисленных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крупных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оползней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обвалов.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Наряду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высокой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сейсмичностью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возникновению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активизации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оползней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способствуют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обильные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продолжительные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осадки,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утяжеляющие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породы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склона,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увеличивающие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нагрузку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склон.</w:t>
      </w:r>
    </w:p>
    <w:p w14:paraId="769F143C" w14:textId="7848CC90" w:rsidR="00B01743" w:rsidRPr="00B97519" w:rsidRDefault="00B01743" w:rsidP="00B01743">
      <w:pPr>
        <w:pStyle w:val="a5"/>
        <w:ind w:firstLine="426"/>
        <w:jc w:val="both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Техногенные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факторы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(распашка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склонов,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заготовка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дров,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строительство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зданий,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дорог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многое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другое)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усугубляют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естественные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причины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оползнеобразования.</w:t>
      </w:r>
    </w:p>
    <w:p w14:paraId="4FD82706" w14:textId="01E3BEF7" w:rsidR="00B01743" w:rsidRPr="00B97519" w:rsidRDefault="00B01743" w:rsidP="00B01743">
      <w:pPr>
        <w:pStyle w:val="a5"/>
        <w:ind w:firstLine="426"/>
        <w:jc w:val="both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Обвалы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образуются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крутым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склонам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речных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долин,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выемках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дорог.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Высокая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тектоническая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трещиноватость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пород,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результате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которой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коренные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породы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оказались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расчленёнными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блоки,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способствует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образованию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обвалов.</w:t>
      </w:r>
    </w:p>
    <w:p w14:paraId="325DFA4E" w14:textId="6B2322F6" w:rsidR="00B01743" w:rsidRPr="00B97519" w:rsidRDefault="00B01743" w:rsidP="00B01743">
      <w:pPr>
        <w:pStyle w:val="a5"/>
        <w:ind w:firstLine="426"/>
        <w:jc w:val="both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Опасные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гидрометеорологические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явления</w:t>
      </w:r>
    </w:p>
    <w:p w14:paraId="5A58561B" w14:textId="1F17683A" w:rsidR="00B01743" w:rsidRPr="00B97519" w:rsidRDefault="00B01743" w:rsidP="00B01743">
      <w:pPr>
        <w:pStyle w:val="a5"/>
        <w:ind w:firstLine="426"/>
        <w:jc w:val="both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Затопление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наводнения.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Реки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Дагестана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период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паводков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половодья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представляют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потенциальную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опасность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населённым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пунктам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объектам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lastRenderedPageBreak/>
        <w:t>экономики.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Реки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горах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бурные,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стремительные.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Скорость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течения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1-2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м/с,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перекатах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2.5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м/с.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паводки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скорость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возрастает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3-6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м/с.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Паводки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могут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превышать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средний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годовой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расход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20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100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раз.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Летняя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межень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искажается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из-за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разбора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воды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орошение.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Зимняя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межень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приходится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январь,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февраль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составляет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только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10-20%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годового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расхода.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Подъём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уровня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воды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реках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время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паводков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может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превышать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5-6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иметь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достаточно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большую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площадь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разлива.</w:t>
      </w:r>
    </w:p>
    <w:p w14:paraId="09EC2680" w14:textId="28E9B7E7" w:rsidR="00B01743" w:rsidRPr="00B97519" w:rsidRDefault="00B01743" w:rsidP="00B01743">
      <w:pPr>
        <w:pStyle w:val="a5"/>
        <w:ind w:firstLine="426"/>
        <w:jc w:val="both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Опасные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метеорологические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явления</w:t>
      </w:r>
    </w:p>
    <w:p w14:paraId="438DA410" w14:textId="2ACDFDB6" w:rsidR="00B01743" w:rsidRPr="00B97519" w:rsidRDefault="00B01743" w:rsidP="00B01743">
      <w:pPr>
        <w:pStyle w:val="a5"/>
        <w:ind w:firstLine="426"/>
        <w:jc w:val="both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К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опасным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метеорологическим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явлениям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территории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сельского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поселения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относится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град,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периодичность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которого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составляет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один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раз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два-три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года,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ураганный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ветер,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сильные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ливни.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Основной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ущерб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град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наносит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сельскохозяйственным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угодьям,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приусадебным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участкам.</w:t>
      </w:r>
    </w:p>
    <w:p w14:paraId="5E03A01F" w14:textId="0FAE83C9" w:rsidR="007374B3" w:rsidRPr="00B97519" w:rsidRDefault="00B01743" w:rsidP="00B01743">
      <w:pPr>
        <w:pStyle w:val="a5"/>
        <w:ind w:firstLine="426"/>
        <w:jc w:val="both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Также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опасным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явлениям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можно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отнести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ураган.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Это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атмосферный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вихрь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больших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размеров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скоростью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ветра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120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км/ч,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приземном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слое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–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200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км/ч.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Опасность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для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людей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таких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природных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явлениях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заключается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разрушении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дорожных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мостовых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покрытий,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сооружений,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воздушных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линий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электропередачи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связи,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наземных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трубопроводов,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также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поражении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людей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обломками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разрушенных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сооружений,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осколками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стекол,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летящими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большой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скоростью.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Кроме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того,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люди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могут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погибнуть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получить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травмы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случае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полного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разрушения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зданий.</w:t>
      </w:r>
    </w:p>
    <w:p w14:paraId="1CB7EC61" w14:textId="393CB74F" w:rsidR="002D5780" w:rsidRPr="00B97519" w:rsidRDefault="002D5780" w:rsidP="002D5780">
      <w:pPr>
        <w:pStyle w:val="4"/>
        <w:numPr>
          <w:ilvl w:val="2"/>
          <w:numId w:val="6"/>
        </w:numPr>
        <w:spacing w:before="120" w:after="120"/>
        <w:ind w:left="0" w:firstLine="426"/>
        <w:jc w:val="both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i/>
          <w:szCs w:val="28"/>
        </w:rPr>
        <w:t>Минерально-сырьевые</w:t>
      </w:r>
      <w:r w:rsidR="00696A72">
        <w:rPr>
          <w:rFonts w:ascii="Liberation Serif" w:hAnsi="Liberation Serif"/>
          <w:i/>
          <w:szCs w:val="28"/>
        </w:rPr>
        <w:t xml:space="preserve"> </w:t>
      </w:r>
      <w:r w:rsidRPr="00B97519">
        <w:rPr>
          <w:rFonts w:ascii="Liberation Serif" w:hAnsi="Liberation Serif"/>
          <w:i/>
          <w:szCs w:val="28"/>
        </w:rPr>
        <w:t>ресурсы</w:t>
      </w:r>
    </w:p>
    <w:p w14:paraId="43B3FEA3" w14:textId="0ACA75AD" w:rsidR="002D5780" w:rsidRPr="00B97519" w:rsidRDefault="002D5780" w:rsidP="002D5780">
      <w:pPr>
        <w:pStyle w:val="a5"/>
        <w:ind w:firstLine="426"/>
        <w:jc w:val="both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территории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Гилибского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сельсовета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каких-либо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крупных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месторождений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полезных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ископаемых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нет.</w:t>
      </w:r>
      <w:r w:rsidR="00696A72">
        <w:rPr>
          <w:rFonts w:ascii="Liberation Serif" w:hAnsi="Liberation Serif"/>
          <w:szCs w:val="28"/>
        </w:rPr>
        <w:t xml:space="preserve"> </w:t>
      </w:r>
    </w:p>
    <w:p w14:paraId="6A09D5E5" w14:textId="21982A37" w:rsidR="00637771" w:rsidRPr="00B97519" w:rsidRDefault="002D5780" w:rsidP="002D5780">
      <w:pPr>
        <w:pStyle w:val="a5"/>
        <w:ind w:firstLine="426"/>
        <w:jc w:val="both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территории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сельского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поселения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расположен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Государственный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природный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заказник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«Чародинский»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территории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которого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запрещенным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видом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деятельности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является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разработка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месторождений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полезных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ископаемых,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выполнение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иных,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связанных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пользованием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недрами,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работ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(кроме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случаев,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установленных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законодательством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Российской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Федерации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законодательством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Республики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Дагестан).</w:t>
      </w:r>
      <w:r w:rsidR="00696A72">
        <w:rPr>
          <w:rFonts w:ascii="Liberation Serif" w:hAnsi="Liberation Serif"/>
          <w:szCs w:val="28"/>
        </w:rPr>
        <w:t xml:space="preserve"> </w:t>
      </w:r>
    </w:p>
    <w:p w14:paraId="2A993D6D" w14:textId="04BC9194" w:rsidR="002D5780" w:rsidRPr="00B97519" w:rsidRDefault="002D5780" w:rsidP="002D5780">
      <w:pPr>
        <w:pStyle w:val="a5"/>
        <w:ind w:firstLine="426"/>
        <w:jc w:val="both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Минерально-сырьевая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база</w:t>
      </w:r>
      <w:r w:rsidR="00696A72">
        <w:rPr>
          <w:rFonts w:ascii="Liberation Serif" w:hAnsi="Liberation Serif"/>
          <w:szCs w:val="28"/>
        </w:rPr>
        <w:t xml:space="preserve"> </w:t>
      </w:r>
      <w:r w:rsidR="00637771" w:rsidRPr="00B97519">
        <w:rPr>
          <w:rFonts w:ascii="Liberation Serif" w:hAnsi="Liberation Serif"/>
          <w:szCs w:val="28"/>
        </w:rPr>
        <w:t>сельсовета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развита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недостаточно.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Для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её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дальнейшего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развития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необходимо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проведение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территории</w:t>
      </w:r>
      <w:r w:rsidR="00696A72">
        <w:rPr>
          <w:rFonts w:ascii="Liberation Serif" w:hAnsi="Liberation Serif"/>
          <w:szCs w:val="28"/>
        </w:rPr>
        <w:t xml:space="preserve"> </w:t>
      </w:r>
      <w:r w:rsidR="00637771" w:rsidRPr="00B97519">
        <w:rPr>
          <w:rFonts w:ascii="Liberation Serif" w:hAnsi="Liberation Serif"/>
          <w:szCs w:val="28"/>
        </w:rPr>
        <w:t>поселения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поисковых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геологоразведочных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работ.</w:t>
      </w:r>
    </w:p>
    <w:p w14:paraId="21498675" w14:textId="77777777" w:rsidR="002D5780" w:rsidRPr="00B97519" w:rsidRDefault="002D5780" w:rsidP="00B01743">
      <w:pPr>
        <w:pStyle w:val="a5"/>
        <w:ind w:firstLine="426"/>
        <w:jc w:val="both"/>
        <w:rPr>
          <w:rFonts w:ascii="Liberation Serif" w:hAnsi="Liberation Serif"/>
          <w:szCs w:val="28"/>
        </w:rPr>
      </w:pPr>
    </w:p>
    <w:p w14:paraId="064E353E" w14:textId="7373D54C" w:rsidR="0032082A" w:rsidRPr="00B97519" w:rsidRDefault="0032082A" w:rsidP="00EA22E2">
      <w:pPr>
        <w:pStyle w:val="20"/>
        <w:numPr>
          <w:ilvl w:val="1"/>
          <w:numId w:val="6"/>
        </w:numPr>
        <w:spacing w:before="120" w:after="120"/>
        <w:ind w:left="0" w:firstLine="426"/>
        <w:jc w:val="both"/>
        <w:rPr>
          <w:rFonts w:ascii="Liberation Serif" w:hAnsi="Liberation Serif"/>
          <w:szCs w:val="28"/>
        </w:rPr>
      </w:pPr>
      <w:bookmarkStart w:id="50" w:name="_Toc124947522"/>
      <w:r w:rsidRPr="00B97519">
        <w:rPr>
          <w:rFonts w:ascii="Liberation Serif" w:hAnsi="Liberation Serif"/>
          <w:szCs w:val="28"/>
        </w:rPr>
        <w:t>Современное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состояние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перспективы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социально-экономического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развития</w:t>
      </w:r>
      <w:r w:rsidR="00696A72">
        <w:rPr>
          <w:rFonts w:ascii="Liberation Serif" w:hAnsi="Liberation Serif"/>
          <w:szCs w:val="28"/>
        </w:rPr>
        <w:t xml:space="preserve"> </w:t>
      </w:r>
      <w:r w:rsidR="00A00052" w:rsidRPr="00B97519">
        <w:rPr>
          <w:rFonts w:ascii="Liberation Serif" w:hAnsi="Liberation Serif"/>
          <w:szCs w:val="28"/>
        </w:rPr>
        <w:t>сельского</w:t>
      </w:r>
      <w:r w:rsidR="00696A72">
        <w:rPr>
          <w:rFonts w:ascii="Liberation Serif" w:hAnsi="Liberation Serif"/>
          <w:szCs w:val="28"/>
        </w:rPr>
        <w:t xml:space="preserve"> </w:t>
      </w:r>
      <w:r w:rsidR="00A00052" w:rsidRPr="00B97519">
        <w:rPr>
          <w:rFonts w:ascii="Liberation Serif" w:hAnsi="Liberation Serif"/>
          <w:szCs w:val="28"/>
        </w:rPr>
        <w:t>поселения</w:t>
      </w:r>
      <w:bookmarkEnd w:id="50"/>
    </w:p>
    <w:p w14:paraId="708BF412" w14:textId="11DDB58C" w:rsidR="0032082A" w:rsidRPr="00B97519" w:rsidRDefault="007374B3" w:rsidP="00EA22E2">
      <w:pPr>
        <w:pStyle w:val="4"/>
        <w:numPr>
          <w:ilvl w:val="2"/>
          <w:numId w:val="6"/>
        </w:numPr>
        <w:spacing w:before="120" w:after="120"/>
        <w:ind w:left="0" w:firstLine="426"/>
        <w:jc w:val="both"/>
        <w:rPr>
          <w:rFonts w:ascii="Liberation Serif" w:hAnsi="Liberation Serif"/>
          <w:i/>
          <w:szCs w:val="28"/>
        </w:rPr>
      </w:pPr>
      <w:r w:rsidRPr="00B97519">
        <w:rPr>
          <w:rFonts w:ascii="Liberation Serif" w:hAnsi="Liberation Serif"/>
          <w:i/>
          <w:szCs w:val="28"/>
        </w:rPr>
        <w:t>Экономическая</w:t>
      </w:r>
      <w:r w:rsidR="00696A72">
        <w:rPr>
          <w:rFonts w:ascii="Liberation Serif" w:hAnsi="Liberation Serif"/>
          <w:i/>
          <w:szCs w:val="28"/>
        </w:rPr>
        <w:t xml:space="preserve"> </w:t>
      </w:r>
      <w:r w:rsidRPr="00B97519">
        <w:rPr>
          <w:rFonts w:ascii="Liberation Serif" w:hAnsi="Liberation Serif"/>
          <w:i/>
          <w:szCs w:val="28"/>
        </w:rPr>
        <w:t>база</w:t>
      </w:r>
    </w:p>
    <w:p w14:paraId="0930FB00" w14:textId="657E0CD1" w:rsidR="00B01743" w:rsidRPr="00B97519" w:rsidRDefault="002936C1" w:rsidP="00076408">
      <w:pPr>
        <w:pStyle w:val="a5"/>
        <w:ind w:firstLine="426"/>
        <w:jc w:val="both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Гилибский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сельсовет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территориально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относится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</w:t>
      </w:r>
      <w:r w:rsidR="00696A72">
        <w:rPr>
          <w:rFonts w:ascii="Liberation Serif" w:hAnsi="Liberation Serif"/>
          <w:szCs w:val="28"/>
        </w:rPr>
        <w:t xml:space="preserve"> </w:t>
      </w:r>
      <w:r w:rsidR="00076408" w:rsidRPr="00B97519">
        <w:rPr>
          <w:rFonts w:ascii="Liberation Serif" w:hAnsi="Liberation Serif"/>
          <w:szCs w:val="28"/>
        </w:rPr>
        <w:t>Левашинской</w:t>
      </w:r>
      <w:r w:rsidR="00696A72">
        <w:rPr>
          <w:rFonts w:ascii="Liberation Serif" w:hAnsi="Liberation Serif"/>
          <w:szCs w:val="28"/>
        </w:rPr>
        <w:t xml:space="preserve"> </w:t>
      </w:r>
      <w:r w:rsidR="00076408" w:rsidRPr="00B97519">
        <w:rPr>
          <w:rFonts w:ascii="Liberation Serif" w:hAnsi="Liberation Serif"/>
          <w:szCs w:val="28"/>
        </w:rPr>
        <w:t>экономической</w:t>
      </w:r>
      <w:r w:rsidR="00696A72">
        <w:rPr>
          <w:rFonts w:ascii="Liberation Serif" w:hAnsi="Liberation Serif"/>
          <w:szCs w:val="28"/>
        </w:rPr>
        <w:t xml:space="preserve"> </w:t>
      </w:r>
      <w:r w:rsidR="00076408" w:rsidRPr="00B97519">
        <w:rPr>
          <w:rFonts w:ascii="Liberation Serif" w:hAnsi="Liberation Serif"/>
          <w:szCs w:val="28"/>
        </w:rPr>
        <w:t>зоне.</w:t>
      </w:r>
      <w:r w:rsidR="00696A72">
        <w:rPr>
          <w:rFonts w:ascii="Liberation Serif" w:hAnsi="Liberation Serif"/>
          <w:szCs w:val="28"/>
        </w:rPr>
        <w:t xml:space="preserve"> </w:t>
      </w:r>
      <w:r w:rsidR="00076408" w:rsidRPr="00B97519">
        <w:rPr>
          <w:rFonts w:ascii="Liberation Serif" w:hAnsi="Liberation Serif"/>
          <w:szCs w:val="28"/>
        </w:rPr>
        <w:t>Рассматриваемое</w:t>
      </w:r>
      <w:r w:rsidR="00696A72">
        <w:rPr>
          <w:rFonts w:ascii="Liberation Serif" w:hAnsi="Liberation Serif"/>
          <w:szCs w:val="28"/>
        </w:rPr>
        <w:t xml:space="preserve"> </w:t>
      </w:r>
      <w:r w:rsidR="00076408" w:rsidRPr="00B97519">
        <w:rPr>
          <w:rFonts w:ascii="Liberation Serif" w:hAnsi="Liberation Serif"/>
          <w:szCs w:val="28"/>
        </w:rPr>
        <w:t>сельское</w:t>
      </w:r>
      <w:r w:rsidR="00696A72">
        <w:rPr>
          <w:rFonts w:ascii="Liberation Serif" w:hAnsi="Liberation Serif"/>
          <w:szCs w:val="28"/>
        </w:rPr>
        <w:t xml:space="preserve"> </w:t>
      </w:r>
      <w:r w:rsidR="00076408" w:rsidRPr="00B97519">
        <w:rPr>
          <w:rFonts w:ascii="Liberation Serif" w:hAnsi="Liberation Serif"/>
          <w:szCs w:val="28"/>
        </w:rPr>
        <w:t>поселение</w:t>
      </w:r>
      <w:r w:rsidR="00696A72">
        <w:rPr>
          <w:rFonts w:ascii="Liberation Serif" w:hAnsi="Liberation Serif"/>
          <w:szCs w:val="28"/>
        </w:rPr>
        <w:t xml:space="preserve"> </w:t>
      </w:r>
      <w:r w:rsidR="00B01743" w:rsidRPr="00B97519">
        <w:rPr>
          <w:rFonts w:ascii="Liberation Serif" w:hAnsi="Liberation Serif"/>
          <w:szCs w:val="28"/>
        </w:rPr>
        <w:t>является</w:t>
      </w:r>
      <w:r w:rsidR="00696A72">
        <w:rPr>
          <w:rFonts w:ascii="Liberation Serif" w:hAnsi="Liberation Serif"/>
          <w:szCs w:val="28"/>
        </w:rPr>
        <w:t xml:space="preserve"> </w:t>
      </w:r>
      <w:r w:rsidR="00B01743" w:rsidRPr="00B97519">
        <w:rPr>
          <w:rFonts w:ascii="Liberation Serif" w:hAnsi="Liberation Serif"/>
          <w:szCs w:val="28"/>
        </w:rPr>
        <w:t>преимущественно</w:t>
      </w:r>
      <w:r w:rsidR="00696A72">
        <w:rPr>
          <w:rFonts w:ascii="Liberation Serif" w:hAnsi="Liberation Serif"/>
          <w:szCs w:val="28"/>
        </w:rPr>
        <w:t xml:space="preserve"> </w:t>
      </w:r>
      <w:r w:rsidR="00B01743" w:rsidRPr="00B97519">
        <w:rPr>
          <w:rFonts w:ascii="Liberation Serif" w:hAnsi="Liberation Serif"/>
          <w:szCs w:val="28"/>
        </w:rPr>
        <w:t>сельскохозяйственным</w:t>
      </w:r>
      <w:r w:rsidR="00696A72">
        <w:rPr>
          <w:rFonts w:ascii="Liberation Serif" w:hAnsi="Liberation Serif"/>
          <w:szCs w:val="28"/>
        </w:rPr>
        <w:t xml:space="preserve"> </w:t>
      </w:r>
      <w:r w:rsidR="00B01743" w:rsidRPr="00B97519">
        <w:rPr>
          <w:rFonts w:ascii="Liberation Serif" w:hAnsi="Liberation Serif"/>
          <w:szCs w:val="28"/>
        </w:rPr>
        <w:t>районом</w:t>
      </w:r>
      <w:r w:rsidR="00696A72">
        <w:rPr>
          <w:rFonts w:ascii="Liberation Serif" w:hAnsi="Liberation Serif"/>
          <w:szCs w:val="28"/>
        </w:rPr>
        <w:t xml:space="preserve"> </w:t>
      </w:r>
      <w:r w:rsidR="00B01743"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="00B01743" w:rsidRPr="00B97519">
        <w:rPr>
          <w:rFonts w:ascii="Liberation Serif" w:hAnsi="Liberation Serif"/>
          <w:szCs w:val="28"/>
        </w:rPr>
        <w:t>формирует,</w:t>
      </w:r>
      <w:r w:rsidR="00696A72">
        <w:rPr>
          <w:rFonts w:ascii="Liberation Serif" w:hAnsi="Liberation Serif"/>
          <w:szCs w:val="28"/>
        </w:rPr>
        <w:t xml:space="preserve"> </w:t>
      </w:r>
      <w:r w:rsidR="00B01743" w:rsidRPr="00B97519">
        <w:rPr>
          <w:rFonts w:ascii="Liberation Serif" w:hAnsi="Liberation Serif"/>
          <w:szCs w:val="28"/>
        </w:rPr>
        <w:t>наряду</w:t>
      </w:r>
      <w:r w:rsidR="00696A72">
        <w:rPr>
          <w:rFonts w:ascii="Liberation Serif" w:hAnsi="Liberation Serif"/>
          <w:szCs w:val="28"/>
        </w:rPr>
        <w:t xml:space="preserve"> </w:t>
      </w:r>
      <w:r w:rsidR="00B01743" w:rsidRPr="00B97519">
        <w:rPr>
          <w:rFonts w:ascii="Liberation Serif" w:hAnsi="Liberation Serif"/>
          <w:szCs w:val="28"/>
        </w:rPr>
        <w:t>с</w:t>
      </w:r>
      <w:r w:rsidR="00696A72">
        <w:rPr>
          <w:rFonts w:ascii="Liberation Serif" w:hAnsi="Liberation Serif"/>
          <w:szCs w:val="28"/>
        </w:rPr>
        <w:t xml:space="preserve"> </w:t>
      </w:r>
      <w:r w:rsidR="00B01743" w:rsidRPr="00B97519">
        <w:rPr>
          <w:rFonts w:ascii="Liberation Serif" w:hAnsi="Liberation Serif"/>
          <w:szCs w:val="28"/>
        </w:rPr>
        <w:t>другими</w:t>
      </w:r>
      <w:r w:rsidR="00696A72">
        <w:rPr>
          <w:rFonts w:ascii="Liberation Serif" w:hAnsi="Liberation Serif"/>
          <w:szCs w:val="28"/>
        </w:rPr>
        <w:t xml:space="preserve"> </w:t>
      </w:r>
      <w:r w:rsidR="00B01743" w:rsidRPr="00B97519">
        <w:rPr>
          <w:rFonts w:ascii="Liberation Serif" w:hAnsi="Liberation Serif"/>
          <w:szCs w:val="28"/>
        </w:rPr>
        <w:t>сельскохозяйственными</w:t>
      </w:r>
      <w:r w:rsidR="00696A72">
        <w:rPr>
          <w:rFonts w:ascii="Liberation Serif" w:hAnsi="Liberation Serif"/>
          <w:szCs w:val="28"/>
        </w:rPr>
        <w:t xml:space="preserve"> </w:t>
      </w:r>
      <w:r w:rsidR="00B01743" w:rsidRPr="00B97519">
        <w:rPr>
          <w:rFonts w:ascii="Liberation Serif" w:hAnsi="Liberation Serif"/>
          <w:szCs w:val="28"/>
        </w:rPr>
        <w:t>территориями,</w:t>
      </w:r>
      <w:r w:rsidR="00696A72">
        <w:rPr>
          <w:rFonts w:ascii="Liberation Serif" w:hAnsi="Liberation Serif"/>
          <w:szCs w:val="28"/>
        </w:rPr>
        <w:t xml:space="preserve"> </w:t>
      </w:r>
      <w:r w:rsidR="00B01743" w:rsidRPr="00B97519">
        <w:rPr>
          <w:rFonts w:ascii="Liberation Serif" w:hAnsi="Liberation Serif"/>
          <w:szCs w:val="28"/>
        </w:rPr>
        <w:t>агропромышленный</w:t>
      </w:r>
      <w:r w:rsidR="00696A72">
        <w:rPr>
          <w:rFonts w:ascii="Liberation Serif" w:hAnsi="Liberation Serif"/>
          <w:szCs w:val="28"/>
        </w:rPr>
        <w:t xml:space="preserve"> </w:t>
      </w:r>
      <w:r w:rsidR="00B01743" w:rsidRPr="00B97519">
        <w:rPr>
          <w:rFonts w:ascii="Liberation Serif" w:hAnsi="Liberation Serif"/>
          <w:szCs w:val="28"/>
        </w:rPr>
        <w:t>комплекс</w:t>
      </w:r>
      <w:r w:rsidR="00696A72">
        <w:rPr>
          <w:rFonts w:ascii="Liberation Serif" w:hAnsi="Liberation Serif"/>
          <w:szCs w:val="28"/>
        </w:rPr>
        <w:t xml:space="preserve"> </w:t>
      </w:r>
      <w:r w:rsidR="00B01743" w:rsidRPr="00B97519">
        <w:rPr>
          <w:rFonts w:ascii="Liberation Serif" w:hAnsi="Liberation Serif"/>
          <w:szCs w:val="28"/>
        </w:rPr>
        <w:t>республики.</w:t>
      </w:r>
      <w:r w:rsidR="00696A72">
        <w:rPr>
          <w:rFonts w:ascii="Liberation Serif" w:hAnsi="Liberation Serif"/>
          <w:szCs w:val="28"/>
        </w:rPr>
        <w:t xml:space="preserve"> </w:t>
      </w:r>
      <w:r w:rsidR="0092221B" w:rsidRPr="00B97519">
        <w:rPr>
          <w:rFonts w:ascii="Liberation Serif" w:hAnsi="Liberation Serif"/>
          <w:szCs w:val="28"/>
        </w:rPr>
        <w:t>Склоны</w:t>
      </w:r>
      <w:r w:rsidR="00696A72">
        <w:rPr>
          <w:rFonts w:ascii="Liberation Serif" w:hAnsi="Liberation Serif"/>
          <w:szCs w:val="28"/>
        </w:rPr>
        <w:t xml:space="preserve"> </w:t>
      </w:r>
      <w:r w:rsidR="0092221B" w:rsidRPr="00B97519">
        <w:rPr>
          <w:rFonts w:ascii="Liberation Serif" w:hAnsi="Liberation Serif"/>
          <w:szCs w:val="28"/>
        </w:rPr>
        <w:t>гор</w:t>
      </w:r>
      <w:r w:rsidR="00696A72">
        <w:rPr>
          <w:rFonts w:ascii="Liberation Serif" w:hAnsi="Liberation Serif"/>
          <w:szCs w:val="28"/>
        </w:rPr>
        <w:t xml:space="preserve"> </w:t>
      </w:r>
      <w:r w:rsidR="0092221B" w:rsidRPr="00B97519">
        <w:rPr>
          <w:rFonts w:ascii="Liberation Serif" w:hAnsi="Liberation Serif"/>
          <w:szCs w:val="28"/>
        </w:rPr>
        <w:t>служат</w:t>
      </w:r>
      <w:r w:rsidR="00696A72">
        <w:rPr>
          <w:rFonts w:ascii="Liberation Serif" w:hAnsi="Liberation Serif"/>
          <w:szCs w:val="28"/>
        </w:rPr>
        <w:t xml:space="preserve"> </w:t>
      </w:r>
      <w:r w:rsidR="0092221B" w:rsidRPr="00B97519">
        <w:rPr>
          <w:rFonts w:ascii="Liberation Serif" w:hAnsi="Liberation Serif"/>
          <w:szCs w:val="28"/>
        </w:rPr>
        <w:t>прекрасными</w:t>
      </w:r>
      <w:r w:rsidR="00696A72">
        <w:rPr>
          <w:rFonts w:ascii="Liberation Serif" w:hAnsi="Liberation Serif"/>
          <w:szCs w:val="28"/>
        </w:rPr>
        <w:t xml:space="preserve"> </w:t>
      </w:r>
      <w:r w:rsidR="0092221B" w:rsidRPr="00B97519">
        <w:rPr>
          <w:rFonts w:ascii="Liberation Serif" w:hAnsi="Liberation Serif"/>
          <w:szCs w:val="28"/>
        </w:rPr>
        <w:t>пастбищами,</w:t>
      </w:r>
      <w:r w:rsidR="00696A72">
        <w:rPr>
          <w:rFonts w:ascii="Liberation Serif" w:hAnsi="Liberation Serif"/>
          <w:szCs w:val="28"/>
        </w:rPr>
        <w:t xml:space="preserve"> </w:t>
      </w:r>
      <w:r w:rsidR="0092221B" w:rsidRPr="00B97519">
        <w:rPr>
          <w:rFonts w:ascii="Liberation Serif" w:hAnsi="Liberation Serif"/>
          <w:szCs w:val="28"/>
        </w:rPr>
        <w:t>а</w:t>
      </w:r>
      <w:r w:rsidR="00696A72">
        <w:rPr>
          <w:rFonts w:ascii="Liberation Serif" w:hAnsi="Liberation Serif"/>
          <w:szCs w:val="28"/>
        </w:rPr>
        <w:t xml:space="preserve"> </w:t>
      </w:r>
      <w:r w:rsidR="0092221B" w:rsidRPr="00B97519">
        <w:rPr>
          <w:rFonts w:ascii="Liberation Serif" w:hAnsi="Liberation Serif"/>
          <w:szCs w:val="28"/>
        </w:rPr>
        <w:t>животноводство</w:t>
      </w:r>
      <w:r w:rsidR="00696A72">
        <w:rPr>
          <w:rFonts w:ascii="Liberation Serif" w:hAnsi="Liberation Serif"/>
          <w:szCs w:val="28"/>
        </w:rPr>
        <w:t xml:space="preserve"> </w:t>
      </w:r>
      <w:r w:rsidR="0092221B" w:rsidRPr="00B97519">
        <w:rPr>
          <w:rFonts w:ascii="Liberation Serif" w:hAnsi="Liberation Serif"/>
          <w:szCs w:val="28"/>
        </w:rPr>
        <w:t>–</w:t>
      </w:r>
      <w:r w:rsidR="00696A72">
        <w:rPr>
          <w:rFonts w:ascii="Liberation Serif" w:hAnsi="Liberation Serif"/>
          <w:szCs w:val="28"/>
        </w:rPr>
        <w:t xml:space="preserve"> </w:t>
      </w:r>
      <w:r w:rsidR="0092221B" w:rsidRPr="00B97519">
        <w:rPr>
          <w:rFonts w:ascii="Liberation Serif" w:hAnsi="Liberation Serif"/>
          <w:szCs w:val="28"/>
        </w:rPr>
        <w:t>основная</w:t>
      </w:r>
      <w:r w:rsidR="00696A72">
        <w:rPr>
          <w:rFonts w:ascii="Liberation Serif" w:hAnsi="Liberation Serif"/>
          <w:szCs w:val="28"/>
        </w:rPr>
        <w:t xml:space="preserve"> </w:t>
      </w:r>
      <w:r w:rsidR="0092221B" w:rsidRPr="00B97519">
        <w:rPr>
          <w:rFonts w:ascii="Liberation Serif" w:hAnsi="Liberation Serif"/>
          <w:szCs w:val="28"/>
        </w:rPr>
        <w:t>отрасль</w:t>
      </w:r>
      <w:r w:rsidR="00696A72">
        <w:rPr>
          <w:rFonts w:ascii="Liberation Serif" w:hAnsi="Liberation Serif"/>
          <w:szCs w:val="28"/>
        </w:rPr>
        <w:t xml:space="preserve"> </w:t>
      </w:r>
      <w:r w:rsidR="0092221B" w:rsidRPr="00B97519">
        <w:rPr>
          <w:rFonts w:ascii="Liberation Serif" w:hAnsi="Liberation Serif"/>
          <w:szCs w:val="28"/>
        </w:rPr>
        <w:t>хозяйства.</w:t>
      </w:r>
      <w:r w:rsidR="00696A72">
        <w:rPr>
          <w:rFonts w:ascii="Liberation Serif" w:hAnsi="Liberation Serif" w:cs="Tahoma"/>
          <w:color w:val="000000"/>
          <w:sz w:val="25"/>
          <w:szCs w:val="25"/>
          <w:shd w:val="clear" w:color="auto" w:fill="FFFFFF"/>
        </w:rPr>
        <w:t xml:space="preserve"> </w:t>
      </w:r>
      <w:r w:rsidR="00310FA5" w:rsidRPr="00B97519">
        <w:rPr>
          <w:rFonts w:ascii="Liberation Serif" w:hAnsi="Liberation Serif"/>
          <w:szCs w:val="28"/>
        </w:rPr>
        <w:t>Животноводство</w:t>
      </w:r>
      <w:r w:rsidR="00696A72">
        <w:rPr>
          <w:rFonts w:ascii="Liberation Serif" w:hAnsi="Liberation Serif"/>
          <w:szCs w:val="28"/>
        </w:rPr>
        <w:t xml:space="preserve"> </w:t>
      </w:r>
      <w:r w:rsidR="00310FA5" w:rsidRPr="00B97519">
        <w:rPr>
          <w:rFonts w:ascii="Liberation Serif" w:hAnsi="Liberation Serif"/>
          <w:szCs w:val="28"/>
        </w:rPr>
        <w:t>является</w:t>
      </w:r>
      <w:r w:rsidR="00696A72">
        <w:rPr>
          <w:rFonts w:ascii="Liberation Serif" w:hAnsi="Liberation Serif"/>
          <w:szCs w:val="28"/>
        </w:rPr>
        <w:t xml:space="preserve"> </w:t>
      </w:r>
      <w:r w:rsidR="00310FA5" w:rsidRPr="00B97519">
        <w:rPr>
          <w:rFonts w:ascii="Liberation Serif" w:hAnsi="Liberation Serif"/>
          <w:szCs w:val="28"/>
        </w:rPr>
        <w:t>важной</w:t>
      </w:r>
      <w:r w:rsidR="00696A72">
        <w:rPr>
          <w:rFonts w:ascii="Liberation Serif" w:hAnsi="Liberation Serif"/>
          <w:szCs w:val="28"/>
        </w:rPr>
        <w:t xml:space="preserve"> </w:t>
      </w:r>
      <w:r w:rsidR="00310FA5" w:rsidRPr="00B97519">
        <w:rPr>
          <w:rFonts w:ascii="Liberation Serif" w:hAnsi="Liberation Serif"/>
          <w:szCs w:val="28"/>
        </w:rPr>
        <w:t>отраслью</w:t>
      </w:r>
      <w:r w:rsidR="00696A72">
        <w:rPr>
          <w:rFonts w:ascii="Liberation Serif" w:hAnsi="Liberation Serif"/>
          <w:szCs w:val="28"/>
        </w:rPr>
        <w:t xml:space="preserve"> </w:t>
      </w:r>
      <w:r w:rsidR="00310FA5" w:rsidRPr="00B97519">
        <w:rPr>
          <w:rFonts w:ascii="Liberation Serif" w:hAnsi="Liberation Serif"/>
          <w:szCs w:val="28"/>
        </w:rPr>
        <w:t>сельского</w:t>
      </w:r>
      <w:r w:rsidR="00696A72">
        <w:rPr>
          <w:rFonts w:ascii="Liberation Serif" w:hAnsi="Liberation Serif"/>
          <w:szCs w:val="28"/>
        </w:rPr>
        <w:t xml:space="preserve"> </w:t>
      </w:r>
      <w:r w:rsidR="00310FA5" w:rsidRPr="00B97519">
        <w:rPr>
          <w:rFonts w:ascii="Liberation Serif" w:hAnsi="Liberation Serif"/>
          <w:szCs w:val="28"/>
        </w:rPr>
        <w:t>хозяйства</w:t>
      </w:r>
      <w:r w:rsidR="00696A72">
        <w:rPr>
          <w:rFonts w:ascii="Liberation Serif" w:hAnsi="Liberation Serif"/>
          <w:szCs w:val="28"/>
        </w:rPr>
        <w:t xml:space="preserve"> </w:t>
      </w:r>
      <w:r w:rsidR="00310FA5"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="00310FA5" w:rsidRPr="00B97519">
        <w:rPr>
          <w:rFonts w:ascii="Liberation Serif" w:hAnsi="Liberation Serif"/>
          <w:szCs w:val="28"/>
        </w:rPr>
        <w:t>представлено</w:t>
      </w:r>
      <w:r w:rsidR="00696A72">
        <w:rPr>
          <w:rFonts w:ascii="Liberation Serif" w:hAnsi="Liberation Serif"/>
          <w:szCs w:val="28"/>
        </w:rPr>
        <w:t xml:space="preserve"> </w:t>
      </w:r>
      <w:r w:rsidR="00310FA5" w:rsidRPr="00B97519">
        <w:rPr>
          <w:rFonts w:ascii="Liberation Serif" w:hAnsi="Liberation Serif"/>
          <w:szCs w:val="28"/>
        </w:rPr>
        <w:t>овцеводством,</w:t>
      </w:r>
      <w:r w:rsidR="00696A72">
        <w:rPr>
          <w:rFonts w:ascii="Liberation Serif" w:hAnsi="Liberation Serif"/>
          <w:szCs w:val="28"/>
        </w:rPr>
        <w:t xml:space="preserve"> </w:t>
      </w:r>
      <w:r w:rsidR="00310FA5" w:rsidRPr="00B97519">
        <w:rPr>
          <w:rFonts w:ascii="Liberation Serif" w:hAnsi="Liberation Serif"/>
          <w:szCs w:val="28"/>
        </w:rPr>
        <w:lastRenderedPageBreak/>
        <w:t>скотоводством</w:t>
      </w:r>
      <w:r w:rsidR="00696A72">
        <w:rPr>
          <w:rFonts w:ascii="Liberation Serif" w:hAnsi="Liberation Serif"/>
          <w:szCs w:val="28"/>
        </w:rPr>
        <w:t xml:space="preserve"> </w:t>
      </w:r>
      <w:r w:rsidR="00310FA5" w:rsidRPr="00B97519">
        <w:rPr>
          <w:rFonts w:ascii="Liberation Serif" w:hAnsi="Liberation Serif"/>
          <w:szCs w:val="28"/>
        </w:rPr>
        <w:t>молочно-мясного</w:t>
      </w:r>
      <w:r w:rsidR="00696A72">
        <w:rPr>
          <w:rFonts w:ascii="Liberation Serif" w:hAnsi="Liberation Serif"/>
          <w:szCs w:val="28"/>
        </w:rPr>
        <w:t xml:space="preserve"> </w:t>
      </w:r>
      <w:r w:rsidR="00310FA5" w:rsidRPr="00B97519">
        <w:rPr>
          <w:rFonts w:ascii="Liberation Serif" w:hAnsi="Liberation Serif"/>
          <w:szCs w:val="28"/>
        </w:rPr>
        <w:t>направления,</w:t>
      </w:r>
      <w:r w:rsidR="00696A72">
        <w:rPr>
          <w:rFonts w:ascii="Liberation Serif" w:hAnsi="Liberation Serif"/>
          <w:szCs w:val="28"/>
        </w:rPr>
        <w:t xml:space="preserve"> </w:t>
      </w:r>
      <w:r w:rsidR="00310FA5" w:rsidRPr="00B97519">
        <w:rPr>
          <w:rFonts w:ascii="Liberation Serif" w:hAnsi="Liberation Serif"/>
          <w:szCs w:val="28"/>
        </w:rPr>
        <w:t>птицеводством,</w:t>
      </w:r>
      <w:r w:rsidR="00696A72">
        <w:rPr>
          <w:rFonts w:ascii="Liberation Serif" w:hAnsi="Liberation Serif"/>
          <w:szCs w:val="28"/>
        </w:rPr>
        <w:t xml:space="preserve"> </w:t>
      </w:r>
      <w:r w:rsidR="00310FA5" w:rsidRPr="00B97519">
        <w:rPr>
          <w:rFonts w:ascii="Liberation Serif" w:hAnsi="Liberation Serif"/>
          <w:szCs w:val="28"/>
        </w:rPr>
        <w:t>а</w:t>
      </w:r>
      <w:r w:rsidR="00696A72">
        <w:rPr>
          <w:rFonts w:ascii="Liberation Serif" w:hAnsi="Liberation Serif"/>
          <w:szCs w:val="28"/>
        </w:rPr>
        <w:t xml:space="preserve"> </w:t>
      </w:r>
      <w:r w:rsidR="00310FA5" w:rsidRPr="00B97519">
        <w:rPr>
          <w:rFonts w:ascii="Liberation Serif" w:hAnsi="Liberation Serif"/>
          <w:szCs w:val="28"/>
        </w:rPr>
        <w:t>также</w:t>
      </w:r>
      <w:r w:rsidR="00696A72">
        <w:rPr>
          <w:rFonts w:ascii="Liberation Serif" w:hAnsi="Liberation Serif"/>
          <w:szCs w:val="28"/>
        </w:rPr>
        <w:t xml:space="preserve"> </w:t>
      </w:r>
      <w:r w:rsidR="00310FA5" w:rsidRPr="00B97519">
        <w:rPr>
          <w:rFonts w:ascii="Liberation Serif" w:hAnsi="Liberation Serif"/>
          <w:szCs w:val="28"/>
        </w:rPr>
        <w:t>коневодством.</w:t>
      </w:r>
      <w:r w:rsidR="00696A72">
        <w:rPr>
          <w:rFonts w:ascii="Liberation Serif" w:hAnsi="Liberation Serif"/>
          <w:szCs w:val="28"/>
        </w:rPr>
        <w:t xml:space="preserve"> </w:t>
      </w:r>
      <w:r w:rsidR="00A03E5D" w:rsidRPr="00B97519">
        <w:rPr>
          <w:rFonts w:ascii="Liberation Serif" w:hAnsi="Liberation Serif"/>
          <w:szCs w:val="28"/>
        </w:rPr>
        <w:t>Предприятия</w:t>
      </w:r>
      <w:r w:rsidR="00696A72">
        <w:rPr>
          <w:rFonts w:ascii="Liberation Serif" w:hAnsi="Liberation Serif"/>
          <w:szCs w:val="28"/>
        </w:rPr>
        <w:t xml:space="preserve"> </w:t>
      </w:r>
      <w:r w:rsidR="00A03E5D" w:rsidRPr="00B97519">
        <w:rPr>
          <w:rFonts w:ascii="Liberation Serif" w:hAnsi="Liberation Serif"/>
          <w:szCs w:val="28"/>
        </w:rPr>
        <w:t>указаны</w:t>
      </w:r>
      <w:r w:rsidR="00696A72">
        <w:rPr>
          <w:rFonts w:ascii="Liberation Serif" w:hAnsi="Liberation Serif"/>
          <w:szCs w:val="28"/>
        </w:rPr>
        <w:t xml:space="preserve"> </w:t>
      </w:r>
      <w:r w:rsidR="00A03E5D"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="00A03E5D" w:rsidRPr="00B97519">
        <w:rPr>
          <w:rFonts w:ascii="Liberation Serif" w:hAnsi="Liberation Serif"/>
          <w:szCs w:val="28"/>
        </w:rPr>
        <w:t>Таблице</w:t>
      </w:r>
      <w:r w:rsidR="00696A72">
        <w:rPr>
          <w:rFonts w:ascii="Liberation Serif" w:hAnsi="Liberation Serif"/>
          <w:szCs w:val="28"/>
        </w:rPr>
        <w:t xml:space="preserve"> </w:t>
      </w:r>
      <w:r w:rsidR="00A03E5D" w:rsidRPr="00B97519">
        <w:rPr>
          <w:rFonts w:ascii="Liberation Serif" w:hAnsi="Liberation Serif"/>
          <w:szCs w:val="28"/>
        </w:rPr>
        <w:t>(</w:t>
      </w:r>
      <w:r w:rsidR="00A03E5D" w:rsidRPr="00B97519">
        <w:rPr>
          <w:rFonts w:ascii="Liberation Serif" w:hAnsi="Liberation Serif"/>
          <w:szCs w:val="28"/>
        </w:rPr>
        <w:fldChar w:fldCharType="begin"/>
      </w:r>
      <w:r w:rsidR="00A03E5D" w:rsidRPr="00B97519">
        <w:rPr>
          <w:rFonts w:ascii="Liberation Serif" w:hAnsi="Liberation Serif"/>
          <w:szCs w:val="28"/>
        </w:rPr>
        <w:instrText xml:space="preserve"> REF _Ref83329258 \h </w:instrText>
      </w:r>
      <w:r w:rsidR="00435514" w:rsidRPr="00B97519">
        <w:rPr>
          <w:rFonts w:ascii="Liberation Serif" w:hAnsi="Liberation Serif"/>
          <w:szCs w:val="28"/>
        </w:rPr>
        <w:instrText xml:space="preserve"> \* MERGEFORMAT </w:instrText>
      </w:r>
      <w:r w:rsidR="00A03E5D" w:rsidRPr="00B97519">
        <w:rPr>
          <w:rFonts w:ascii="Liberation Serif" w:hAnsi="Liberation Serif"/>
          <w:szCs w:val="28"/>
        </w:rPr>
      </w:r>
      <w:r w:rsidR="00A03E5D" w:rsidRPr="00B97519">
        <w:rPr>
          <w:rFonts w:ascii="Liberation Serif" w:hAnsi="Liberation Serif"/>
          <w:szCs w:val="28"/>
        </w:rPr>
        <w:fldChar w:fldCharType="separate"/>
      </w:r>
      <w:r w:rsidR="00D80BE7" w:rsidRPr="00B97519">
        <w:rPr>
          <w:rFonts w:ascii="Liberation Serif" w:hAnsi="Liberation Serif"/>
          <w:szCs w:val="28"/>
        </w:rPr>
        <w:t>Таблица</w:t>
      </w:r>
      <w:r w:rsidR="00696A72">
        <w:rPr>
          <w:rFonts w:ascii="Liberation Serif" w:hAnsi="Liberation Serif"/>
          <w:szCs w:val="28"/>
        </w:rPr>
        <w:t xml:space="preserve"> </w:t>
      </w:r>
      <w:r w:rsidR="00D80BE7" w:rsidRPr="00B97519">
        <w:rPr>
          <w:rFonts w:ascii="Liberation Serif" w:hAnsi="Liberation Serif"/>
          <w:szCs w:val="28"/>
        </w:rPr>
        <w:t>1</w:t>
      </w:r>
      <w:r w:rsidR="00696A72">
        <w:rPr>
          <w:rFonts w:ascii="Liberation Serif" w:hAnsi="Liberation Serif"/>
          <w:szCs w:val="28"/>
        </w:rPr>
        <w:t xml:space="preserve"> </w:t>
      </w:r>
      <w:r w:rsidR="00D80BE7" w:rsidRPr="00B97519">
        <w:rPr>
          <w:rFonts w:ascii="Liberation Serif" w:hAnsi="Liberation Serif"/>
          <w:szCs w:val="28"/>
        </w:rPr>
        <w:t>Перечень</w:t>
      </w:r>
      <w:r w:rsidR="00696A72">
        <w:rPr>
          <w:rFonts w:ascii="Liberation Serif" w:hAnsi="Liberation Serif"/>
          <w:szCs w:val="28"/>
        </w:rPr>
        <w:t xml:space="preserve"> </w:t>
      </w:r>
      <w:r w:rsidR="00D80BE7" w:rsidRPr="00B97519">
        <w:rPr>
          <w:rFonts w:ascii="Liberation Serif" w:hAnsi="Liberation Serif"/>
          <w:szCs w:val="28"/>
        </w:rPr>
        <w:t>предприятий</w:t>
      </w:r>
      <w:r w:rsidR="00A03E5D" w:rsidRPr="00B97519">
        <w:rPr>
          <w:rFonts w:ascii="Liberation Serif" w:hAnsi="Liberation Serif"/>
          <w:szCs w:val="28"/>
        </w:rPr>
        <w:fldChar w:fldCharType="end"/>
      </w:r>
      <w:r w:rsidR="00A03E5D" w:rsidRPr="00B97519">
        <w:rPr>
          <w:rFonts w:ascii="Liberation Serif" w:hAnsi="Liberation Serif"/>
          <w:szCs w:val="28"/>
        </w:rPr>
        <w:t>)</w:t>
      </w:r>
      <w:r w:rsidR="0049518F" w:rsidRPr="00B97519">
        <w:rPr>
          <w:rFonts w:ascii="Liberation Serif" w:hAnsi="Liberation Serif"/>
          <w:szCs w:val="28"/>
        </w:rPr>
        <w:t>.</w:t>
      </w:r>
    </w:p>
    <w:p w14:paraId="391705FE" w14:textId="20C82F36" w:rsidR="00D15351" w:rsidRPr="00A564FD" w:rsidRDefault="00D15351" w:rsidP="00D15351">
      <w:pPr>
        <w:pStyle w:val="a9"/>
        <w:keepNext/>
        <w:jc w:val="right"/>
        <w:rPr>
          <w:rFonts w:ascii="Liberation Serif" w:hAnsi="Liberation Serif"/>
        </w:rPr>
      </w:pPr>
      <w:bookmarkStart w:id="51" w:name="_Ref83329258"/>
      <w:r w:rsidRPr="00A564FD">
        <w:rPr>
          <w:rFonts w:ascii="Liberation Serif" w:hAnsi="Liberation Serif"/>
        </w:rPr>
        <w:t>Таблица</w:t>
      </w:r>
      <w:r w:rsidR="00696A72" w:rsidRPr="00A564FD">
        <w:rPr>
          <w:rFonts w:ascii="Liberation Serif" w:hAnsi="Liberation Serif"/>
        </w:rPr>
        <w:t xml:space="preserve"> </w:t>
      </w:r>
      <w:r w:rsidRPr="00A564FD">
        <w:rPr>
          <w:rFonts w:ascii="Liberation Serif" w:hAnsi="Liberation Serif"/>
        </w:rPr>
        <w:fldChar w:fldCharType="begin"/>
      </w:r>
      <w:r w:rsidRPr="00A564FD">
        <w:rPr>
          <w:rFonts w:ascii="Liberation Serif" w:hAnsi="Liberation Serif"/>
        </w:rPr>
        <w:instrText xml:space="preserve"> SEQ Таблица \* ARABIC </w:instrText>
      </w:r>
      <w:r w:rsidRPr="00A564FD">
        <w:rPr>
          <w:rFonts w:ascii="Liberation Serif" w:hAnsi="Liberation Serif"/>
        </w:rPr>
        <w:fldChar w:fldCharType="separate"/>
      </w:r>
      <w:r w:rsidR="00D80BE7" w:rsidRPr="00A564FD">
        <w:rPr>
          <w:rFonts w:ascii="Liberation Serif" w:hAnsi="Liberation Serif"/>
          <w:noProof/>
        </w:rPr>
        <w:t>1</w:t>
      </w:r>
      <w:r w:rsidRPr="00A564FD">
        <w:rPr>
          <w:rFonts w:ascii="Liberation Serif" w:hAnsi="Liberation Serif"/>
        </w:rPr>
        <w:fldChar w:fldCharType="end"/>
      </w:r>
      <w:r w:rsidR="00696A72" w:rsidRPr="00A564FD">
        <w:rPr>
          <w:rFonts w:ascii="Liberation Serif" w:hAnsi="Liberation Serif"/>
        </w:rPr>
        <w:t xml:space="preserve"> </w:t>
      </w:r>
      <w:r w:rsidRPr="00A564FD">
        <w:rPr>
          <w:rFonts w:ascii="Liberation Serif" w:hAnsi="Liberation Serif"/>
        </w:rPr>
        <w:t>Перечень</w:t>
      </w:r>
      <w:r w:rsidR="00696A72" w:rsidRPr="00A564FD">
        <w:rPr>
          <w:rFonts w:ascii="Liberation Serif" w:hAnsi="Liberation Serif"/>
        </w:rPr>
        <w:t xml:space="preserve"> </w:t>
      </w:r>
      <w:r w:rsidRPr="00A564FD">
        <w:rPr>
          <w:rFonts w:ascii="Liberation Serif" w:hAnsi="Liberation Serif"/>
        </w:rPr>
        <w:t>предприятий</w:t>
      </w:r>
      <w:bookmarkEnd w:id="51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3"/>
        <w:gridCol w:w="2009"/>
        <w:gridCol w:w="2235"/>
        <w:gridCol w:w="2625"/>
        <w:gridCol w:w="1863"/>
      </w:tblGrid>
      <w:tr w:rsidR="000E7AE6" w:rsidRPr="00B97519" w14:paraId="687AFD06" w14:textId="3FC1C641" w:rsidTr="00F820E7">
        <w:trPr>
          <w:cantSplit/>
          <w:trHeight w:val="227"/>
          <w:tblHeader/>
        </w:trPr>
        <w:tc>
          <w:tcPr>
            <w:tcW w:w="6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C18C1A" w14:textId="40F74565" w:rsidR="006411F3" w:rsidRPr="00B97519" w:rsidRDefault="006411F3" w:rsidP="00D15351">
            <w:pPr>
              <w:pStyle w:val="aff3"/>
              <w:keepLines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B97519">
              <w:rPr>
                <w:rFonts w:ascii="Liberation Serif" w:hAnsi="Liberation Serif"/>
                <w:sz w:val="24"/>
                <w:szCs w:val="24"/>
                <w:lang w:val="ru-RU"/>
              </w:rPr>
              <w:t>№</w:t>
            </w:r>
            <w:r w:rsidR="00696A72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</w:t>
            </w:r>
            <w:r w:rsidRPr="00B97519">
              <w:rPr>
                <w:rFonts w:ascii="Liberation Serif" w:hAnsi="Liberation Serif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8ABFE" w14:textId="2559FCA2" w:rsidR="006411F3" w:rsidRPr="00B97519" w:rsidRDefault="006411F3" w:rsidP="00D15351">
            <w:pPr>
              <w:pStyle w:val="aff3"/>
              <w:keepLines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B97519">
              <w:rPr>
                <w:rFonts w:ascii="Liberation Serif" w:hAnsi="Liberation Serif"/>
                <w:sz w:val="24"/>
                <w:szCs w:val="24"/>
                <w:lang w:val="ru-RU"/>
              </w:rPr>
              <w:t>Наименование</w:t>
            </w:r>
            <w:r w:rsidR="00696A72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</w:t>
            </w:r>
            <w:r w:rsidRPr="00B97519">
              <w:rPr>
                <w:rFonts w:ascii="Liberation Serif" w:hAnsi="Liberation Serif"/>
                <w:sz w:val="24"/>
                <w:szCs w:val="24"/>
                <w:lang w:val="ru-RU"/>
              </w:rPr>
              <w:t>предприятия</w:t>
            </w:r>
          </w:p>
        </w:tc>
        <w:tc>
          <w:tcPr>
            <w:tcW w:w="2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B1480" w14:textId="3F95A54D" w:rsidR="006411F3" w:rsidRPr="00B97519" w:rsidRDefault="006411F3" w:rsidP="00D15351">
            <w:pPr>
              <w:pStyle w:val="aff3"/>
              <w:keepLines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B97519">
              <w:rPr>
                <w:rFonts w:ascii="Liberation Serif" w:hAnsi="Liberation Serif"/>
                <w:sz w:val="24"/>
                <w:szCs w:val="24"/>
                <w:lang w:val="ru-RU"/>
              </w:rPr>
              <w:t>Адрес</w:t>
            </w:r>
            <w:r w:rsidR="00696A72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</w:t>
            </w:r>
            <w:r w:rsidRPr="00B97519">
              <w:rPr>
                <w:rFonts w:ascii="Liberation Serif" w:hAnsi="Liberation Serif"/>
                <w:sz w:val="24"/>
                <w:szCs w:val="24"/>
                <w:lang w:val="ru-RU"/>
              </w:rPr>
              <w:t>регистрации</w:t>
            </w:r>
          </w:p>
        </w:tc>
        <w:tc>
          <w:tcPr>
            <w:tcW w:w="26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2E5B8D" w14:textId="163CE7E4" w:rsidR="006411F3" w:rsidRPr="00B97519" w:rsidRDefault="006411F3" w:rsidP="00D15351">
            <w:pPr>
              <w:pStyle w:val="aff3"/>
              <w:keepLines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B97519">
              <w:rPr>
                <w:rFonts w:ascii="Liberation Serif" w:hAnsi="Liberation Serif"/>
                <w:sz w:val="24"/>
                <w:szCs w:val="24"/>
                <w:lang w:val="ru-RU"/>
              </w:rPr>
              <w:t>Вид</w:t>
            </w:r>
            <w:r w:rsidR="00696A72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</w:t>
            </w:r>
            <w:r w:rsidRPr="00B97519">
              <w:rPr>
                <w:rFonts w:ascii="Liberation Serif" w:hAnsi="Liberation Serif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1863" w:type="dxa"/>
            <w:tcBorders>
              <w:left w:val="single" w:sz="4" w:space="0" w:color="auto"/>
            </w:tcBorders>
            <w:vAlign w:val="center"/>
          </w:tcPr>
          <w:p w14:paraId="07DF7473" w14:textId="00D2F22A" w:rsidR="006411F3" w:rsidRPr="00B97519" w:rsidRDefault="006411F3" w:rsidP="00D15351">
            <w:pPr>
              <w:pStyle w:val="aff3"/>
              <w:keepLines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B97519">
              <w:rPr>
                <w:rFonts w:ascii="Liberation Serif" w:hAnsi="Liberation Serif"/>
                <w:sz w:val="24"/>
                <w:szCs w:val="24"/>
                <w:lang w:val="ru-RU"/>
              </w:rPr>
              <w:t>Состояние</w:t>
            </w:r>
            <w:r w:rsidR="00696A72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</w:t>
            </w:r>
            <w:r w:rsidRPr="00B97519">
              <w:rPr>
                <w:rFonts w:ascii="Liberation Serif" w:hAnsi="Liberation Serif"/>
                <w:sz w:val="24"/>
                <w:szCs w:val="24"/>
                <w:lang w:val="ru-RU"/>
              </w:rPr>
              <w:t>на</w:t>
            </w:r>
            <w:r w:rsidR="00696A72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</w:t>
            </w:r>
            <w:r w:rsidRPr="00B97519">
              <w:rPr>
                <w:rFonts w:ascii="Liberation Serif" w:hAnsi="Liberation Serif"/>
                <w:sz w:val="24"/>
                <w:szCs w:val="24"/>
                <w:lang w:val="ru-RU"/>
              </w:rPr>
              <w:t>период</w:t>
            </w:r>
            <w:r w:rsidR="00696A72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</w:t>
            </w:r>
            <w:r w:rsidRPr="00B97519">
              <w:rPr>
                <w:rFonts w:ascii="Liberation Serif" w:hAnsi="Liberation Serif"/>
                <w:sz w:val="24"/>
                <w:szCs w:val="24"/>
                <w:lang w:val="ru-RU"/>
              </w:rPr>
              <w:t>подготовки</w:t>
            </w:r>
            <w:r w:rsidR="00696A72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</w:t>
            </w:r>
            <w:r w:rsidRPr="00B97519">
              <w:rPr>
                <w:rFonts w:ascii="Liberation Serif" w:hAnsi="Liberation Serif"/>
                <w:sz w:val="24"/>
                <w:szCs w:val="24"/>
                <w:lang w:val="ru-RU"/>
              </w:rPr>
              <w:t>проектной</w:t>
            </w:r>
            <w:r w:rsidR="00696A72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</w:t>
            </w:r>
            <w:r w:rsidRPr="00B97519">
              <w:rPr>
                <w:rFonts w:ascii="Liberation Serif" w:hAnsi="Liberation Serif"/>
                <w:sz w:val="24"/>
                <w:szCs w:val="24"/>
                <w:lang w:val="ru-RU"/>
              </w:rPr>
              <w:t>документации</w:t>
            </w:r>
          </w:p>
        </w:tc>
      </w:tr>
      <w:tr w:rsidR="002A7F6F" w:rsidRPr="00B97519" w14:paraId="02E653D3" w14:textId="77777777" w:rsidTr="00D15351">
        <w:trPr>
          <w:cantSplit/>
          <w:trHeight w:val="227"/>
        </w:trPr>
        <w:tc>
          <w:tcPr>
            <w:tcW w:w="9345" w:type="dxa"/>
            <w:gridSpan w:val="5"/>
            <w:shd w:val="clear" w:color="auto" w:fill="auto"/>
            <w:vAlign w:val="center"/>
          </w:tcPr>
          <w:p w14:paraId="71B68A58" w14:textId="341E59AF" w:rsidR="002A7F6F" w:rsidRPr="00B97519" w:rsidRDefault="002A7F6F" w:rsidP="00D15351">
            <w:pPr>
              <w:pStyle w:val="aff3"/>
              <w:keepLines/>
              <w:jc w:val="center"/>
              <w:rPr>
                <w:rFonts w:ascii="Liberation Serif" w:hAnsi="Liberation Serif"/>
                <w:b w:val="0"/>
                <w:sz w:val="24"/>
                <w:szCs w:val="24"/>
                <w:lang w:val="ru-RU"/>
              </w:rPr>
            </w:pPr>
            <w:r w:rsidRPr="00B97519">
              <w:rPr>
                <w:rFonts w:ascii="Liberation Serif" w:hAnsi="Liberation Serif"/>
                <w:b w:val="0"/>
                <w:sz w:val="24"/>
                <w:szCs w:val="24"/>
                <w:lang w:val="ru-RU"/>
              </w:rPr>
              <w:t>Сельскохозяйственные</w:t>
            </w:r>
            <w:r w:rsidR="00696A72">
              <w:rPr>
                <w:rFonts w:ascii="Liberation Serif" w:hAnsi="Liberation Serif"/>
                <w:b w:val="0"/>
                <w:sz w:val="24"/>
                <w:szCs w:val="24"/>
                <w:lang w:val="ru-RU"/>
              </w:rPr>
              <w:t xml:space="preserve"> </w:t>
            </w:r>
            <w:r w:rsidRPr="00B97519">
              <w:rPr>
                <w:rFonts w:ascii="Liberation Serif" w:hAnsi="Liberation Serif"/>
                <w:b w:val="0"/>
                <w:sz w:val="24"/>
                <w:szCs w:val="24"/>
                <w:lang w:val="ru-RU"/>
              </w:rPr>
              <w:t>производства</w:t>
            </w:r>
          </w:p>
        </w:tc>
      </w:tr>
      <w:tr w:rsidR="000E7AE6" w:rsidRPr="00B97519" w14:paraId="777B6818" w14:textId="2283022C" w:rsidTr="00F820E7">
        <w:trPr>
          <w:cantSplit/>
          <w:trHeight w:val="227"/>
        </w:trPr>
        <w:tc>
          <w:tcPr>
            <w:tcW w:w="6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C26AA1" w14:textId="77777777" w:rsidR="006411F3" w:rsidRPr="00B97519" w:rsidRDefault="006411F3" w:rsidP="00EA22E2">
            <w:pPr>
              <w:pStyle w:val="aff3"/>
              <w:keepLines/>
              <w:numPr>
                <w:ilvl w:val="0"/>
                <w:numId w:val="10"/>
              </w:numPr>
              <w:jc w:val="center"/>
              <w:rPr>
                <w:rFonts w:ascii="Liberation Serif" w:hAnsi="Liberation Serif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1938E" w14:textId="002236C1" w:rsidR="006411F3" w:rsidRPr="00B97519" w:rsidRDefault="00A20256" w:rsidP="00A20256">
            <w:pPr>
              <w:jc w:val="center"/>
              <w:rPr>
                <w:rFonts w:ascii="Liberation Serif" w:hAnsi="Liberation Serif"/>
              </w:rPr>
            </w:pPr>
            <w:r w:rsidRPr="00B97519">
              <w:rPr>
                <w:rFonts w:ascii="Liberation Serif" w:hAnsi="Liberation Serif"/>
              </w:rPr>
              <w:t>ООО</w:t>
            </w:r>
            <w:r w:rsidR="00696A72">
              <w:rPr>
                <w:rFonts w:ascii="Liberation Serif" w:hAnsi="Liberation Serif"/>
              </w:rPr>
              <w:t xml:space="preserve"> </w:t>
            </w:r>
            <w:proofErr w:type="spellStart"/>
            <w:r w:rsidRPr="00B97519">
              <w:rPr>
                <w:rFonts w:ascii="Liberation Serif" w:hAnsi="Liberation Serif"/>
              </w:rPr>
              <w:t>Ритлябский</w:t>
            </w:r>
            <w:proofErr w:type="spellEnd"/>
            <w:r w:rsidRPr="00B97519">
              <w:rPr>
                <w:rFonts w:ascii="Liberation Serif" w:hAnsi="Liberation Serif"/>
              </w:rPr>
              <w:t>»</w:t>
            </w:r>
          </w:p>
        </w:tc>
        <w:tc>
          <w:tcPr>
            <w:tcW w:w="2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68C19" w14:textId="4A943E30" w:rsidR="006411F3" w:rsidRPr="00B97519" w:rsidRDefault="00A20256" w:rsidP="00A20256">
            <w:pPr>
              <w:jc w:val="center"/>
              <w:rPr>
                <w:rFonts w:ascii="Liberation Serif" w:hAnsi="Liberation Serif"/>
              </w:rPr>
            </w:pPr>
            <w:r w:rsidRPr="00B97519">
              <w:rPr>
                <w:rFonts w:ascii="Liberation Serif" w:hAnsi="Liberation Serif"/>
              </w:rPr>
              <w:t>с.</w:t>
            </w:r>
            <w:r w:rsidR="00696A72">
              <w:rPr>
                <w:rFonts w:ascii="Liberation Serif" w:hAnsi="Liberation Serif"/>
              </w:rPr>
              <w:t xml:space="preserve"> </w:t>
            </w:r>
            <w:r w:rsidRPr="00B97519">
              <w:rPr>
                <w:rFonts w:ascii="Liberation Serif" w:hAnsi="Liberation Serif"/>
              </w:rPr>
              <w:t>Ритляб</w:t>
            </w:r>
          </w:p>
        </w:tc>
        <w:tc>
          <w:tcPr>
            <w:tcW w:w="26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3968EF" w14:textId="5876FA83" w:rsidR="006411F3" w:rsidRPr="00B97519" w:rsidRDefault="00A20256" w:rsidP="00D15351">
            <w:pPr>
              <w:pStyle w:val="aff3"/>
              <w:keepLines/>
              <w:jc w:val="center"/>
              <w:rPr>
                <w:rFonts w:ascii="Liberation Serif" w:hAnsi="Liberation Serif"/>
                <w:b w:val="0"/>
                <w:bCs w:val="0"/>
                <w:sz w:val="24"/>
                <w:szCs w:val="24"/>
                <w:lang w:val="ru-RU"/>
              </w:rPr>
            </w:pPr>
            <w:r w:rsidRPr="00B97519">
              <w:rPr>
                <w:rFonts w:ascii="Liberation Serif" w:hAnsi="Liberation Serif"/>
                <w:b w:val="0"/>
                <w:bCs w:val="0"/>
                <w:sz w:val="24"/>
                <w:szCs w:val="24"/>
                <w:lang w:val="ru-RU"/>
              </w:rPr>
              <w:t>Разведение</w:t>
            </w:r>
            <w:r w:rsidR="00696A72">
              <w:rPr>
                <w:rFonts w:ascii="Liberation Serif" w:hAnsi="Liberation Serif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 w:rsidRPr="00B97519">
              <w:rPr>
                <w:rFonts w:ascii="Liberation Serif" w:hAnsi="Liberation Serif"/>
                <w:b w:val="0"/>
                <w:bCs w:val="0"/>
                <w:sz w:val="24"/>
                <w:szCs w:val="24"/>
                <w:lang w:val="ru-RU"/>
              </w:rPr>
              <w:t>овец</w:t>
            </w:r>
            <w:r w:rsidR="00696A72">
              <w:rPr>
                <w:rFonts w:ascii="Liberation Serif" w:hAnsi="Liberation Serif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 w:rsidRPr="00B97519">
              <w:rPr>
                <w:rFonts w:ascii="Liberation Serif" w:hAnsi="Liberation Serif"/>
                <w:b w:val="0"/>
                <w:bCs w:val="0"/>
                <w:sz w:val="24"/>
                <w:szCs w:val="24"/>
                <w:lang w:val="ru-RU"/>
              </w:rPr>
              <w:t>и</w:t>
            </w:r>
            <w:r w:rsidR="00696A72">
              <w:rPr>
                <w:rFonts w:ascii="Liberation Serif" w:hAnsi="Liberation Serif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 w:rsidRPr="00B97519">
              <w:rPr>
                <w:rFonts w:ascii="Liberation Serif" w:hAnsi="Liberation Serif"/>
                <w:b w:val="0"/>
                <w:bCs w:val="0"/>
                <w:sz w:val="24"/>
                <w:szCs w:val="24"/>
                <w:lang w:val="ru-RU"/>
              </w:rPr>
              <w:t>коз</w:t>
            </w:r>
          </w:p>
        </w:tc>
        <w:tc>
          <w:tcPr>
            <w:tcW w:w="1863" w:type="dxa"/>
            <w:tcBorders>
              <w:left w:val="single" w:sz="4" w:space="0" w:color="auto"/>
            </w:tcBorders>
            <w:vAlign w:val="center"/>
          </w:tcPr>
          <w:p w14:paraId="16F713C6" w14:textId="1B281B20" w:rsidR="006411F3" w:rsidRPr="00B97519" w:rsidRDefault="00A20256" w:rsidP="00D15351">
            <w:pPr>
              <w:pStyle w:val="aff3"/>
              <w:keepLines/>
              <w:jc w:val="center"/>
              <w:rPr>
                <w:rFonts w:ascii="Liberation Serif" w:hAnsi="Liberation Serif"/>
                <w:b w:val="0"/>
                <w:bCs w:val="0"/>
                <w:sz w:val="24"/>
                <w:szCs w:val="24"/>
                <w:lang w:val="ru-RU"/>
              </w:rPr>
            </w:pPr>
            <w:r w:rsidRPr="00B97519">
              <w:rPr>
                <w:rFonts w:ascii="Liberation Serif" w:hAnsi="Liberation Serif"/>
                <w:b w:val="0"/>
                <w:bCs w:val="0"/>
                <w:sz w:val="24"/>
                <w:szCs w:val="24"/>
                <w:lang w:val="ru-RU"/>
              </w:rPr>
              <w:t>Действующая</w:t>
            </w:r>
            <w:r w:rsidR="00696A72">
              <w:rPr>
                <w:rFonts w:ascii="Liberation Serif" w:hAnsi="Liberation Serif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 w:rsidRPr="00B97519">
              <w:rPr>
                <w:rFonts w:ascii="Liberation Serif" w:hAnsi="Liberation Serif"/>
                <w:b w:val="0"/>
                <w:bCs w:val="0"/>
                <w:sz w:val="24"/>
                <w:szCs w:val="24"/>
                <w:lang w:val="ru-RU"/>
              </w:rPr>
              <w:t>организация</w:t>
            </w:r>
          </w:p>
        </w:tc>
      </w:tr>
      <w:tr w:rsidR="000E7AE6" w:rsidRPr="00B97519" w14:paraId="487C095C" w14:textId="77777777" w:rsidTr="00F820E7">
        <w:trPr>
          <w:cantSplit/>
          <w:trHeight w:val="227"/>
        </w:trPr>
        <w:tc>
          <w:tcPr>
            <w:tcW w:w="6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64C5D6" w14:textId="77777777" w:rsidR="002A7F6F" w:rsidRPr="00B97519" w:rsidRDefault="002A7F6F" w:rsidP="00EA22E2">
            <w:pPr>
              <w:pStyle w:val="aff3"/>
              <w:keepLines/>
              <w:numPr>
                <w:ilvl w:val="0"/>
                <w:numId w:val="10"/>
              </w:numPr>
              <w:jc w:val="center"/>
              <w:rPr>
                <w:rFonts w:ascii="Liberation Serif" w:hAnsi="Liberation Serif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66B20" w14:textId="7A33E7C9" w:rsidR="002A7F6F" w:rsidRPr="00B97519" w:rsidRDefault="00A20256" w:rsidP="00A20256">
            <w:pPr>
              <w:jc w:val="center"/>
              <w:rPr>
                <w:rFonts w:ascii="Liberation Serif" w:hAnsi="Liberation Serif"/>
              </w:rPr>
            </w:pPr>
            <w:r w:rsidRPr="00B97519">
              <w:rPr>
                <w:rFonts w:ascii="Liberation Serif" w:hAnsi="Liberation Serif"/>
              </w:rPr>
              <w:t>СПК</w:t>
            </w:r>
            <w:r w:rsidR="00696A72">
              <w:rPr>
                <w:rFonts w:ascii="Liberation Serif" w:hAnsi="Liberation Serif"/>
              </w:rPr>
              <w:t xml:space="preserve"> </w:t>
            </w:r>
            <w:r w:rsidRPr="00B97519">
              <w:rPr>
                <w:rFonts w:ascii="Liberation Serif" w:hAnsi="Liberation Serif"/>
              </w:rPr>
              <w:t>им.</w:t>
            </w:r>
            <w:r w:rsidR="00696A72">
              <w:rPr>
                <w:rFonts w:ascii="Liberation Serif" w:hAnsi="Liberation Serif"/>
              </w:rPr>
              <w:t xml:space="preserve"> </w:t>
            </w:r>
            <w:r w:rsidRPr="00B97519">
              <w:rPr>
                <w:rFonts w:ascii="Liberation Serif" w:hAnsi="Liberation Serif"/>
              </w:rPr>
              <w:t>Карла</w:t>
            </w:r>
            <w:r w:rsidR="00696A72">
              <w:rPr>
                <w:rFonts w:ascii="Liberation Serif" w:hAnsi="Liberation Serif"/>
              </w:rPr>
              <w:t xml:space="preserve"> </w:t>
            </w:r>
            <w:r w:rsidRPr="00B97519">
              <w:rPr>
                <w:rFonts w:ascii="Liberation Serif" w:hAnsi="Liberation Serif"/>
              </w:rPr>
              <w:t>Макса</w:t>
            </w:r>
          </w:p>
        </w:tc>
        <w:tc>
          <w:tcPr>
            <w:tcW w:w="2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86FF0" w14:textId="7C68CCAD" w:rsidR="002A7F6F" w:rsidRPr="00B97519" w:rsidRDefault="00DB4D5B" w:rsidP="00A20256">
            <w:pPr>
              <w:jc w:val="center"/>
              <w:rPr>
                <w:rFonts w:ascii="Liberation Serif" w:hAnsi="Liberation Serif"/>
              </w:rPr>
            </w:pPr>
            <w:r w:rsidRPr="00B97519">
              <w:rPr>
                <w:rFonts w:ascii="Liberation Serif" w:hAnsi="Liberation Serif"/>
              </w:rPr>
              <w:t>с</w:t>
            </w:r>
            <w:r w:rsidR="00A20256" w:rsidRPr="00B97519">
              <w:rPr>
                <w:rFonts w:ascii="Liberation Serif" w:hAnsi="Liberation Serif"/>
              </w:rPr>
              <w:t>.</w:t>
            </w:r>
            <w:r w:rsidR="00696A72">
              <w:rPr>
                <w:rFonts w:ascii="Liberation Serif" w:hAnsi="Liberation Serif"/>
              </w:rPr>
              <w:t xml:space="preserve"> </w:t>
            </w:r>
            <w:r w:rsidR="00A20256" w:rsidRPr="00B97519">
              <w:rPr>
                <w:rFonts w:ascii="Liberation Serif" w:hAnsi="Liberation Serif"/>
              </w:rPr>
              <w:t>Гилиб</w:t>
            </w:r>
          </w:p>
        </w:tc>
        <w:tc>
          <w:tcPr>
            <w:tcW w:w="26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FAFE57" w14:textId="155F55DD" w:rsidR="002A7F6F" w:rsidRPr="00B97519" w:rsidRDefault="00A20256" w:rsidP="00A20256">
            <w:pPr>
              <w:jc w:val="center"/>
              <w:rPr>
                <w:rFonts w:ascii="Liberation Serif" w:hAnsi="Liberation Serif"/>
              </w:rPr>
            </w:pPr>
            <w:r w:rsidRPr="00B97519">
              <w:rPr>
                <w:rFonts w:ascii="Liberation Serif" w:hAnsi="Liberation Serif"/>
              </w:rPr>
              <w:t>Смешанное</w:t>
            </w:r>
            <w:r w:rsidR="00696A72">
              <w:rPr>
                <w:rFonts w:ascii="Liberation Serif" w:hAnsi="Liberation Serif"/>
              </w:rPr>
              <w:t xml:space="preserve"> </w:t>
            </w:r>
            <w:r w:rsidRPr="00B97519">
              <w:rPr>
                <w:rFonts w:ascii="Liberation Serif" w:hAnsi="Liberation Serif"/>
              </w:rPr>
              <w:t>сельское</w:t>
            </w:r>
            <w:r w:rsidR="00696A72">
              <w:rPr>
                <w:rFonts w:ascii="Liberation Serif" w:hAnsi="Liberation Serif"/>
              </w:rPr>
              <w:t xml:space="preserve"> </w:t>
            </w:r>
            <w:r w:rsidRPr="00B97519">
              <w:rPr>
                <w:rFonts w:ascii="Liberation Serif" w:hAnsi="Liberation Serif"/>
              </w:rPr>
              <w:t>хозяйство;</w:t>
            </w:r>
            <w:r w:rsidR="00696A72">
              <w:rPr>
                <w:rFonts w:ascii="Liberation Serif" w:hAnsi="Liberation Serif"/>
              </w:rPr>
              <w:t xml:space="preserve"> </w:t>
            </w:r>
            <w:r w:rsidRPr="00B97519">
              <w:rPr>
                <w:rFonts w:ascii="Liberation Serif" w:hAnsi="Liberation Serif"/>
              </w:rPr>
              <w:t>Разведение</w:t>
            </w:r>
            <w:r w:rsidR="00696A72">
              <w:rPr>
                <w:rFonts w:ascii="Liberation Serif" w:hAnsi="Liberation Serif"/>
              </w:rPr>
              <w:t xml:space="preserve"> </w:t>
            </w:r>
            <w:r w:rsidRPr="00B97519">
              <w:rPr>
                <w:rFonts w:ascii="Liberation Serif" w:hAnsi="Liberation Serif"/>
              </w:rPr>
              <w:t>молочного</w:t>
            </w:r>
            <w:r w:rsidR="00696A72">
              <w:rPr>
                <w:rFonts w:ascii="Liberation Serif" w:hAnsi="Liberation Serif"/>
              </w:rPr>
              <w:t xml:space="preserve"> </w:t>
            </w:r>
            <w:r w:rsidRPr="00B97519">
              <w:rPr>
                <w:rFonts w:ascii="Liberation Serif" w:hAnsi="Liberation Serif"/>
              </w:rPr>
              <w:t>крупного</w:t>
            </w:r>
            <w:r w:rsidR="00696A72">
              <w:rPr>
                <w:rFonts w:ascii="Liberation Serif" w:hAnsi="Liberation Serif"/>
              </w:rPr>
              <w:t xml:space="preserve"> </w:t>
            </w:r>
            <w:r w:rsidRPr="00B97519">
              <w:rPr>
                <w:rFonts w:ascii="Liberation Serif" w:hAnsi="Liberation Serif"/>
              </w:rPr>
              <w:t>рогатого</w:t>
            </w:r>
            <w:r w:rsidR="00696A72">
              <w:rPr>
                <w:rFonts w:ascii="Liberation Serif" w:hAnsi="Liberation Serif"/>
              </w:rPr>
              <w:t xml:space="preserve"> </w:t>
            </w:r>
            <w:r w:rsidRPr="00B97519">
              <w:rPr>
                <w:rFonts w:ascii="Liberation Serif" w:hAnsi="Liberation Serif"/>
              </w:rPr>
              <w:t>скота,</w:t>
            </w:r>
            <w:r w:rsidR="00696A72">
              <w:rPr>
                <w:rFonts w:ascii="Liberation Serif" w:hAnsi="Liberation Serif"/>
              </w:rPr>
              <w:t xml:space="preserve"> </w:t>
            </w:r>
            <w:r w:rsidRPr="00B97519">
              <w:rPr>
                <w:rFonts w:ascii="Liberation Serif" w:hAnsi="Liberation Serif"/>
              </w:rPr>
              <w:t>производство</w:t>
            </w:r>
            <w:r w:rsidR="00696A72">
              <w:rPr>
                <w:rFonts w:ascii="Liberation Serif" w:hAnsi="Liberation Serif"/>
              </w:rPr>
              <w:t xml:space="preserve"> </w:t>
            </w:r>
            <w:r w:rsidRPr="00B97519">
              <w:rPr>
                <w:rFonts w:ascii="Liberation Serif" w:hAnsi="Liberation Serif"/>
              </w:rPr>
              <w:t>сырого</w:t>
            </w:r>
            <w:r w:rsidR="00696A72">
              <w:rPr>
                <w:rFonts w:ascii="Liberation Serif" w:hAnsi="Liberation Serif"/>
              </w:rPr>
              <w:t xml:space="preserve"> </w:t>
            </w:r>
            <w:r w:rsidRPr="00B97519">
              <w:rPr>
                <w:rFonts w:ascii="Liberation Serif" w:hAnsi="Liberation Serif"/>
              </w:rPr>
              <w:t>молока;</w:t>
            </w:r>
            <w:r w:rsidR="00696A72">
              <w:rPr>
                <w:rFonts w:ascii="Liberation Serif" w:hAnsi="Liberation Serif"/>
              </w:rPr>
              <w:t xml:space="preserve"> </w:t>
            </w:r>
            <w:r w:rsidRPr="00B97519">
              <w:rPr>
                <w:rFonts w:ascii="Liberation Serif" w:hAnsi="Liberation Serif"/>
              </w:rPr>
              <w:t>Разведение</w:t>
            </w:r>
            <w:r w:rsidR="00696A72">
              <w:rPr>
                <w:rFonts w:ascii="Liberation Serif" w:hAnsi="Liberation Serif"/>
              </w:rPr>
              <w:t xml:space="preserve"> </w:t>
            </w:r>
            <w:r w:rsidRPr="00B97519">
              <w:rPr>
                <w:rFonts w:ascii="Liberation Serif" w:hAnsi="Liberation Serif"/>
              </w:rPr>
              <w:t>прочих</w:t>
            </w:r>
            <w:r w:rsidR="00696A72">
              <w:rPr>
                <w:rFonts w:ascii="Liberation Serif" w:hAnsi="Liberation Serif"/>
              </w:rPr>
              <w:t xml:space="preserve"> </w:t>
            </w:r>
            <w:r w:rsidRPr="00B97519">
              <w:rPr>
                <w:rFonts w:ascii="Liberation Serif" w:hAnsi="Liberation Serif"/>
              </w:rPr>
              <w:t>пород</w:t>
            </w:r>
            <w:r w:rsidR="00696A72">
              <w:rPr>
                <w:rFonts w:ascii="Liberation Serif" w:hAnsi="Liberation Serif"/>
              </w:rPr>
              <w:t xml:space="preserve"> </w:t>
            </w:r>
            <w:r w:rsidRPr="00B97519">
              <w:rPr>
                <w:rFonts w:ascii="Liberation Serif" w:hAnsi="Liberation Serif"/>
              </w:rPr>
              <w:t>крупного</w:t>
            </w:r>
            <w:r w:rsidR="00696A72">
              <w:rPr>
                <w:rFonts w:ascii="Liberation Serif" w:hAnsi="Liberation Serif"/>
              </w:rPr>
              <w:t xml:space="preserve"> </w:t>
            </w:r>
            <w:r w:rsidRPr="00B97519">
              <w:rPr>
                <w:rFonts w:ascii="Liberation Serif" w:hAnsi="Liberation Serif"/>
              </w:rPr>
              <w:t>рогатого</w:t>
            </w:r>
            <w:r w:rsidR="00696A72">
              <w:rPr>
                <w:rFonts w:ascii="Liberation Serif" w:hAnsi="Liberation Serif"/>
              </w:rPr>
              <w:t xml:space="preserve"> </w:t>
            </w:r>
            <w:r w:rsidRPr="00B97519">
              <w:rPr>
                <w:rFonts w:ascii="Liberation Serif" w:hAnsi="Liberation Serif"/>
              </w:rPr>
              <w:t>скота</w:t>
            </w:r>
            <w:r w:rsidR="00696A72">
              <w:rPr>
                <w:rFonts w:ascii="Liberation Serif" w:hAnsi="Liberation Serif"/>
              </w:rPr>
              <w:t xml:space="preserve"> </w:t>
            </w:r>
            <w:r w:rsidRPr="00B97519">
              <w:rPr>
                <w:rFonts w:ascii="Liberation Serif" w:hAnsi="Liberation Serif"/>
              </w:rPr>
              <w:t>и</w:t>
            </w:r>
            <w:r w:rsidR="00696A72">
              <w:rPr>
                <w:rFonts w:ascii="Liberation Serif" w:hAnsi="Liberation Serif"/>
              </w:rPr>
              <w:t xml:space="preserve"> </w:t>
            </w:r>
            <w:r w:rsidRPr="00B97519">
              <w:rPr>
                <w:rFonts w:ascii="Liberation Serif" w:hAnsi="Liberation Serif"/>
              </w:rPr>
              <w:t>буйволов,</w:t>
            </w:r>
            <w:r w:rsidR="00696A72">
              <w:rPr>
                <w:rFonts w:ascii="Liberation Serif" w:hAnsi="Liberation Serif"/>
              </w:rPr>
              <w:t xml:space="preserve"> </w:t>
            </w:r>
            <w:r w:rsidRPr="00B97519">
              <w:rPr>
                <w:rFonts w:ascii="Liberation Serif" w:hAnsi="Liberation Serif"/>
              </w:rPr>
              <w:t>производство</w:t>
            </w:r>
            <w:r w:rsidR="00696A72">
              <w:rPr>
                <w:rFonts w:ascii="Liberation Serif" w:hAnsi="Liberation Serif"/>
              </w:rPr>
              <w:t xml:space="preserve"> </w:t>
            </w:r>
            <w:r w:rsidRPr="00B97519">
              <w:rPr>
                <w:rFonts w:ascii="Liberation Serif" w:hAnsi="Liberation Serif"/>
              </w:rPr>
              <w:t>спермы;</w:t>
            </w:r>
            <w:r w:rsidR="00696A72">
              <w:rPr>
                <w:rFonts w:ascii="Liberation Serif" w:hAnsi="Liberation Serif"/>
              </w:rPr>
              <w:t xml:space="preserve"> </w:t>
            </w:r>
            <w:r w:rsidRPr="00B97519">
              <w:rPr>
                <w:rFonts w:ascii="Liberation Serif" w:hAnsi="Liberation Serif"/>
              </w:rPr>
              <w:t>Разведение</w:t>
            </w:r>
            <w:r w:rsidR="00696A72">
              <w:rPr>
                <w:rFonts w:ascii="Liberation Serif" w:hAnsi="Liberation Serif"/>
              </w:rPr>
              <w:t xml:space="preserve"> </w:t>
            </w:r>
            <w:r w:rsidRPr="00B97519">
              <w:rPr>
                <w:rFonts w:ascii="Liberation Serif" w:hAnsi="Liberation Serif"/>
              </w:rPr>
              <w:t>овец</w:t>
            </w:r>
            <w:r w:rsidR="00696A72">
              <w:rPr>
                <w:rFonts w:ascii="Liberation Serif" w:hAnsi="Liberation Serif"/>
              </w:rPr>
              <w:t xml:space="preserve"> </w:t>
            </w:r>
            <w:r w:rsidRPr="00B97519">
              <w:rPr>
                <w:rFonts w:ascii="Liberation Serif" w:hAnsi="Liberation Serif"/>
              </w:rPr>
              <w:t>и</w:t>
            </w:r>
            <w:r w:rsidR="00696A72">
              <w:rPr>
                <w:rFonts w:ascii="Liberation Serif" w:hAnsi="Liberation Serif"/>
              </w:rPr>
              <w:t xml:space="preserve"> </w:t>
            </w:r>
            <w:r w:rsidRPr="00B97519">
              <w:rPr>
                <w:rFonts w:ascii="Liberation Serif" w:hAnsi="Liberation Serif"/>
              </w:rPr>
              <w:t>коз</w:t>
            </w:r>
          </w:p>
        </w:tc>
        <w:tc>
          <w:tcPr>
            <w:tcW w:w="1863" w:type="dxa"/>
            <w:tcBorders>
              <w:left w:val="single" w:sz="4" w:space="0" w:color="auto"/>
            </w:tcBorders>
            <w:vAlign w:val="center"/>
          </w:tcPr>
          <w:p w14:paraId="13FC1345" w14:textId="5DD1449A" w:rsidR="002A7F6F" w:rsidRPr="00B97519" w:rsidRDefault="00A20256" w:rsidP="00D15351">
            <w:pPr>
              <w:pStyle w:val="aff3"/>
              <w:keepLines/>
              <w:jc w:val="center"/>
              <w:rPr>
                <w:rFonts w:ascii="Liberation Serif" w:hAnsi="Liberation Serif"/>
                <w:b w:val="0"/>
                <w:bCs w:val="0"/>
                <w:sz w:val="24"/>
                <w:szCs w:val="24"/>
                <w:lang w:val="ru-RU"/>
              </w:rPr>
            </w:pPr>
            <w:r w:rsidRPr="00B97519">
              <w:rPr>
                <w:rFonts w:ascii="Liberation Serif" w:hAnsi="Liberation Serif"/>
                <w:b w:val="0"/>
                <w:bCs w:val="0"/>
                <w:sz w:val="24"/>
                <w:szCs w:val="24"/>
                <w:lang w:val="ru-RU"/>
              </w:rPr>
              <w:t>Действующая</w:t>
            </w:r>
            <w:r w:rsidR="00696A72">
              <w:rPr>
                <w:rFonts w:ascii="Liberation Serif" w:hAnsi="Liberation Serif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 w:rsidRPr="00B97519">
              <w:rPr>
                <w:rFonts w:ascii="Liberation Serif" w:hAnsi="Liberation Serif"/>
                <w:b w:val="0"/>
                <w:bCs w:val="0"/>
                <w:sz w:val="24"/>
                <w:szCs w:val="24"/>
                <w:lang w:val="ru-RU"/>
              </w:rPr>
              <w:t>организация</w:t>
            </w:r>
          </w:p>
        </w:tc>
      </w:tr>
      <w:tr w:rsidR="000E7AE6" w:rsidRPr="00B97519" w14:paraId="6B292FE6" w14:textId="77777777" w:rsidTr="00F820E7">
        <w:trPr>
          <w:cantSplit/>
          <w:trHeight w:val="227"/>
        </w:trPr>
        <w:tc>
          <w:tcPr>
            <w:tcW w:w="6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E2226E" w14:textId="77777777" w:rsidR="002A7F6F" w:rsidRPr="00B97519" w:rsidRDefault="002A7F6F" w:rsidP="00EA22E2">
            <w:pPr>
              <w:pStyle w:val="aff3"/>
              <w:keepLines/>
              <w:numPr>
                <w:ilvl w:val="0"/>
                <w:numId w:val="10"/>
              </w:numPr>
              <w:jc w:val="center"/>
              <w:rPr>
                <w:rFonts w:ascii="Liberation Serif" w:hAnsi="Liberation Serif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FB678" w14:textId="355D9A5A" w:rsidR="002A7F6F" w:rsidRPr="00B97519" w:rsidRDefault="00DB4D5B" w:rsidP="00D15351">
            <w:pPr>
              <w:jc w:val="center"/>
              <w:rPr>
                <w:rFonts w:ascii="Liberation Serif" w:hAnsi="Liberation Serif"/>
              </w:rPr>
            </w:pPr>
            <w:r w:rsidRPr="00B97519">
              <w:rPr>
                <w:rFonts w:ascii="Liberation Serif" w:hAnsi="Liberation Serif"/>
              </w:rPr>
              <w:t>КФХ</w:t>
            </w:r>
            <w:r w:rsidR="00696A72">
              <w:rPr>
                <w:rFonts w:ascii="Liberation Serif" w:hAnsi="Liberation Serif"/>
              </w:rPr>
              <w:t xml:space="preserve"> </w:t>
            </w:r>
            <w:r w:rsidRPr="00B97519">
              <w:rPr>
                <w:rFonts w:ascii="Liberation Serif" w:hAnsi="Liberation Serif"/>
              </w:rPr>
              <w:t>«</w:t>
            </w:r>
            <w:proofErr w:type="spellStart"/>
            <w:r w:rsidRPr="00B97519">
              <w:rPr>
                <w:rFonts w:ascii="Liberation Serif" w:hAnsi="Liberation Serif"/>
              </w:rPr>
              <w:t>Ванатхурдузах</w:t>
            </w:r>
            <w:proofErr w:type="spellEnd"/>
            <w:r w:rsidRPr="00B97519">
              <w:rPr>
                <w:rFonts w:ascii="Liberation Serif" w:hAnsi="Liberation Serif"/>
              </w:rPr>
              <w:t>»</w:t>
            </w:r>
          </w:p>
        </w:tc>
        <w:tc>
          <w:tcPr>
            <w:tcW w:w="2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7F1A3" w14:textId="3FDDCD06" w:rsidR="002A7F6F" w:rsidRPr="00B97519" w:rsidRDefault="00DB4D5B" w:rsidP="00D15351">
            <w:pPr>
              <w:pStyle w:val="aff3"/>
              <w:keepLines/>
              <w:jc w:val="center"/>
              <w:rPr>
                <w:rFonts w:ascii="Liberation Serif" w:hAnsi="Liberation Serif"/>
                <w:b w:val="0"/>
                <w:bCs w:val="0"/>
                <w:sz w:val="24"/>
                <w:szCs w:val="24"/>
                <w:lang w:val="ru-RU"/>
              </w:rPr>
            </w:pPr>
            <w:r w:rsidRPr="00B97519">
              <w:rPr>
                <w:rFonts w:ascii="Liberation Serif" w:hAnsi="Liberation Serif"/>
                <w:b w:val="0"/>
                <w:bCs w:val="0"/>
                <w:sz w:val="24"/>
                <w:szCs w:val="24"/>
                <w:lang w:val="ru-RU"/>
              </w:rPr>
              <w:t>с.</w:t>
            </w:r>
            <w:r w:rsidR="00696A72">
              <w:rPr>
                <w:rFonts w:ascii="Liberation Serif" w:hAnsi="Liberation Serif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 w:rsidRPr="00B97519">
              <w:rPr>
                <w:rFonts w:ascii="Liberation Serif" w:hAnsi="Liberation Serif"/>
                <w:b w:val="0"/>
                <w:bCs w:val="0"/>
                <w:sz w:val="24"/>
                <w:szCs w:val="24"/>
                <w:lang w:val="ru-RU"/>
              </w:rPr>
              <w:t>Карануб</w:t>
            </w:r>
          </w:p>
        </w:tc>
        <w:tc>
          <w:tcPr>
            <w:tcW w:w="26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9DBE19" w14:textId="1098A9D2" w:rsidR="002A7F6F" w:rsidRPr="00B97519" w:rsidRDefault="00DB4D5B" w:rsidP="00DB4D5B">
            <w:pPr>
              <w:jc w:val="center"/>
              <w:rPr>
                <w:rFonts w:ascii="Liberation Serif" w:hAnsi="Liberation Serif"/>
              </w:rPr>
            </w:pPr>
            <w:r w:rsidRPr="00B97519">
              <w:rPr>
                <w:rFonts w:ascii="Liberation Serif" w:hAnsi="Liberation Serif"/>
              </w:rPr>
              <w:t>Животноводство</w:t>
            </w:r>
          </w:p>
        </w:tc>
        <w:tc>
          <w:tcPr>
            <w:tcW w:w="1863" w:type="dxa"/>
            <w:tcBorders>
              <w:left w:val="single" w:sz="4" w:space="0" w:color="auto"/>
            </w:tcBorders>
            <w:vAlign w:val="center"/>
          </w:tcPr>
          <w:p w14:paraId="6492B4A6" w14:textId="532219F1" w:rsidR="002A7F6F" w:rsidRPr="00B97519" w:rsidRDefault="00DF2802" w:rsidP="00D15351">
            <w:pPr>
              <w:pStyle w:val="aff3"/>
              <w:keepLines/>
              <w:jc w:val="center"/>
              <w:rPr>
                <w:rFonts w:ascii="Liberation Serif" w:hAnsi="Liberation Serif"/>
                <w:b w:val="0"/>
                <w:bCs w:val="0"/>
                <w:sz w:val="24"/>
                <w:szCs w:val="24"/>
                <w:lang w:val="ru-RU"/>
              </w:rPr>
            </w:pPr>
            <w:r w:rsidRPr="00B97519">
              <w:rPr>
                <w:rFonts w:ascii="Liberation Serif" w:hAnsi="Liberation Serif"/>
                <w:b w:val="0"/>
                <w:bCs w:val="0"/>
                <w:sz w:val="24"/>
                <w:szCs w:val="24"/>
                <w:lang w:val="ru-RU"/>
              </w:rPr>
              <w:t>Действующая</w:t>
            </w:r>
            <w:r w:rsidR="00696A72">
              <w:rPr>
                <w:rFonts w:ascii="Liberation Serif" w:hAnsi="Liberation Serif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 w:rsidRPr="00B97519">
              <w:rPr>
                <w:rFonts w:ascii="Liberation Serif" w:hAnsi="Liberation Serif"/>
                <w:b w:val="0"/>
                <w:bCs w:val="0"/>
                <w:sz w:val="24"/>
                <w:szCs w:val="24"/>
                <w:lang w:val="ru-RU"/>
              </w:rPr>
              <w:t>организация</w:t>
            </w:r>
          </w:p>
        </w:tc>
      </w:tr>
      <w:tr w:rsidR="000E7AE6" w:rsidRPr="00B97519" w14:paraId="2A96A2FB" w14:textId="77777777" w:rsidTr="00F820E7">
        <w:trPr>
          <w:cantSplit/>
          <w:trHeight w:val="227"/>
        </w:trPr>
        <w:tc>
          <w:tcPr>
            <w:tcW w:w="6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1F5078" w14:textId="77777777" w:rsidR="002A7F6F" w:rsidRPr="00B97519" w:rsidRDefault="002A7F6F" w:rsidP="00EA22E2">
            <w:pPr>
              <w:pStyle w:val="aff3"/>
              <w:keepLines/>
              <w:numPr>
                <w:ilvl w:val="0"/>
                <w:numId w:val="10"/>
              </w:numPr>
              <w:jc w:val="center"/>
              <w:rPr>
                <w:rFonts w:ascii="Liberation Serif" w:hAnsi="Liberation Serif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F0C2B" w14:textId="5D0EA45D" w:rsidR="002A7F6F" w:rsidRPr="00B97519" w:rsidRDefault="00DB4D5B" w:rsidP="00D15351">
            <w:pPr>
              <w:jc w:val="center"/>
              <w:rPr>
                <w:rFonts w:ascii="Liberation Serif" w:hAnsi="Liberation Serif"/>
              </w:rPr>
            </w:pPr>
            <w:r w:rsidRPr="00B97519">
              <w:rPr>
                <w:rFonts w:ascii="Liberation Serif" w:hAnsi="Liberation Serif"/>
              </w:rPr>
              <w:t>КФХ</w:t>
            </w:r>
            <w:r w:rsidR="00696A72">
              <w:rPr>
                <w:rFonts w:ascii="Liberation Serif" w:hAnsi="Liberation Serif"/>
              </w:rPr>
              <w:t xml:space="preserve"> </w:t>
            </w:r>
            <w:r w:rsidRPr="00B97519">
              <w:rPr>
                <w:rFonts w:ascii="Liberation Serif" w:hAnsi="Liberation Serif"/>
              </w:rPr>
              <w:t>«Цемер»</w:t>
            </w:r>
          </w:p>
        </w:tc>
        <w:tc>
          <w:tcPr>
            <w:tcW w:w="2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2C223" w14:textId="68B05D05" w:rsidR="002A7F6F" w:rsidRPr="00B97519" w:rsidRDefault="00DB4D5B" w:rsidP="00D15351">
            <w:pPr>
              <w:pStyle w:val="aff3"/>
              <w:keepLines/>
              <w:jc w:val="center"/>
              <w:rPr>
                <w:rFonts w:ascii="Liberation Serif" w:hAnsi="Liberation Serif"/>
                <w:b w:val="0"/>
                <w:bCs w:val="0"/>
                <w:sz w:val="24"/>
                <w:szCs w:val="24"/>
                <w:lang w:val="ru-RU"/>
              </w:rPr>
            </w:pPr>
            <w:proofErr w:type="spellStart"/>
            <w:r w:rsidRPr="00B97519">
              <w:rPr>
                <w:rFonts w:ascii="Liberation Serif" w:hAnsi="Liberation Serif"/>
                <w:b w:val="0"/>
                <w:bCs w:val="0"/>
                <w:sz w:val="24"/>
                <w:szCs w:val="24"/>
                <w:lang w:val="ru-RU"/>
              </w:rPr>
              <w:t>с.Цемер</w:t>
            </w:r>
            <w:proofErr w:type="spellEnd"/>
          </w:p>
        </w:tc>
        <w:tc>
          <w:tcPr>
            <w:tcW w:w="26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BE7D93" w14:textId="2538EB5C" w:rsidR="002A7F6F" w:rsidRPr="00B97519" w:rsidRDefault="00F168DF" w:rsidP="00F168DF">
            <w:pPr>
              <w:jc w:val="center"/>
              <w:rPr>
                <w:rFonts w:ascii="Liberation Serif" w:hAnsi="Liberation Serif"/>
              </w:rPr>
            </w:pPr>
            <w:r w:rsidRPr="00B97519">
              <w:rPr>
                <w:rFonts w:ascii="Liberation Serif" w:hAnsi="Liberation Serif"/>
              </w:rPr>
              <w:t>Смешанное</w:t>
            </w:r>
            <w:r w:rsidR="00696A72">
              <w:rPr>
                <w:rFonts w:ascii="Liberation Serif" w:hAnsi="Liberation Serif"/>
              </w:rPr>
              <w:t xml:space="preserve"> </w:t>
            </w:r>
            <w:r w:rsidRPr="00B97519">
              <w:rPr>
                <w:rFonts w:ascii="Liberation Serif" w:hAnsi="Liberation Serif"/>
              </w:rPr>
              <w:t>сельское</w:t>
            </w:r>
            <w:r w:rsidR="00696A72">
              <w:rPr>
                <w:rFonts w:ascii="Liberation Serif" w:hAnsi="Liberation Serif"/>
              </w:rPr>
              <w:t xml:space="preserve"> </w:t>
            </w:r>
            <w:r w:rsidRPr="00B97519">
              <w:rPr>
                <w:rFonts w:ascii="Liberation Serif" w:hAnsi="Liberation Serif"/>
              </w:rPr>
              <w:t>хозяйство</w:t>
            </w:r>
          </w:p>
        </w:tc>
        <w:tc>
          <w:tcPr>
            <w:tcW w:w="1863" w:type="dxa"/>
            <w:tcBorders>
              <w:left w:val="single" w:sz="4" w:space="0" w:color="auto"/>
            </w:tcBorders>
            <w:vAlign w:val="center"/>
          </w:tcPr>
          <w:p w14:paraId="22E44779" w14:textId="6044CCE9" w:rsidR="002A7F6F" w:rsidRPr="00B97519" w:rsidRDefault="00EB601C" w:rsidP="00D15351">
            <w:pPr>
              <w:jc w:val="center"/>
              <w:rPr>
                <w:rFonts w:ascii="Liberation Serif" w:hAnsi="Liberation Serif"/>
              </w:rPr>
            </w:pPr>
            <w:r w:rsidRPr="00B97519">
              <w:rPr>
                <w:rFonts w:ascii="Liberation Serif" w:hAnsi="Liberation Serif"/>
              </w:rPr>
              <w:t>Организация</w:t>
            </w:r>
            <w:r w:rsidR="00696A72">
              <w:rPr>
                <w:rFonts w:ascii="Liberation Serif" w:hAnsi="Liberation Serif"/>
              </w:rPr>
              <w:t xml:space="preserve"> </w:t>
            </w:r>
            <w:r w:rsidRPr="00B97519">
              <w:rPr>
                <w:rFonts w:ascii="Liberation Serif" w:hAnsi="Liberation Serif"/>
              </w:rPr>
              <w:t>в</w:t>
            </w:r>
            <w:r w:rsidR="00696A72">
              <w:rPr>
                <w:rFonts w:ascii="Liberation Serif" w:hAnsi="Liberation Serif"/>
              </w:rPr>
              <w:t xml:space="preserve"> </w:t>
            </w:r>
            <w:r w:rsidRPr="00B97519">
              <w:rPr>
                <w:rFonts w:ascii="Liberation Serif" w:hAnsi="Liberation Serif"/>
              </w:rPr>
              <w:t>процессе</w:t>
            </w:r>
            <w:r w:rsidR="00696A72">
              <w:rPr>
                <w:rFonts w:ascii="Liberation Serif" w:hAnsi="Liberation Serif"/>
              </w:rPr>
              <w:t xml:space="preserve"> </w:t>
            </w:r>
            <w:r w:rsidRPr="00B97519">
              <w:rPr>
                <w:rFonts w:ascii="Liberation Serif" w:hAnsi="Liberation Serif"/>
              </w:rPr>
              <w:t>ликвидации</w:t>
            </w:r>
          </w:p>
        </w:tc>
      </w:tr>
      <w:tr w:rsidR="000E7AE6" w:rsidRPr="00B97519" w14:paraId="5B883618" w14:textId="77777777" w:rsidTr="00F820E7">
        <w:trPr>
          <w:cantSplit/>
          <w:trHeight w:val="227"/>
        </w:trPr>
        <w:tc>
          <w:tcPr>
            <w:tcW w:w="6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68D3CD" w14:textId="77777777" w:rsidR="002A7F6F" w:rsidRPr="00B97519" w:rsidRDefault="002A7F6F" w:rsidP="00EA22E2">
            <w:pPr>
              <w:pStyle w:val="aff3"/>
              <w:keepLines/>
              <w:numPr>
                <w:ilvl w:val="0"/>
                <w:numId w:val="10"/>
              </w:numPr>
              <w:jc w:val="center"/>
              <w:rPr>
                <w:rFonts w:ascii="Liberation Serif" w:hAnsi="Liberation Serif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2065C" w14:textId="274BA58E" w:rsidR="002A7F6F" w:rsidRPr="00B97519" w:rsidRDefault="00EB601C" w:rsidP="00EB601C">
            <w:pPr>
              <w:jc w:val="center"/>
              <w:rPr>
                <w:rFonts w:ascii="Liberation Serif" w:hAnsi="Liberation Serif"/>
              </w:rPr>
            </w:pPr>
            <w:r w:rsidRPr="00B97519">
              <w:rPr>
                <w:rFonts w:ascii="Liberation Serif" w:hAnsi="Liberation Serif"/>
              </w:rPr>
              <w:t>КФХ</w:t>
            </w:r>
            <w:r w:rsidR="00696A72">
              <w:rPr>
                <w:rFonts w:ascii="Liberation Serif" w:hAnsi="Liberation Serif"/>
              </w:rPr>
              <w:t xml:space="preserve"> </w:t>
            </w:r>
            <w:r w:rsidRPr="00B97519">
              <w:rPr>
                <w:rFonts w:ascii="Liberation Serif" w:hAnsi="Liberation Serif"/>
              </w:rPr>
              <w:t>«</w:t>
            </w:r>
            <w:proofErr w:type="spellStart"/>
            <w:r w:rsidRPr="00B97519">
              <w:rPr>
                <w:rFonts w:ascii="Liberation Serif" w:hAnsi="Liberation Serif"/>
              </w:rPr>
              <w:t>Ахлаб</w:t>
            </w:r>
            <w:proofErr w:type="spellEnd"/>
            <w:r w:rsidRPr="00B97519">
              <w:rPr>
                <w:rFonts w:ascii="Liberation Serif" w:hAnsi="Liberation Serif"/>
              </w:rPr>
              <w:t>»</w:t>
            </w:r>
          </w:p>
        </w:tc>
        <w:tc>
          <w:tcPr>
            <w:tcW w:w="2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ADBAD" w14:textId="5FABE5CA" w:rsidR="002A7F6F" w:rsidRPr="00B97519" w:rsidRDefault="00EB601C" w:rsidP="00EB601C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B97519">
              <w:rPr>
                <w:rFonts w:ascii="Liberation Serif" w:hAnsi="Liberation Serif"/>
              </w:rPr>
              <w:t>с.Кутих</w:t>
            </w:r>
            <w:proofErr w:type="spellEnd"/>
          </w:p>
        </w:tc>
        <w:tc>
          <w:tcPr>
            <w:tcW w:w="26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9A570A" w14:textId="18285872" w:rsidR="002A7F6F" w:rsidRPr="00B97519" w:rsidRDefault="00EB601C" w:rsidP="00EB601C">
            <w:pPr>
              <w:jc w:val="center"/>
              <w:rPr>
                <w:rFonts w:ascii="Liberation Serif" w:hAnsi="Liberation Serif"/>
              </w:rPr>
            </w:pPr>
            <w:r w:rsidRPr="00B97519">
              <w:rPr>
                <w:rFonts w:ascii="Liberation Serif" w:hAnsi="Liberation Serif"/>
              </w:rPr>
              <w:t>Животноводство</w:t>
            </w:r>
          </w:p>
        </w:tc>
        <w:tc>
          <w:tcPr>
            <w:tcW w:w="1863" w:type="dxa"/>
            <w:tcBorders>
              <w:left w:val="single" w:sz="4" w:space="0" w:color="auto"/>
            </w:tcBorders>
            <w:vAlign w:val="center"/>
          </w:tcPr>
          <w:p w14:paraId="6809D048" w14:textId="55BE4FD9" w:rsidR="002A7F6F" w:rsidRPr="00B97519" w:rsidRDefault="00DF2802" w:rsidP="00D15351">
            <w:pPr>
              <w:pStyle w:val="aff3"/>
              <w:keepLines/>
              <w:jc w:val="center"/>
              <w:rPr>
                <w:rFonts w:ascii="Liberation Serif" w:hAnsi="Liberation Serif"/>
                <w:b w:val="0"/>
                <w:bCs w:val="0"/>
                <w:sz w:val="24"/>
                <w:szCs w:val="24"/>
                <w:lang w:val="ru-RU"/>
              </w:rPr>
            </w:pPr>
            <w:r w:rsidRPr="00B97519">
              <w:rPr>
                <w:rFonts w:ascii="Liberation Serif" w:hAnsi="Liberation Serif"/>
                <w:b w:val="0"/>
                <w:bCs w:val="0"/>
                <w:sz w:val="24"/>
                <w:szCs w:val="24"/>
                <w:lang w:val="ru-RU"/>
              </w:rPr>
              <w:t>Действующая</w:t>
            </w:r>
            <w:r w:rsidR="00696A72">
              <w:rPr>
                <w:rFonts w:ascii="Liberation Serif" w:hAnsi="Liberation Serif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 w:rsidRPr="00B97519">
              <w:rPr>
                <w:rFonts w:ascii="Liberation Serif" w:hAnsi="Liberation Serif"/>
                <w:b w:val="0"/>
                <w:bCs w:val="0"/>
                <w:sz w:val="24"/>
                <w:szCs w:val="24"/>
                <w:lang w:val="ru-RU"/>
              </w:rPr>
              <w:t>организация</w:t>
            </w:r>
          </w:p>
        </w:tc>
      </w:tr>
      <w:tr w:rsidR="000E7AE6" w:rsidRPr="00B97519" w14:paraId="77E155A7" w14:textId="77777777" w:rsidTr="00F820E7">
        <w:trPr>
          <w:cantSplit/>
          <w:trHeight w:val="227"/>
        </w:trPr>
        <w:tc>
          <w:tcPr>
            <w:tcW w:w="6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D1B6A6" w14:textId="77777777" w:rsidR="002A7F6F" w:rsidRPr="00B97519" w:rsidRDefault="002A7F6F" w:rsidP="00EA22E2">
            <w:pPr>
              <w:pStyle w:val="aff3"/>
              <w:keepLines/>
              <w:numPr>
                <w:ilvl w:val="0"/>
                <w:numId w:val="10"/>
              </w:numPr>
              <w:jc w:val="center"/>
              <w:rPr>
                <w:rFonts w:ascii="Liberation Serif" w:hAnsi="Liberation Serif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8C56A" w14:textId="6635B427" w:rsidR="002A7F6F" w:rsidRPr="00B97519" w:rsidRDefault="008D0A62" w:rsidP="008D0A62">
            <w:pPr>
              <w:jc w:val="center"/>
              <w:rPr>
                <w:rFonts w:ascii="Liberation Serif" w:hAnsi="Liberation Serif"/>
              </w:rPr>
            </w:pPr>
            <w:r w:rsidRPr="00B97519">
              <w:rPr>
                <w:rFonts w:ascii="Liberation Serif" w:hAnsi="Liberation Serif"/>
              </w:rPr>
              <w:t>КФХ</w:t>
            </w:r>
            <w:r w:rsidR="00696A72">
              <w:rPr>
                <w:rFonts w:ascii="Liberation Serif" w:hAnsi="Liberation Serif"/>
              </w:rPr>
              <w:t xml:space="preserve"> </w:t>
            </w:r>
            <w:r w:rsidRPr="00B97519">
              <w:rPr>
                <w:rFonts w:ascii="Liberation Serif" w:hAnsi="Liberation Serif"/>
              </w:rPr>
              <w:t>Магомедов</w:t>
            </w:r>
            <w:r w:rsidR="00696A72">
              <w:rPr>
                <w:rFonts w:ascii="Liberation Serif" w:hAnsi="Liberation Serif"/>
              </w:rPr>
              <w:t xml:space="preserve"> </w:t>
            </w:r>
            <w:r w:rsidRPr="00B97519">
              <w:rPr>
                <w:rFonts w:ascii="Liberation Serif" w:hAnsi="Liberation Serif"/>
              </w:rPr>
              <w:t>Шагав</w:t>
            </w:r>
            <w:r w:rsidR="00696A72">
              <w:rPr>
                <w:rFonts w:ascii="Liberation Serif" w:hAnsi="Liberation Serif"/>
              </w:rPr>
              <w:t xml:space="preserve"> </w:t>
            </w:r>
            <w:proofErr w:type="spellStart"/>
            <w:r w:rsidRPr="00B97519">
              <w:rPr>
                <w:rFonts w:ascii="Liberation Serif" w:hAnsi="Liberation Serif"/>
              </w:rPr>
              <w:t>Абдултипович</w:t>
            </w:r>
            <w:proofErr w:type="spellEnd"/>
            <w:r w:rsidR="00696A72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2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A3572" w14:textId="6442EE68" w:rsidR="002A7F6F" w:rsidRPr="00B97519" w:rsidRDefault="008D0A62" w:rsidP="008D0A62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B97519">
              <w:rPr>
                <w:rFonts w:ascii="Liberation Serif" w:hAnsi="Liberation Serif"/>
              </w:rPr>
              <w:t>с.Кутих</w:t>
            </w:r>
            <w:proofErr w:type="spellEnd"/>
          </w:p>
        </w:tc>
        <w:tc>
          <w:tcPr>
            <w:tcW w:w="26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012A42" w14:textId="6E1F1AA8" w:rsidR="002A7F6F" w:rsidRPr="00B97519" w:rsidRDefault="008D0A62" w:rsidP="008D0A62">
            <w:pPr>
              <w:jc w:val="center"/>
              <w:rPr>
                <w:rFonts w:ascii="Liberation Serif" w:hAnsi="Liberation Serif"/>
              </w:rPr>
            </w:pPr>
            <w:r w:rsidRPr="00B97519">
              <w:rPr>
                <w:rFonts w:ascii="Liberation Serif" w:hAnsi="Liberation Serif"/>
              </w:rPr>
              <w:t>Разведение</w:t>
            </w:r>
            <w:r w:rsidR="00696A72">
              <w:rPr>
                <w:rFonts w:ascii="Liberation Serif" w:hAnsi="Liberation Serif"/>
              </w:rPr>
              <w:t xml:space="preserve"> </w:t>
            </w:r>
            <w:r w:rsidRPr="00B97519">
              <w:rPr>
                <w:rFonts w:ascii="Liberation Serif" w:hAnsi="Liberation Serif"/>
              </w:rPr>
              <w:t>молочного</w:t>
            </w:r>
            <w:r w:rsidR="00696A72">
              <w:rPr>
                <w:rFonts w:ascii="Liberation Serif" w:hAnsi="Liberation Serif"/>
              </w:rPr>
              <w:t xml:space="preserve"> </w:t>
            </w:r>
            <w:r w:rsidRPr="00B97519">
              <w:rPr>
                <w:rFonts w:ascii="Liberation Serif" w:hAnsi="Liberation Serif"/>
              </w:rPr>
              <w:t>крупного</w:t>
            </w:r>
            <w:r w:rsidR="00696A72">
              <w:rPr>
                <w:rFonts w:ascii="Liberation Serif" w:hAnsi="Liberation Serif"/>
              </w:rPr>
              <w:t xml:space="preserve"> </w:t>
            </w:r>
            <w:r w:rsidRPr="00B97519">
              <w:rPr>
                <w:rFonts w:ascii="Liberation Serif" w:hAnsi="Liberation Serif"/>
              </w:rPr>
              <w:t>рогатого</w:t>
            </w:r>
            <w:r w:rsidR="00696A72">
              <w:rPr>
                <w:rFonts w:ascii="Liberation Serif" w:hAnsi="Liberation Serif"/>
              </w:rPr>
              <w:t xml:space="preserve"> </w:t>
            </w:r>
            <w:r w:rsidRPr="00B97519">
              <w:rPr>
                <w:rFonts w:ascii="Liberation Serif" w:hAnsi="Liberation Serif"/>
              </w:rPr>
              <w:t>скота,</w:t>
            </w:r>
            <w:r w:rsidR="00696A72">
              <w:rPr>
                <w:rFonts w:ascii="Liberation Serif" w:hAnsi="Liberation Serif"/>
              </w:rPr>
              <w:t xml:space="preserve"> </w:t>
            </w:r>
            <w:r w:rsidRPr="00B97519">
              <w:rPr>
                <w:rFonts w:ascii="Liberation Serif" w:hAnsi="Liberation Serif"/>
              </w:rPr>
              <w:t>производство</w:t>
            </w:r>
            <w:r w:rsidR="00696A72">
              <w:rPr>
                <w:rFonts w:ascii="Liberation Serif" w:hAnsi="Liberation Serif"/>
              </w:rPr>
              <w:t xml:space="preserve"> </w:t>
            </w:r>
            <w:r w:rsidRPr="00B97519">
              <w:rPr>
                <w:rFonts w:ascii="Liberation Serif" w:hAnsi="Liberation Serif"/>
              </w:rPr>
              <w:t>сырого</w:t>
            </w:r>
            <w:r w:rsidR="00696A72">
              <w:rPr>
                <w:rFonts w:ascii="Liberation Serif" w:hAnsi="Liberation Serif"/>
              </w:rPr>
              <w:t xml:space="preserve"> </w:t>
            </w:r>
            <w:r w:rsidRPr="00B97519">
              <w:rPr>
                <w:rFonts w:ascii="Liberation Serif" w:hAnsi="Liberation Serif"/>
              </w:rPr>
              <w:t>молока;</w:t>
            </w:r>
            <w:r w:rsidR="00696A72">
              <w:rPr>
                <w:rFonts w:ascii="Liberation Serif" w:hAnsi="Liberation Serif"/>
              </w:rPr>
              <w:t xml:space="preserve"> </w:t>
            </w:r>
            <w:r w:rsidRPr="00B97519">
              <w:rPr>
                <w:rFonts w:ascii="Liberation Serif" w:hAnsi="Liberation Serif"/>
              </w:rPr>
              <w:t>Разведение</w:t>
            </w:r>
            <w:r w:rsidR="00696A72">
              <w:rPr>
                <w:rFonts w:ascii="Liberation Serif" w:hAnsi="Liberation Serif"/>
              </w:rPr>
              <w:t xml:space="preserve"> </w:t>
            </w:r>
            <w:r w:rsidRPr="00B97519">
              <w:rPr>
                <w:rFonts w:ascii="Liberation Serif" w:hAnsi="Liberation Serif"/>
              </w:rPr>
              <w:t>прочих</w:t>
            </w:r>
            <w:r w:rsidR="00696A72">
              <w:rPr>
                <w:rFonts w:ascii="Liberation Serif" w:hAnsi="Liberation Serif"/>
              </w:rPr>
              <w:t xml:space="preserve"> </w:t>
            </w:r>
            <w:r w:rsidRPr="00B97519">
              <w:rPr>
                <w:rFonts w:ascii="Liberation Serif" w:hAnsi="Liberation Serif"/>
              </w:rPr>
              <w:t>пород</w:t>
            </w:r>
            <w:r w:rsidR="00696A72">
              <w:rPr>
                <w:rFonts w:ascii="Liberation Serif" w:hAnsi="Liberation Serif"/>
              </w:rPr>
              <w:t xml:space="preserve"> </w:t>
            </w:r>
            <w:r w:rsidRPr="00B97519">
              <w:rPr>
                <w:rFonts w:ascii="Liberation Serif" w:hAnsi="Liberation Serif"/>
              </w:rPr>
              <w:t>крупного</w:t>
            </w:r>
            <w:r w:rsidR="00696A72">
              <w:rPr>
                <w:rFonts w:ascii="Liberation Serif" w:hAnsi="Liberation Serif"/>
              </w:rPr>
              <w:t xml:space="preserve"> </w:t>
            </w:r>
            <w:r w:rsidRPr="00B97519">
              <w:rPr>
                <w:rFonts w:ascii="Liberation Serif" w:hAnsi="Liberation Serif"/>
              </w:rPr>
              <w:t>рогатого</w:t>
            </w:r>
            <w:r w:rsidR="00696A72">
              <w:rPr>
                <w:rFonts w:ascii="Liberation Serif" w:hAnsi="Liberation Serif"/>
              </w:rPr>
              <w:t xml:space="preserve"> </w:t>
            </w:r>
            <w:r w:rsidRPr="00B97519">
              <w:rPr>
                <w:rFonts w:ascii="Liberation Serif" w:hAnsi="Liberation Serif"/>
              </w:rPr>
              <w:t>скота</w:t>
            </w:r>
            <w:r w:rsidR="00696A72">
              <w:rPr>
                <w:rFonts w:ascii="Liberation Serif" w:hAnsi="Liberation Serif"/>
              </w:rPr>
              <w:t xml:space="preserve"> </w:t>
            </w:r>
            <w:r w:rsidRPr="00B97519">
              <w:rPr>
                <w:rFonts w:ascii="Liberation Serif" w:hAnsi="Liberation Serif"/>
              </w:rPr>
              <w:t>и</w:t>
            </w:r>
            <w:r w:rsidR="00696A72">
              <w:rPr>
                <w:rFonts w:ascii="Liberation Serif" w:hAnsi="Liberation Serif"/>
              </w:rPr>
              <w:t xml:space="preserve"> </w:t>
            </w:r>
            <w:r w:rsidRPr="00B97519">
              <w:rPr>
                <w:rFonts w:ascii="Liberation Serif" w:hAnsi="Liberation Serif"/>
              </w:rPr>
              <w:t>буйволов,</w:t>
            </w:r>
            <w:r w:rsidR="00696A72">
              <w:rPr>
                <w:rFonts w:ascii="Liberation Serif" w:hAnsi="Liberation Serif"/>
              </w:rPr>
              <w:t xml:space="preserve"> </w:t>
            </w:r>
            <w:r w:rsidRPr="00B97519">
              <w:rPr>
                <w:rFonts w:ascii="Liberation Serif" w:hAnsi="Liberation Serif"/>
              </w:rPr>
              <w:t>производство</w:t>
            </w:r>
            <w:r w:rsidR="00696A72">
              <w:rPr>
                <w:rFonts w:ascii="Liberation Serif" w:hAnsi="Liberation Serif"/>
              </w:rPr>
              <w:t xml:space="preserve"> </w:t>
            </w:r>
            <w:r w:rsidRPr="00B97519">
              <w:rPr>
                <w:rFonts w:ascii="Liberation Serif" w:hAnsi="Liberation Serif"/>
              </w:rPr>
              <w:t>спермы;</w:t>
            </w:r>
            <w:r w:rsidR="00696A72">
              <w:rPr>
                <w:rFonts w:ascii="Liberation Serif" w:hAnsi="Liberation Serif"/>
              </w:rPr>
              <w:t xml:space="preserve"> </w:t>
            </w:r>
            <w:r w:rsidRPr="00B97519">
              <w:rPr>
                <w:rFonts w:ascii="Liberation Serif" w:hAnsi="Liberation Serif"/>
              </w:rPr>
              <w:t>Разведение</w:t>
            </w:r>
            <w:r w:rsidR="00696A72">
              <w:rPr>
                <w:rFonts w:ascii="Liberation Serif" w:hAnsi="Liberation Serif"/>
              </w:rPr>
              <w:t xml:space="preserve"> </w:t>
            </w:r>
            <w:r w:rsidRPr="00B97519">
              <w:rPr>
                <w:rFonts w:ascii="Liberation Serif" w:hAnsi="Liberation Serif"/>
              </w:rPr>
              <w:t>овец</w:t>
            </w:r>
            <w:r w:rsidR="00696A72">
              <w:rPr>
                <w:rFonts w:ascii="Liberation Serif" w:hAnsi="Liberation Serif"/>
              </w:rPr>
              <w:t xml:space="preserve"> </w:t>
            </w:r>
            <w:r w:rsidRPr="00B97519">
              <w:rPr>
                <w:rFonts w:ascii="Liberation Serif" w:hAnsi="Liberation Serif"/>
              </w:rPr>
              <w:t>и</w:t>
            </w:r>
            <w:r w:rsidR="00696A72">
              <w:rPr>
                <w:rFonts w:ascii="Liberation Serif" w:hAnsi="Liberation Serif"/>
              </w:rPr>
              <w:t xml:space="preserve"> </w:t>
            </w:r>
            <w:r w:rsidRPr="00B97519">
              <w:rPr>
                <w:rFonts w:ascii="Liberation Serif" w:hAnsi="Liberation Serif"/>
              </w:rPr>
              <w:t>коз</w:t>
            </w:r>
          </w:p>
        </w:tc>
        <w:tc>
          <w:tcPr>
            <w:tcW w:w="1863" w:type="dxa"/>
            <w:tcBorders>
              <w:left w:val="single" w:sz="4" w:space="0" w:color="auto"/>
            </w:tcBorders>
            <w:vAlign w:val="center"/>
          </w:tcPr>
          <w:p w14:paraId="6CBF09A1" w14:textId="708848DC" w:rsidR="002A7F6F" w:rsidRPr="00B97519" w:rsidRDefault="008D0A62" w:rsidP="008D0A62">
            <w:pPr>
              <w:jc w:val="center"/>
              <w:rPr>
                <w:rFonts w:ascii="Liberation Serif" w:hAnsi="Liberation Serif"/>
              </w:rPr>
            </w:pPr>
            <w:r w:rsidRPr="00B97519">
              <w:rPr>
                <w:rFonts w:ascii="Liberation Serif" w:hAnsi="Liberation Serif"/>
              </w:rPr>
              <w:t>Действующая</w:t>
            </w:r>
            <w:r w:rsidR="00696A72">
              <w:rPr>
                <w:rFonts w:ascii="Liberation Serif" w:hAnsi="Liberation Serif"/>
              </w:rPr>
              <w:t xml:space="preserve"> </w:t>
            </w:r>
            <w:r w:rsidRPr="00B97519">
              <w:rPr>
                <w:rFonts w:ascii="Liberation Serif" w:hAnsi="Liberation Serif"/>
              </w:rPr>
              <w:t>организация</w:t>
            </w:r>
          </w:p>
        </w:tc>
      </w:tr>
      <w:tr w:rsidR="000E7AE6" w:rsidRPr="00B97519" w14:paraId="6D2228E6" w14:textId="77777777" w:rsidTr="00F820E7">
        <w:trPr>
          <w:cantSplit/>
          <w:trHeight w:val="227"/>
        </w:trPr>
        <w:tc>
          <w:tcPr>
            <w:tcW w:w="6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6DDA4F" w14:textId="77777777" w:rsidR="002A7F6F" w:rsidRPr="00B97519" w:rsidRDefault="002A7F6F" w:rsidP="00EA22E2">
            <w:pPr>
              <w:pStyle w:val="aff3"/>
              <w:keepLines/>
              <w:numPr>
                <w:ilvl w:val="0"/>
                <w:numId w:val="10"/>
              </w:numPr>
              <w:jc w:val="center"/>
              <w:rPr>
                <w:rFonts w:ascii="Liberation Serif" w:hAnsi="Liberation Serif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CE16A" w14:textId="79A40CA6" w:rsidR="002A7F6F" w:rsidRPr="00B97519" w:rsidRDefault="008D0A62" w:rsidP="008D0A62">
            <w:pPr>
              <w:jc w:val="center"/>
              <w:rPr>
                <w:rFonts w:ascii="Liberation Serif" w:hAnsi="Liberation Serif"/>
              </w:rPr>
            </w:pPr>
            <w:r w:rsidRPr="00B97519">
              <w:rPr>
                <w:rFonts w:ascii="Liberation Serif" w:hAnsi="Liberation Serif"/>
              </w:rPr>
              <w:t>СПК</w:t>
            </w:r>
            <w:r w:rsidR="00696A72">
              <w:rPr>
                <w:rFonts w:ascii="Liberation Serif" w:hAnsi="Liberation Serif"/>
              </w:rPr>
              <w:t xml:space="preserve"> </w:t>
            </w:r>
            <w:r w:rsidRPr="00B97519">
              <w:rPr>
                <w:rFonts w:ascii="Liberation Serif" w:hAnsi="Liberation Serif"/>
              </w:rPr>
              <w:t>"Абдулатипов"</w:t>
            </w:r>
          </w:p>
        </w:tc>
        <w:tc>
          <w:tcPr>
            <w:tcW w:w="2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07BBF" w14:textId="5F1F783E" w:rsidR="002A7F6F" w:rsidRPr="00B97519" w:rsidRDefault="00696A72" w:rsidP="00D15351">
            <w:pPr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с</w:t>
            </w:r>
            <w:r w:rsidR="008D0A62" w:rsidRPr="00B97519">
              <w:rPr>
                <w:rFonts w:ascii="Liberation Serif" w:hAnsi="Liberation Serif"/>
              </w:rPr>
              <w:t>.Кутих</w:t>
            </w:r>
            <w:proofErr w:type="spellEnd"/>
            <w:r w:rsidR="008D0A62" w:rsidRPr="00B97519">
              <w:rPr>
                <w:rFonts w:ascii="Liberation Serif" w:hAnsi="Liberation Serif"/>
              </w:rPr>
              <w:t>,</w:t>
            </w:r>
            <w:r>
              <w:rPr>
                <w:rFonts w:ascii="Liberation Serif" w:hAnsi="Liberation Serif"/>
              </w:rPr>
              <w:t xml:space="preserve"> </w:t>
            </w:r>
            <w:proofErr w:type="spellStart"/>
            <w:r w:rsidR="008D0A62" w:rsidRPr="00B97519">
              <w:rPr>
                <w:rFonts w:ascii="Liberation Serif" w:hAnsi="Liberation Serif"/>
              </w:rPr>
              <w:t>Кутихская</w:t>
            </w:r>
            <w:proofErr w:type="spellEnd"/>
            <w:r>
              <w:rPr>
                <w:rFonts w:ascii="Liberation Serif" w:hAnsi="Liberation Serif"/>
              </w:rPr>
              <w:t xml:space="preserve"> </w:t>
            </w:r>
            <w:r w:rsidR="008D0A62" w:rsidRPr="00B97519">
              <w:rPr>
                <w:rFonts w:ascii="Liberation Serif" w:hAnsi="Liberation Serif"/>
              </w:rPr>
              <w:t>ул.,</w:t>
            </w:r>
            <w:r>
              <w:rPr>
                <w:rFonts w:ascii="Liberation Serif" w:hAnsi="Liberation Serif"/>
              </w:rPr>
              <w:t xml:space="preserve"> </w:t>
            </w:r>
            <w:r w:rsidR="008D0A62" w:rsidRPr="00B97519">
              <w:rPr>
                <w:rFonts w:ascii="Liberation Serif" w:hAnsi="Liberation Serif"/>
              </w:rPr>
              <w:t>д.</w:t>
            </w:r>
            <w:r>
              <w:rPr>
                <w:rFonts w:ascii="Liberation Serif" w:hAnsi="Liberation Serif"/>
              </w:rPr>
              <w:t xml:space="preserve"> </w:t>
            </w:r>
            <w:r w:rsidR="008D0A62" w:rsidRPr="00B97519">
              <w:rPr>
                <w:rFonts w:ascii="Liberation Serif" w:hAnsi="Liberation Serif"/>
              </w:rPr>
              <w:t>38</w:t>
            </w:r>
          </w:p>
        </w:tc>
        <w:tc>
          <w:tcPr>
            <w:tcW w:w="26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D818DD" w14:textId="087CA81F" w:rsidR="002A7F6F" w:rsidRPr="00B97519" w:rsidRDefault="008D0A62" w:rsidP="008D0A62">
            <w:pPr>
              <w:jc w:val="center"/>
              <w:rPr>
                <w:rFonts w:ascii="Liberation Serif" w:hAnsi="Liberation Serif"/>
                <w:b/>
              </w:rPr>
            </w:pPr>
            <w:r w:rsidRPr="00B97519">
              <w:rPr>
                <w:rFonts w:ascii="Liberation Serif" w:hAnsi="Liberation Serif"/>
              </w:rPr>
              <w:t>Разведение</w:t>
            </w:r>
            <w:r w:rsidR="00696A72">
              <w:rPr>
                <w:rFonts w:ascii="Liberation Serif" w:hAnsi="Liberation Serif"/>
              </w:rPr>
              <w:t xml:space="preserve"> </w:t>
            </w:r>
            <w:r w:rsidRPr="00B97519">
              <w:rPr>
                <w:rFonts w:ascii="Liberation Serif" w:hAnsi="Liberation Serif"/>
              </w:rPr>
              <w:t>молочного</w:t>
            </w:r>
            <w:r w:rsidR="00696A72">
              <w:rPr>
                <w:rFonts w:ascii="Liberation Serif" w:hAnsi="Liberation Serif"/>
              </w:rPr>
              <w:t xml:space="preserve"> </w:t>
            </w:r>
            <w:r w:rsidRPr="00B97519">
              <w:rPr>
                <w:rFonts w:ascii="Liberation Serif" w:hAnsi="Liberation Serif"/>
              </w:rPr>
              <w:t>крупного</w:t>
            </w:r>
            <w:r w:rsidR="00696A72">
              <w:rPr>
                <w:rFonts w:ascii="Liberation Serif" w:hAnsi="Liberation Serif"/>
              </w:rPr>
              <w:t xml:space="preserve"> </w:t>
            </w:r>
            <w:r w:rsidRPr="00B97519">
              <w:rPr>
                <w:rFonts w:ascii="Liberation Serif" w:hAnsi="Liberation Serif"/>
              </w:rPr>
              <w:t>рогатого</w:t>
            </w:r>
            <w:r w:rsidR="00696A72">
              <w:rPr>
                <w:rFonts w:ascii="Liberation Serif" w:hAnsi="Liberation Serif"/>
              </w:rPr>
              <w:t xml:space="preserve"> </w:t>
            </w:r>
            <w:r w:rsidRPr="00B97519">
              <w:rPr>
                <w:rFonts w:ascii="Liberation Serif" w:hAnsi="Liberation Serif"/>
              </w:rPr>
              <w:t>скота,</w:t>
            </w:r>
            <w:r w:rsidR="00696A72">
              <w:rPr>
                <w:rFonts w:ascii="Liberation Serif" w:hAnsi="Liberation Serif"/>
              </w:rPr>
              <w:t xml:space="preserve"> </w:t>
            </w:r>
            <w:r w:rsidRPr="00B97519">
              <w:rPr>
                <w:rFonts w:ascii="Liberation Serif" w:hAnsi="Liberation Serif"/>
              </w:rPr>
              <w:t>производство</w:t>
            </w:r>
            <w:r w:rsidR="00696A72">
              <w:rPr>
                <w:rFonts w:ascii="Liberation Serif" w:hAnsi="Liberation Serif"/>
              </w:rPr>
              <w:t xml:space="preserve"> </w:t>
            </w:r>
            <w:r w:rsidRPr="00B97519">
              <w:rPr>
                <w:rFonts w:ascii="Liberation Serif" w:hAnsi="Liberation Serif"/>
              </w:rPr>
              <w:t>сырого</w:t>
            </w:r>
            <w:r w:rsidR="00696A72">
              <w:rPr>
                <w:rFonts w:ascii="Liberation Serif" w:hAnsi="Liberation Serif"/>
              </w:rPr>
              <w:t xml:space="preserve"> </w:t>
            </w:r>
            <w:r w:rsidRPr="00B97519">
              <w:rPr>
                <w:rFonts w:ascii="Liberation Serif" w:hAnsi="Liberation Serif"/>
              </w:rPr>
              <w:t>молока</w:t>
            </w:r>
          </w:p>
        </w:tc>
        <w:tc>
          <w:tcPr>
            <w:tcW w:w="1863" w:type="dxa"/>
            <w:tcBorders>
              <w:left w:val="single" w:sz="4" w:space="0" w:color="auto"/>
            </w:tcBorders>
            <w:vAlign w:val="center"/>
          </w:tcPr>
          <w:p w14:paraId="723EC540" w14:textId="0D5145A1" w:rsidR="002A7F6F" w:rsidRPr="00B97519" w:rsidRDefault="00B5187E" w:rsidP="00B5187E">
            <w:pPr>
              <w:jc w:val="center"/>
              <w:rPr>
                <w:rFonts w:ascii="Liberation Serif" w:hAnsi="Liberation Serif"/>
                <w:b/>
              </w:rPr>
            </w:pPr>
            <w:r w:rsidRPr="00B97519">
              <w:rPr>
                <w:rFonts w:ascii="Liberation Serif" w:hAnsi="Liberation Serif"/>
              </w:rPr>
              <w:t>Действующая</w:t>
            </w:r>
            <w:r w:rsidR="00696A72">
              <w:rPr>
                <w:rFonts w:ascii="Liberation Serif" w:hAnsi="Liberation Serif"/>
              </w:rPr>
              <w:t xml:space="preserve"> </w:t>
            </w:r>
            <w:r w:rsidRPr="00B97519">
              <w:rPr>
                <w:rFonts w:ascii="Liberation Serif" w:hAnsi="Liberation Serif"/>
              </w:rPr>
              <w:t>организация</w:t>
            </w:r>
          </w:p>
        </w:tc>
      </w:tr>
      <w:tr w:rsidR="00B5187E" w:rsidRPr="00B97519" w14:paraId="1095C7D7" w14:textId="77777777" w:rsidTr="00F820E7">
        <w:trPr>
          <w:cantSplit/>
          <w:trHeight w:val="227"/>
        </w:trPr>
        <w:tc>
          <w:tcPr>
            <w:tcW w:w="6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53975F" w14:textId="77777777" w:rsidR="00B5187E" w:rsidRPr="00B97519" w:rsidRDefault="00B5187E" w:rsidP="00EA22E2">
            <w:pPr>
              <w:pStyle w:val="aff3"/>
              <w:keepLines/>
              <w:numPr>
                <w:ilvl w:val="0"/>
                <w:numId w:val="10"/>
              </w:numPr>
              <w:jc w:val="center"/>
              <w:rPr>
                <w:rFonts w:ascii="Liberation Serif" w:hAnsi="Liberation Serif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2EB95" w14:textId="5F00A543" w:rsidR="00B5187E" w:rsidRPr="00B97519" w:rsidRDefault="00C508CB" w:rsidP="008D0A62">
            <w:pPr>
              <w:jc w:val="center"/>
              <w:rPr>
                <w:rFonts w:ascii="Liberation Serif" w:hAnsi="Liberation Serif"/>
              </w:rPr>
            </w:pPr>
            <w:r w:rsidRPr="00B97519">
              <w:rPr>
                <w:rFonts w:ascii="Liberation Serif" w:hAnsi="Liberation Serif"/>
              </w:rPr>
              <w:t>КФХ</w:t>
            </w:r>
            <w:r w:rsidR="00696A72">
              <w:rPr>
                <w:rFonts w:ascii="Liberation Serif" w:hAnsi="Liberation Serif"/>
              </w:rPr>
              <w:t xml:space="preserve"> </w:t>
            </w:r>
            <w:r w:rsidRPr="00B97519">
              <w:rPr>
                <w:rFonts w:ascii="Liberation Serif" w:hAnsi="Liberation Serif"/>
              </w:rPr>
              <w:t>«</w:t>
            </w:r>
            <w:proofErr w:type="spellStart"/>
            <w:r w:rsidRPr="00B97519">
              <w:rPr>
                <w:rFonts w:ascii="Liberation Serif" w:hAnsi="Liberation Serif"/>
              </w:rPr>
              <w:t>Вахид</w:t>
            </w:r>
            <w:proofErr w:type="spellEnd"/>
            <w:r w:rsidRPr="00B97519">
              <w:rPr>
                <w:rFonts w:ascii="Liberation Serif" w:hAnsi="Liberation Serif"/>
              </w:rPr>
              <w:t>»</w:t>
            </w:r>
          </w:p>
        </w:tc>
        <w:tc>
          <w:tcPr>
            <w:tcW w:w="2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48554" w14:textId="23DD3FF5" w:rsidR="00B5187E" w:rsidRPr="00B97519" w:rsidRDefault="00C508CB" w:rsidP="00D15351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B97519">
              <w:rPr>
                <w:rFonts w:ascii="Liberation Serif" w:hAnsi="Liberation Serif"/>
              </w:rPr>
              <w:t>с.Гоаб</w:t>
            </w:r>
            <w:proofErr w:type="spellEnd"/>
          </w:p>
        </w:tc>
        <w:tc>
          <w:tcPr>
            <w:tcW w:w="26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2BA4F4" w14:textId="5D60A369" w:rsidR="00B5187E" w:rsidRPr="00B97519" w:rsidRDefault="00C508CB" w:rsidP="008D0A62">
            <w:pPr>
              <w:jc w:val="center"/>
              <w:rPr>
                <w:rFonts w:ascii="Liberation Serif" w:hAnsi="Liberation Serif"/>
              </w:rPr>
            </w:pPr>
            <w:r w:rsidRPr="00B97519">
              <w:rPr>
                <w:rFonts w:ascii="Liberation Serif" w:hAnsi="Liberation Serif"/>
              </w:rPr>
              <w:t>Животноводство</w:t>
            </w:r>
          </w:p>
        </w:tc>
        <w:tc>
          <w:tcPr>
            <w:tcW w:w="1863" w:type="dxa"/>
            <w:tcBorders>
              <w:left w:val="single" w:sz="4" w:space="0" w:color="auto"/>
            </w:tcBorders>
            <w:vAlign w:val="center"/>
          </w:tcPr>
          <w:p w14:paraId="046422C0" w14:textId="07B9C9EB" w:rsidR="00B5187E" w:rsidRPr="00B97519" w:rsidRDefault="00DF2802" w:rsidP="00B5187E">
            <w:pPr>
              <w:jc w:val="center"/>
              <w:rPr>
                <w:rFonts w:ascii="Liberation Serif" w:hAnsi="Liberation Serif"/>
              </w:rPr>
            </w:pPr>
            <w:r w:rsidRPr="00B97519">
              <w:rPr>
                <w:rFonts w:ascii="Liberation Serif" w:hAnsi="Liberation Serif"/>
              </w:rPr>
              <w:t>Действующая</w:t>
            </w:r>
            <w:r w:rsidR="00696A72">
              <w:rPr>
                <w:rFonts w:ascii="Liberation Serif" w:hAnsi="Liberation Serif"/>
              </w:rPr>
              <w:t xml:space="preserve"> </w:t>
            </w:r>
            <w:r w:rsidRPr="00B97519">
              <w:rPr>
                <w:rFonts w:ascii="Liberation Serif" w:hAnsi="Liberation Serif"/>
              </w:rPr>
              <w:t>организация</w:t>
            </w:r>
          </w:p>
        </w:tc>
      </w:tr>
      <w:tr w:rsidR="00B5187E" w:rsidRPr="00B97519" w14:paraId="66E3B194" w14:textId="77777777" w:rsidTr="00F820E7">
        <w:trPr>
          <w:cantSplit/>
          <w:trHeight w:val="227"/>
        </w:trPr>
        <w:tc>
          <w:tcPr>
            <w:tcW w:w="6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203D66" w14:textId="77777777" w:rsidR="00B5187E" w:rsidRPr="00B97519" w:rsidRDefault="00B5187E" w:rsidP="00EA22E2">
            <w:pPr>
              <w:pStyle w:val="aff3"/>
              <w:keepLines/>
              <w:numPr>
                <w:ilvl w:val="0"/>
                <w:numId w:val="10"/>
              </w:numPr>
              <w:jc w:val="center"/>
              <w:rPr>
                <w:rFonts w:ascii="Liberation Serif" w:hAnsi="Liberation Serif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05808" w14:textId="0C4E181E" w:rsidR="00B5187E" w:rsidRPr="00B97519" w:rsidRDefault="00C508CB" w:rsidP="008D0A62">
            <w:pPr>
              <w:jc w:val="center"/>
              <w:rPr>
                <w:rFonts w:ascii="Liberation Serif" w:hAnsi="Liberation Serif"/>
              </w:rPr>
            </w:pPr>
            <w:r w:rsidRPr="00B97519">
              <w:rPr>
                <w:rFonts w:ascii="Liberation Serif" w:hAnsi="Liberation Serif"/>
              </w:rPr>
              <w:t>КФХ</w:t>
            </w:r>
            <w:r w:rsidR="00696A72">
              <w:rPr>
                <w:rFonts w:ascii="Liberation Serif" w:hAnsi="Liberation Serif"/>
              </w:rPr>
              <w:t xml:space="preserve"> </w:t>
            </w:r>
            <w:r w:rsidRPr="00B97519">
              <w:rPr>
                <w:rFonts w:ascii="Liberation Serif" w:hAnsi="Liberation Serif"/>
              </w:rPr>
              <w:t>Ахмедова</w:t>
            </w:r>
            <w:r w:rsidR="00696A72">
              <w:rPr>
                <w:rFonts w:ascii="Liberation Serif" w:hAnsi="Liberation Serif"/>
              </w:rPr>
              <w:t xml:space="preserve"> </w:t>
            </w:r>
            <w:proofErr w:type="spellStart"/>
            <w:r w:rsidRPr="00B97519">
              <w:rPr>
                <w:rFonts w:ascii="Liberation Serif" w:hAnsi="Liberation Serif"/>
              </w:rPr>
              <w:t>Марижат</w:t>
            </w:r>
            <w:proofErr w:type="spellEnd"/>
            <w:r w:rsidR="00696A72">
              <w:rPr>
                <w:rFonts w:ascii="Liberation Serif" w:hAnsi="Liberation Serif"/>
              </w:rPr>
              <w:t xml:space="preserve"> </w:t>
            </w:r>
            <w:r w:rsidRPr="00B97519">
              <w:rPr>
                <w:rFonts w:ascii="Liberation Serif" w:hAnsi="Liberation Serif"/>
              </w:rPr>
              <w:t>Магомедовна</w:t>
            </w:r>
          </w:p>
        </w:tc>
        <w:tc>
          <w:tcPr>
            <w:tcW w:w="2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E0CEA" w14:textId="1135ADFC" w:rsidR="00B5187E" w:rsidRPr="00B97519" w:rsidRDefault="000E7AE6" w:rsidP="00D15351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B97519">
              <w:rPr>
                <w:rFonts w:ascii="Liberation Serif" w:hAnsi="Liberation Serif"/>
              </w:rPr>
              <w:t>с.Кутих</w:t>
            </w:r>
            <w:proofErr w:type="spellEnd"/>
          </w:p>
        </w:tc>
        <w:tc>
          <w:tcPr>
            <w:tcW w:w="26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6236F5" w14:textId="49C0CF99" w:rsidR="00B5187E" w:rsidRPr="00B97519" w:rsidRDefault="000E7AE6" w:rsidP="008D0A62">
            <w:pPr>
              <w:jc w:val="center"/>
              <w:rPr>
                <w:rFonts w:ascii="Liberation Serif" w:hAnsi="Liberation Serif"/>
              </w:rPr>
            </w:pPr>
            <w:r w:rsidRPr="00B97519">
              <w:rPr>
                <w:rFonts w:ascii="Liberation Serif" w:hAnsi="Liberation Serif"/>
              </w:rPr>
              <w:t>Разведение</w:t>
            </w:r>
            <w:r w:rsidR="00696A72">
              <w:rPr>
                <w:rFonts w:ascii="Liberation Serif" w:hAnsi="Liberation Serif"/>
              </w:rPr>
              <w:t xml:space="preserve"> </w:t>
            </w:r>
            <w:r w:rsidRPr="00B97519">
              <w:rPr>
                <w:rFonts w:ascii="Liberation Serif" w:hAnsi="Liberation Serif"/>
              </w:rPr>
              <w:t>молочного</w:t>
            </w:r>
            <w:r w:rsidR="00696A72">
              <w:rPr>
                <w:rFonts w:ascii="Liberation Serif" w:hAnsi="Liberation Serif"/>
              </w:rPr>
              <w:t xml:space="preserve"> </w:t>
            </w:r>
            <w:r w:rsidRPr="00B97519">
              <w:rPr>
                <w:rFonts w:ascii="Liberation Serif" w:hAnsi="Liberation Serif"/>
              </w:rPr>
              <w:t>крупного</w:t>
            </w:r>
            <w:r w:rsidR="00696A72">
              <w:rPr>
                <w:rFonts w:ascii="Liberation Serif" w:hAnsi="Liberation Serif"/>
              </w:rPr>
              <w:t xml:space="preserve"> </w:t>
            </w:r>
            <w:r w:rsidRPr="00B97519">
              <w:rPr>
                <w:rFonts w:ascii="Liberation Serif" w:hAnsi="Liberation Serif"/>
              </w:rPr>
              <w:t>рогатого</w:t>
            </w:r>
            <w:r w:rsidR="00696A72">
              <w:rPr>
                <w:rFonts w:ascii="Liberation Serif" w:hAnsi="Liberation Serif"/>
              </w:rPr>
              <w:t xml:space="preserve"> </w:t>
            </w:r>
            <w:r w:rsidRPr="00B97519">
              <w:rPr>
                <w:rFonts w:ascii="Liberation Serif" w:hAnsi="Liberation Serif"/>
              </w:rPr>
              <w:t>скота,</w:t>
            </w:r>
            <w:r w:rsidR="00696A72">
              <w:rPr>
                <w:rFonts w:ascii="Liberation Serif" w:hAnsi="Liberation Serif"/>
              </w:rPr>
              <w:t xml:space="preserve"> </w:t>
            </w:r>
            <w:r w:rsidRPr="00B97519">
              <w:rPr>
                <w:rFonts w:ascii="Liberation Serif" w:hAnsi="Liberation Serif"/>
              </w:rPr>
              <w:t>производство</w:t>
            </w:r>
            <w:r w:rsidR="00696A72">
              <w:rPr>
                <w:rFonts w:ascii="Liberation Serif" w:hAnsi="Liberation Serif"/>
              </w:rPr>
              <w:t xml:space="preserve"> </w:t>
            </w:r>
            <w:r w:rsidRPr="00B97519">
              <w:rPr>
                <w:rFonts w:ascii="Liberation Serif" w:hAnsi="Liberation Serif"/>
              </w:rPr>
              <w:t>сырого</w:t>
            </w:r>
            <w:r w:rsidR="00696A72">
              <w:rPr>
                <w:rFonts w:ascii="Liberation Serif" w:hAnsi="Liberation Serif"/>
              </w:rPr>
              <w:t xml:space="preserve"> </w:t>
            </w:r>
            <w:r w:rsidRPr="00B97519">
              <w:rPr>
                <w:rFonts w:ascii="Liberation Serif" w:hAnsi="Liberation Serif"/>
              </w:rPr>
              <w:t>молока</w:t>
            </w:r>
          </w:p>
        </w:tc>
        <w:tc>
          <w:tcPr>
            <w:tcW w:w="1863" w:type="dxa"/>
            <w:tcBorders>
              <w:left w:val="single" w:sz="4" w:space="0" w:color="auto"/>
            </w:tcBorders>
            <w:vAlign w:val="center"/>
          </w:tcPr>
          <w:p w14:paraId="0DE35FED" w14:textId="789C95C0" w:rsidR="00B5187E" w:rsidRPr="00B97519" w:rsidRDefault="000E7AE6" w:rsidP="00B5187E">
            <w:pPr>
              <w:jc w:val="center"/>
              <w:rPr>
                <w:rFonts w:ascii="Liberation Serif" w:hAnsi="Liberation Serif"/>
              </w:rPr>
            </w:pPr>
            <w:r w:rsidRPr="00B97519">
              <w:rPr>
                <w:rFonts w:ascii="Liberation Serif" w:hAnsi="Liberation Serif"/>
              </w:rPr>
              <w:t>Действующая</w:t>
            </w:r>
            <w:r w:rsidR="00696A72">
              <w:rPr>
                <w:rFonts w:ascii="Liberation Serif" w:hAnsi="Liberation Serif"/>
              </w:rPr>
              <w:t xml:space="preserve"> </w:t>
            </w:r>
            <w:r w:rsidRPr="00B97519">
              <w:rPr>
                <w:rFonts w:ascii="Liberation Serif" w:hAnsi="Liberation Serif"/>
              </w:rPr>
              <w:t>организация</w:t>
            </w:r>
          </w:p>
        </w:tc>
      </w:tr>
      <w:tr w:rsidR="000E7AE6" w:rsidRPr="00B97519" w14:paraId="4510DD9D" w14:textId="77777777" w:rsidTr="00F820E7">
        <w:trPr>
          <w:cantSplit/>
          <w:trHeight w:val="227"/>
        </w:trPr>
        <w:tc>
          <w:tcPr>
            <w:tcW w:w="6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5D1593" w14:textId="77777777" w:rsidR="000E7AE6" w:rsidRPr="00B97519" w:rsidRDefault="000E7AE6" w:rsidP="00EA22E2">
            <w:pPr>
              <w:pStyle w:val="aff3"/>
              <w:keepLines/>
              <w:numPr>
                <w:ilvl w:val="0"/>
                <w:numId w:val="10"/>
              </w:numPr>
              <w:jc w:val="center"/>
              <w:rPr>
                <w:rFonts w:ascii="Liberation Serif" w:hAnsi="Liberation Serif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1720F" w14:textId="71B2394E" w:rsidR="000E7AE6" w:rsidRPr="00B97519" w:rsidRDefault="000E7AE6" w:rsidP="000E7AE6">
            <w:pPr>
              <w:jc w:val="center"/>
              <w:rPr>
                <w:rFonts w:ascii="Liberation Serif" w:hAnsi="Liberation Serif"/>
              </w:rPr>
            </w:pPr>
            <w:r w:rsidRPr="00B97519">
              <w:rPr>
                <w:rFonts w:ascii="Liberation Serif" w:hAnsi="Liberation Serif"/>
              </w:rPr>
              <w:t>ИП</w:t>
            </w:r>
            <w:r w:rsidR="00696A72">
              <w:rPr>
                <w:rFonts w:ascii="Liberation Serif" w:hAnsi="Liberation Serif"/>
              </w:rPr>
              <w:t xml:space="preserve"> </w:t>
            </w:r>
            <w:r w:rsidRPr="00B97519">
              <w:rPr>
                <w:rFonts w:ascii="Liberation Serif" w:hAnsi="Liberation Serif"/>
              </w:rPr>
              <w:t>гл.</w:t>
            </w:r>
            <w:r w:rsidR="00696A72">
              <w:rPr>
                <w:rFonts w:ascii="Liberation Serif" w:hAnsi="Liberation Serif"/>
              </w:rPr>
              <w:t xml:space="preserve"> </w:t>
            </w:r>
            <w:r w:rsidRPr="00B97519">
              <w:rPr>
                <w:rFonts w:ascii="Liberation Serif" w:hAnsi="Liberation Serif"/>
              </w:rPr>
              <w:t>КФХ</w:t>
            </w:r>
            <w:r w:rsidR="00696A72">
              <w:rPr>
                <w:rFonts w:ascii="Liberation Serif" w:hAnsi="Liberation Serif"/>
              </w:rPr>
              <w:t xml:space="preserve"> </w:t>
            </w:r>
            <w:proofErr w:type="spellStart"/>
            <w:r w:rsidRPr="00B97519">
              <w:rPr>
                <w:rFonts w:ascii="Liberation Serif" w:hAnsi="Liberation Serif"/>
              </w:rPr>
              <w:t>Гаджимурадова</w:t>
            </w:r>
            <w:proofErr w:type="spellEnd"/>
            <w:r w:rsidR="00696A72">
              <w:rPr>
                <w:rFonts w:ascii="Liberation Serif" w:hAnsi="Liberation Serif"/>
              </w:rPr>
              <w:t xml:space="preserve"> </w:t>
            </w:r>
            <w:r w:rsidRPr="00B97519">
              <w:rPr>
                <w:rFonts w:ascii="Liberation Serif" w:hAnsi="Liberation Serif"/>
              </w:rPr>
              <w:t>Н</w:t>
            </w:r>
          </w:p>
        </w:tc>
        <w:tc>
          <w:tcPr>
            <w:tcW w:w="2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17221" w14:textId="23C2AE51" w:rsidR="000E7AE6" w:rsidRPr="00B97519" w:rsidRDefault="000E7AE6" w:rsidP="00D15351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B97519">
              <w:rPr>
                <w:rFonts w:ascii="Liberation Serif" w:hAnsi="Liberation Serif"/>
              </w:rPr>
              <w:t>с.Доронуб</w:t>
            </w:r>
            <w:proofErr w:type="spellEnd"/>
          </w:p>
        </w:tc>
        <w:tc>
          <w:tcPr>
            <w:tcW w:w="26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943D2C" w14:textId="305B9E36" w:rsidR="000E7AE6" w:rsidRPr="00B97519" w:rsidRDefault="0092221B" w:rsidP="008D0A62">
            <w:pPr>
              <w:jc w:val="center"/>
              <w:rPr>
                <w:rFonts w:ascii="Liberation Serif" w:hAnsi="Liberation Serif"/>
              </w:rPr>
            </w:pPr>
            <w:r w:rsidRPr="00B97519">
              <w:rPr>
                <w:rFonts w:ascii="Liberation Serif" w:hAnsi="Liberation Serif"/>
              </w:rPr>
              <w:t>Ж</w:t>
            </w:r>
            <w:r w:rsidR="000E7AE6" w:rsidRPr="00B97519">
              <w:rPr>
                <w:rFonts w:ascii="Liberation Serif" w:hAnsi="Liberation Serif"/>
              </w:rPr>
              <w:t>ивотноводство</w:t>
            </w:r>
          </w:p>
        </w:tc>
        <w:tc>
          <w:tcPr>
            <w:tcW w:w="1863" w:type="dxa"/>
            <w:tcBorders>
              <w:left w:val="single" w:sz="4" w:space="0" w:color="auto"/>
            </w:tcBorders>
            <w:vAlign w:val="center"/>
          </w:tcPr>
          <w:p w14:paraId="58FB8B03" w14:textId="7CE6F4C2" w:rsidR="000E7AE6" w:rsidRPr="00B97519" w:rsidRDefault="00DF2802" w:rsidP="00B5187E">
            <w:pPr>
              <w:jc w:val="center"/>
              <w:rPr>
                <w:rFonts w:ascii="Liberation Serif" w:hAnsi="Liberation Serif"/>
              </w:rPr>
            </w:pPr>
            <w:r w:rsidRPr="00B97519">
              <w:rPr>
                <w:rFonts w:ascii="Liberation Serif" w:hAnsi="Liberation Serif"/>
              </w:rPr>
              <w:t>Действующая</w:t>
            </w:r>
            <w:r w:rsidR="00696A72">
              <w:rPr>
                <w:rFonts w:ascii="Liberation Serif" w:hAnsi="Liberation Serif"/>
              </w:rPr>
              <w:t xml:space="preserve"> </w:t>
            </w:r>
            <w:r w:rsidRPr="00B97519">
              <w:rPr>
                <w:rFonts w:ascii="Liberation Serif" w:hAnsi="Liberation Serif"/>
              </w:rPr>
              <w:t>организация</w:t>
            </w:r>
          </w:p>
        </w:tc>
      </w:tr>
    </w:tbl>
    <w:p w14:paraId="2F9F6B32" w14:textId="69246306" w:rsidR="00F820E7" w:rsidRPr="00B97519" w:rsidRDefault="00F820E7" w:rsidP="00F820E7">
      <w:pPr>
        <w:ind w:firstLine="426"/>
        <w:jc w:val="both"/>
        <w:rPr>
          <w:rFonts w:ascii="Liberation Serif" w:hAnsi="Liberation Serif"/>
          <w:sz w:val="28"/>
          <w:szCs w:val="28"/>
        </w:rPr>
      </w:pPr>
      <w:r w:rsidRPr="00B97519">
        <w:rPr>
          <w:rFonts w:ascii="Liberation Serif" w:hAnsi="Liberation Serif"/>
          <w:sz w:val="28"/>
          <w:szCs w:val="28"/>
        </w:rPr>
        <w:t>Самая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большая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роль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в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республике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Дагестан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принадлежит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горным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походам,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F61A27">
        <w:rPr>
          <w:rFonts w:ascii="Liberation Serif" w:hAnsi="Liberation Serif"/>
          <w:sz w:val="28"/>
          <w:szCs w:val="28"/>
        </w:rPr>
        <w:t>Чародинский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район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является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горным,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поэтому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туристов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могут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привлечь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горные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ландшафты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и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объекты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культуры.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К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ним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целесообразно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организовать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маршруты.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Объекты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духовно-религиозной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деятельности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могут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служить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для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организации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паломнического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и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религиозного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туризма.</w:t>
      </w:r>
    </w:p>
    <w:p w14:paraId="11E033B6" w14:textId="7EA05154" w:rsidR="00F820E7" w:rsidRPr="00B97519" w:rsidRDefault="00F820E7" w:rsidP="00F820E7">
      <w:pPr>
        <w:ind w:firstLine="426"/>
        <w:jc w:val="both"/>
        <w:rPr>
          <w:rFonts w:ascii="Liberation Serif" w:hAnsi="Liberation Serif"/>
          <w:sz w:val="28"/>
          <w:szCs w:val="28"/>
        </w:rPr>
      </w:pPr>
      <w:r w:rsidRPr="00B97519">
        <w:rPr>
          <w:rFonts w:ascii="Liberation Serif" w:hAnsi="Liberation Serif"/>
          <w:sz w:val="28"/>
          <w:szCs w:val="28"/>
        </w:rPr>
        <w:t>Туристские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маршруты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могут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проходить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по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горным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селениям,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в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рамках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познавательного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туризма,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с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целью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ознакомления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и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изучения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культуры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древних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этносов,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исторической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застройки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сельских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поселений,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горного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типа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расселения,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народных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ремесел.</w:t>
      </w:r>
    </w:p>
    <w:p w14:paraId="19B08F5F" w14:textId="0D666D09" w:rsidR="0032082A" w:rsidRPr="00B97519" w:rsidRDefault="00B73A3A" w:rsidP="00EA22E2">
      <w:pPr>
        <w:pStyle w:val="4"/>
        <w:numPr>
          <w:ilvl w:val="2"/>
          <w:numId w:val="6"/>
        </w:numPr>
        <w:spacing w:before="120" w:after="120"/>
        <w:ind w:left="0" w:firstLine="426"/>
        <w:jc w:val="both"/>
        <w:rPr>
          <w:rFonts w:ascii="Liberation Serif" w:hAnsi="Liberation Serif"/>
          <w:i/>
          <w:szCs w:val="28"/>
        </w:rPr>
      </w:pPr>
      <w:r w:rsidRPr="00B97519">
        <w:rPr>
          <w:rFonts w:ascii="Liberation Serif" w:hAnsi="Liberation Serif"/>
          <w:i/>
          <w:szCs w:val="28"/>
        </w:rPr>
        <w:t>Население</w:t>
      </w:r>
    </w:p>
    <w:p w14:paraId="290F6FBB" w14:textId="4390B154" w:rsidR="00DA4820" w:rsidRPr="00B97519" w:rsidRDefault="0049730B" w:rsidP="005104CA">
      <w:pPr>
        <w:ind w:firstLine="426"/>
        <w:jc w:val="both"/>
        <w:rPr>
          <w:rFonts w:ascii="Liberation Serif" w:hAnsi="Liberation Serif"/>
          <w:sz w:val="28"/>
          <w:szCs w:val="28"/>
        </w:rPr>
      </w:pPr>
      <w:r w:rsidRPr="00B97519">
        <w:rPr>
          <w:rFonts w:ascii="Liberation Serif" w:hAnsi="Liberation Serif"/>
          <w:sz w:val="28"/>
          <w:szCs w:val="28"/>
        </w:rPr>
        <w:t>Общая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численность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населения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сельсовета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804AD6" w:rsidRPr="00B97519">
        <w:rPr>
          <w:rFonts w:ascii="Liberation Serif" w:hAnsi="Liberation Serif"/>
          <w:sz w:val="28"/>
          <w:szCs w:val="28"/>
        </w:rPr>
        <w:t>на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804AD6" w:rsidRPr="00B97519">
        <w:rPr>
          <w:rFonts w:ascii="Liberation Serif" w:hAnsi="Liberation Serif"/>
          <w:sz w:val="28"/>
          <w:szCs w:val="28"/>
        </w:rPr>
        <w:t>2022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804AD6" w:rsidRPr="00B97519">
        <w:rPr>
          <w:rFonts w:ascii="Liberation Serif" w:hAnsi="Liberation Serif"/>
          <w:sz w:val="28"/>
          <w:szCs w:val="28"/>
        </w:rPr>
        <w:t>год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согласно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804AD6" w:rsidRPr="00B97519">
        <w:rPr>
          <w:rFonts w:ascii="Liberation Serif" w:hAnsi="Liberation Serif"/>
          <w:sz w:val="28"/>
          <w:szCs w:val="28"/>
        </w:rPr>
        <w:t>сведениям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804AD6" w:rsidRPr="00B97519">
        <w:rPr>
          <w:rFonts w:ascii="Liberation Serif" w:hAnsi="Liberation Serif"/>
          <w:sz w:val="28"/>
          <w:szCs w:val="28"/>
        </w:rPr>
        <w:t>Росстата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804AD6" w:rsidRPr="00B97519">
        <w:rPr>
          <w:rFonts w:ascii="Liberation Serif" w:hAnsi="Liberation Serif"/>
          <w:sz w:val="28"/>
          <w:szCs w:val="28"/>
        </w:rPr>
        <w:t>о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804AD6" w:rsidRPr="00B97519">
        <w:rPr>
          <w:rFonts w:ascii="Liberation Serif" w:hAnsi="Liberation Serif"/>
          <w:sz w:val="28"/>
          <w:szCs w:val="28"/>
        </w:rPr>
        <w:t>численности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804AD6" w:rsidRPr="00B97519">
        <w:rPr>
          <w:rFonts w:ascii="Liberation Serif" w:hAnsi="Liberation Serif"/>
          <w:sz w:val="28"/>
          <w:szCs w:val="28"/>
        </w:rPr>
        <w:t>населения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804AD6" w:rsidRPr="00B97519">
        <w:rPr>
          <w:rFonts w:ascii="Liberation Serif" w:hAnsi="Liberation Serif"/>
          <w:sz w:val="28"/>
          <w:szCs w:val="28"/>
        </w:rPr>
        <w:t>-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D44369" w:rsidRPr="00B97519">
        <w:rPr>
          <w:rFonts w:ascii="Liberation Serif" w:hAnsi="Liberation Serif"/>
          <w:sz w:val="28"/>
          <w:szCs w:val="28"/>
        </w:rPr>
        <w:t>2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D44369" w:rsidRPr="00B97519">
        <w:rPr>
          <w:rFonts w:ascii="Liberation Serif" w:hAnsi="Liberation Serif"/>
          <w:sz w:val="28"/>
          <w:szCs w:val="28"/>
        </w:rPr>
        <w:t>114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DA4820" w:rsidRPr="00B97519">
        <w:rPr>
          <w:rFonts w:ascii="Liberation Serif" w:hAnsi="Liberation Serif"/>
          <w:sz w:val="28"/>
          <w:szCs w:val="28"/>
        </w:rPr>
        <w:t>чел.: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D44369" w:rsidRPr="00B97519">
        <w:rPr>
          <w:rFonts w:ascii="Liberation Serif" w:hAnsi="Liberation Serif"/>
          <w:sz w:val="28"/>
          <w:szCs w:val="28"/>
        </w:rPr>
        <w:t>697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DA4820" w:rsidRPr="00B97519">
        <w:rPr>
          <w:rFonts w:ascii="Liberation Serif" w:hAnsi="Liberation Serif"/>
          <w:sz w:val="28"/>
          <w:szCs w:val="28"/>
        </w:rPr>
        <w:t>чел.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DA4820" w:rsidRPr="00B97519">
        <w:rPr>
          <w:rFonts w:ascii="Liberation Serif" w:hAnsi="Liberation Serif"/>
          <w:sz w:val="28"/>
          <w:szCs w:val="28"/>
        </w:rPr>
        <w:t>в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EB2441" w:rsidRPr="00B97519">
        <w:rPr>
          <w:rFonts w:ascii="Liberation Serif" w:hAnsi="Liberation Serif"/>
          <w:sz w:val="28"/>
          <w:szCs w:val="28"/>
        </w:rPr>
        <w:t>с.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5104CA" w:rsidRPr="00B97519">
        <w:rPr>
          <w:rFonts w:ascii="Liberation Serif" w:hAnsi="Liberation Serif"/>
          <w:sz w:val="28"/>
          <w:szCs w:val="28"/>
        </w:rPr>
        <w:t>Гилиб,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D44369" w:rsidRPr="00B97519">
        <w:rPr>
          <w:rFonts w:ascii="Liberation Serif" w:hAnsi="Liberation Serif"/>
          <w:sz w:val="28"/>
          <w:szCs w:val="28"/>
        </w:rPr>
        <w:t>232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DA4820" w:rsidRPr="00B97519">
        <w:rPr>
          <w:rFonts w:ascii="Liberation Serif" w:hAnsi="Liberation Serif"/>
          <w:sz w:val="28"/>
          <w:szCs w:val="28"/>
        </w:rPr>
        <w:t>чел.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DA4820" w:rsidRPr="00B97519">
        <w:rPr>
          <w:rFonts w:ascii="Liberation Serif" w:hAnsi="Liberation Serif"/>
          <w:sz w:val="28"/>
          <w:szCs w:val="28"/>
        </w:rPr>
        <w:t>в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DA4820" w:rsidRPr="00B97519">
        <w:rPr>
          <w:rFonts w:ascii="Liberation Serif" w:hAnsi="Liberation Serif"/>
          <w:sz w:val="28"/>
          <w:szCs w:val="28"/>
        </w:rPr>
        <w:t>с.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5104CA" w:rsidRPr="00B97519">
        <w:rPr>
          <w:rFonts w:ascii="Liberation Serif" w:hAnsi="Liberation Serif"/>
          <w:sz w:val="28"/>
          <w:szCs w:val="28"/>
        </w:rPr>
        <w:t>Кутих,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D44369" w:rsidRPr="00B97519">
        <w:rPr>
          <w:rFonts w:ascii="Liberation Serif" w:hAnsi="Liberation Serif"/>
          <w:sz w:val="28"/>
          <w:szCs w:val="28"/>
        </w:rPr>
        <w:t>172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5104CA" w:rsidRPr="00B97519">
        <w:rPr>
          <w:rFonts w:ascii="Liberation Serif" w:hAnsi="Liberation Serif"/>
          <w:sz w:val="28"/>
          <w:szCs w:val="28"/>
        </w:rPr>
        <w:t>чел.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5104CA" w:rsidRPr="00B97519">
        <w:rPr>
          <w:rFonts w:ascii="Liberation Serif" w:hAnsi="Liberation Serif"/>
          <w:sz w:val="28"/>
          <w:szCs w:val="28"/>
        </w:rPr>
        <w:t>в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5104CA" w:rsidRPr="00B97519">
        <w:rPr>
          <w:rFonts w:ascii="Liberation Serif" w:hAnsi="Liberation Serif"/>
          <w:sz w:val="28"/>
          <w:szCs w:val="28"/>
        </w:rPr>
        <w:t>с.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5104CA" w:rsidRPr="00B97519">
        <w:rPr>
          <w:rFonts w:ascii="Liberation Serif" w:hAnsi="Liberation Serif"/>
          <w:sz w:val="28"/>
          <w:szCs w:val="28"/>
        </w:rPr>
        <w:t>Доронуб,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D44369" w:rsidRPr="00B97519">
        <w:rPr>
          <w:rFonts w:ascii="Liberation Serif" w:hAnsi="Liberation Serif"/>
          <w:sz w:val="28"/>
          <w:szCs w:val="28"/>
        </w:rPr>
        <w:t>189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5104CA" w:rsidRPr="00B97519">
        <w:rPr>
          <w:rFonts w:ascii="Liberation Serif" w:hAnsi="Liberation Serif"/>
          <w:sz w:val="28"/>
          <w:szCs w:val="28"/>
        </w:rPr>
        <w:t>чел.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5104CA" w:rsidRPr="00B97519">
        <w:rPr>
          <w:rFonts w:ascii="Liberation Serif" w:hAnsi="Liberation Serif"/>
          <w:sz w:val="28"/>
          <w:szCs w:val="28"/>
        </w:rPr>
        <w:t>в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5104CA" w:rsidRPr="00B97519">
        <w:rPr>
          <w:rFonts w:ascii="Liberation Serif" w:hAnsi="Liberation Serif"/>
          <w:sz w:val="28"/>
          <w:szCs w:val="28"/>
        </w:rPr>
        <w:t>с.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5104CA" w:rsidRPr="00B97519">
        <w:rPr>
          <w:rFonts w:ascii="Liberation Serif" w:hAnsi="Liberation Serif"/>
          <w:sz w:val="28"/>
          <w:szCs w:val="28"/>
        </w:rPr>
        <w:t>Карануб,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D44369" w:rsidRPr="00B97519">
        <w:rPr>
          <w:rFonts w:ascii="Liberation Serif" w:hAnsi="Liberation Serif"/>
          <w:sz w:val="28"/>
          <w:szCs w:val="28"/>
        </w:rPr>
        <w:t>166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5104CA" w:rsidRPr="00B97519">
        <w:rPr>
          <w:rFonts w:ascii="Liberation Serif" w:hAnsi="Liberation Serif"/>
          <w:sz w:val="28"/>
          <w:szCs w:val="28"/>
        </w:rPr>
        <w:t>чел.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5104CA" w:rsidRPr="00B97519">
        <w:rPr>
          <w:rFonts w:ascii="Liberation Serif" w:hAnsi="Liberation Serif"/>
          <w:sz w:val="28"/>
          <w:szCs w:val="28"/>
        </w:rPr>
        <w:t>в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5104CA" w:rsidRPr="00B97519">
        <w:rPr>
          <w:rFonts w:ascii="Liberation Serif" w:hAnsi="Liberation Serif"/>
          <w:sz w:val="28"/>
          <w:szCs w:val="28"/>
        </w:rPr>
        <w:t>с.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5104CA" w:rsidRPr="00B97519">
        <w:rPr>
          <w:rFonts w:ascii="Liberation Serif" w:hAnsi="Liberation Serif"/>
          <w:sz w:val="28"/>
          <w:szCs w:val="28"/>
        </w:rPr>
        <w:t>Тлярабазутль,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D44369" w:rsidRPr="00B97519">
        <w:rPr>
          <w:rFonts w:ascii="Liberation Serif" w:hAnsi="Liberation Serif"/>
          <w:sz w:val="28"/>
          <w:szCs w:val="28"/>
        </w:rPr>
        <w:t>269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5104CA" w:rsidRPr="00B97519">
        <w:rPr>
          <w:rFonts w:ascii="Liberation Serif" w:hAnsi="Liberation Serif"/>
          <w:sz w:val="28"/>
          <w:szCs w:val="28"/>
        </w:rPr>
        <w:t>чел.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5104CA" w:rsidRPr="00B97519">
        <w:rPr>
          <w:rFonts w:ascii="Liberation Serif" w:hAnsi="Liberation Serif"/>
          <w:sz w:val="28"/>
          <w:szCs w:val="28"/>
        </w:rPr>
        <w:t>в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5104CA" w:rsidRPr="00B97519">
        <w:rPr>
          <w:rFonts w:ascii="Liberation Serif" w:hAnsi="Liberation Serif"/>
          <w:sz w:val="28"/>
          <w:szCs w:val="28"/>
        </w:rPr>
        <w:t>с.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5104CA" w:rsidRPr="00B97519">
        <w:rPr>
          <w:rFonts w:ascii="Liberation Serif" w:hAnsi="Liberation Serif"/>
          <w:sz w:val="28"/>
          <w:szCs w:val="28"/>
        </w:rPr>
        <w:t>Цемер,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D44369" w:rsidRPr="00B97519">
        <w:rPr>
          <w:rFonts w:ascii="Liberation Serif" w:hAnsi="Liberation Serif"/>
          <w:sz w:val="28"/>
          <w:szCs w:val="28"/>
        </w:rPr>
        <w:t>242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5104CA" w:rsidRPr="00B97519">
        <w:rPr>
          <w:rFonts w:ascii="Liberation Serif" w:hAnsi="Liberation Serif"/>
          <w:sz w:val="28"/>
          <w:szCs w:val="28"/>
        </w:rPr>
        <w:t>чел.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5104CA" w:rsidRPr="00B97519">
        <w:rPr>
          <w:rFonts w:ascii="Liberation Serif" w:hAnsi="Liberation Serif"/>
          <w:sz w:val="28"/>
          <w:szCs w:val="28"/>
        </w:rPr>
        <w:t>в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5104CA" w:rsidRPr="00B97519">
        <w:rPr>
          <w:rFonts w:ascii="Liberation Serif" w:hAnsi="Liberation Serif"/>
          <w:sz w:val="28"/>
          <w:szCs w:val="28"/>
        </w:rPr>
        <w:t>с.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5104CA" w:rsidRPr="00B97519">
        <w:rPr>
          <w:rFonts w:ascii="Liberation Serif" w:hAnsi="Liberation Serif"/>
          <w:sz w:val="28"/>
          <w:szCs w:val="28"/>
        </w:rPr>
        <w:t>Гоаб,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5104CA" w:rsidRPr="00B97519">
        <w:rPr>
          <w:rFonts w:ascii="Liberation Serif" w:hAnsi="Liberation Serif"/>
          <w:sz w:val="28"/>
          <w:szCs w:val="28"/>
        </w:rPr>
        <w:t>1</w:t>
      </w:r>
      <w:r w:rsidR="00D44369" w:rsidRPr="00B97519">
        <w:rPr>
          <w:rFonts w:ascii="Liberation Serif" w:hAnsi="Liberation Serif"/>
          <w:sz w:val="28"/>
          <w:szCs w:val="28"/>
        </w:rPr>
        <w:t>4</w:t>
      </w:r>
      <w:r w:rsidR="005104CA" w:rsidRPr="00B97519">
        <w:rPr>
          <w:rFonts w:ascii="Liberation Serif" w:hAnsi="Liberation Serif"/>
          <w:sz w:val="28"/>
          <w:szCs w:val="28"/>
        </w:rPr>
        <w:t>7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5104CA" w:rsidRPr="00B97519">
        <w:rPr>
          <w:rFonts w:ascii="Liberation Serif" w:hAnsi="Liberation Serif"/>
          <w:sz w:val="28"/>
          <w:szCs w:val="28"/>
        </w:rPr>
        <w:t>чел.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5104CA" w:rsidRPr="00B97519">
        <w:rPr>
          <w:rFonts w:ascii="Liberation Serif" w:hAnsi="Liberation Serif"/>
          <w:sz w:val="28"/>
          <w:szCs w:val="28"/>
        </w:rPr>
        <w:t>в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5104CA" w:rsidRPr="00B97519">
        <w:rPr>
          <w:rFonts w:ascii="Liberation Serif" w:hAnsi="Liberation Serif"/>
          <w:sz w:val="28"/>
          <w:szCs w:val="28"/>
        </w:rPr>
        <w:t>с.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5104CA" w:rsidRPr="00B97519">
        <w:rPr>
          <w:rFonts w:ascii="Liberation Serif" w:hAnsi="Liberation Serif"/>
          <w:sz w:val="28"/>
          <w:szCs w:val="28"/>
        </w:rPr>
        <w:t>Ритляб</w:t>
      </w:r>
      <w:r w:rsidR="00DA4820" w:rsidRPr="00B97519">
        <w:rPr>
          <w:rFonts w:ascii="Liberation Serif" w:hAnsi="Liberation Serif"/>
          <w:sz w:val="28"/>
          <w:szCs w:val="28"/>
        </w:rPr>
        <w:t>.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DA4820" w:rsidRPr="00B97519">
        <w:rPr>
          <w:rFonts w:ascii="Liberation Serif" w:hAnsi="Liberation Serif"/>
          <w:sz w:val="28"/>
          <w:szCs w:val="28"/>
        </w:rPr>
        <w:t>Динамика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DA4820" w:rsidRPr="00B97519">
        <w:rPr>
          <w:rFonts w:ascii="Liberation Serif" w:hAnsi="Liberation Serif"/>
          <w:sz w:val="28"/>
          <w:szCs w:val="28"/>
        </w:rPr>
        <w:t>численности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DA4820" w:rsidRPr="00B97519">
        <w:rPr>
          <w:rFonts w:ascii="Liberation Serif" w:hAnsi="Liberation Serif"/>
          <w:sz w:val="28"/>
          <w:szCs w:val="28"/>
        </w:rPr>
        <w:t>населения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DA4820" w:rsidRPr="00B97519">
        <w:rPr>
          <w:rFonts w:ascii="Liberation Serif" w:hAnsi="Liberation Serif"/>
          <w:sz w:val="28"/>
          <w:szCs w:val="28"/>
        </w:rPr>
        <w:t>за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DA4820" w:rsidRPr="00B97519">
        <w:rPr>
          <w:rFonts w:ascii="Liberation Serif" w:hAnsi="Liberation Serif"/>
          <w:sz w:val="28"/>
          <w:szCs w:val="28"/>
        </w:rPr>
        <w:t>период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DA4820" w:rsidRPr="00B97519">
        <w:rPr>
          <w:rFonts w:ascii="Liberation Serif" w:hAnsi="Liberation Serif"/>
          <w:sz w:val="28"/>
          <w:szCs w:val="28"/>
        </w:rPr>
        <w:t>с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DA4820" w:rsidRPr="00B97519">
        <w:rPr>
          <w:rFonts w:ascii="Liberation Serif" w:hAnsi="Liberation Serif"/>
          <w:sz w:val="28"/>
          <w:szCs w:val="28"/>
        </w:rPr>
        <w:t>201</w:t>
      </w:r>
      <w:r w:rsidR="00D44369" w:rsidRPr="00B97519">
        <w:rPr>
          <w:rFonts w:ascii="Liberation Serif" w:hAnsi="Liberation Serif"/>
          <w:sz w:val="28"/>
          <w:szCs w:val="28"/>
        </w:rPr>
        <w:t>7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DA4820" w:rsidRPr="00B97519">
        <w:rPr>
          <w:rFonts w:ascii="Liberation Serif" w:hAnsi="Liberation Serif"/>
          <w:sz w:val="28"/>
          <w:szCs w:val="28"/>
        </w:rPr>
        <w:t>по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C16D51" w:rsidRPr="00B97519">
        <w:rPr>
          <w:rFonts w:ascii="Liberation Serif" w:hAnsi="Liberation Serif"/>
          <w:sz w:val="28"/>
          <w:szCs w:val="28"/>
        </w:rPr>
        <w:t>202</w:t>
      </w:r>
      <w:r w:rsidR="00D44369" w:rsidRPr="00B97519">
        <w:rPr>
          <w:rFonts w:ascii="Liberation Serif" w:hAnsi="Liberation Serif"/>
          <w:sz w:val="28"/>
          <w:szCs w:val="28"/>
        </w:rPr>
        <w:t>2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DA4820" w:rsidRPr="00B97519">
        <w:rPr>
          <w:rFonts w:ascii="Liberation Serif" w:hAnsi="Liberation Serif"/>
          <w:sz w:val="28"/>
          <w:szCs w:val="28"/>
        </w:rPr>
        <w:t>год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DA4820" w:rsidRPr="00B97519">
        <w:rPr>
          <w:rFonts w:ascii="Liberation Serif" w:hAnsi="Liberation Serif"/>
          <w:sz w:val="28"/>
          <w:szCs w:val="28"/>
        </w:rPr>
        <w:t>приведена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DA4820" w:rsidRPr="00B97519">
        <w:rPr>
          <w:rFonts w:ascii="Liberation Serif" w:hAnsi="Liberation Serif"/>
          <w:sz w:val="28"/>
          <w:szCs w:val="28"/>
        </w:rPr>
        <w:t>в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DA4820" w:rsidRPr="00B97519">
        <w:rPr>
          <w:rFonts w:ascii="Liberation Serif" w:hAnsi="Liberation Serif"/>
          <w:sz w:val="28"/>
          <w:szCs w:val="28"/>
        </w:rPr>
        <w:t>таблице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DA4820" w:rsidRPr="00B97519">
        <w:rPr>
          <w:rFonts w:ascii="Liberation Serif" w:hAnsi="Liberation Serif"/>
          <w:sz w:val="28"/>
          <w:szCs w:val="28"/>
        </w:rPr>
        <w:t>(</w:t>
      </w:r>
      <w:r w:rsidR="00DA4820" w:rsidRPr="00B97519">
        <w:rPr>
          <w:rFonts w:ascii="Liberation Serif" w:hAnsi="Liberation Serif"/>
          <w:sz w:val="28"/>
          <w:szCs w:val="28"/>
        </w:rPr>
        <w:fldChar w:fldCharType="begin"/>
      </w:r>
      <w:r w:rsidR="00DA4820" w:rsidRPr="00B97519">
        <w:rPr>
          <w:rFonts w:ascii="Liberation Serif" w:hAnsi="Liberation Serif"/>
          <w:sz w:val="28"/>
          <w:szCs w:val="28"/>
        </w:rPr>
        <w:instrText xml:space="preserve"> REF _Ref83330390 \h </w:instrText>
      </w:r>
      <w:r w:rsidR="00435514" w:rsidRPr="00B97519">
        <w:rPr>
          <w:rFonts w:ascii="Liberation Serif" w:hAnsi="Liberation Serif"/>
          <w:sz w:val="28"/>
          <w:szCs w:val="28"/>
        </w:rPr>
        <w:instrText xml:space="preserve"> \* MERGEFORMAT </w:instrText>
      </w:r>
      <w:r w:rsidR="00DA4820" w:rsidRPr="00B97519">
        <w:rPr>
          <w:rFonts w:ascii="Liberation Serif" w:hAnsi="Liberation Serif"/>
          <w:sz w:val="28"/>
          <w:szCs w:val="28"/>
        </w:rPr>
      </w:r>
      <w:r w:rsidR="00DA4820" w:rsidRPr="00B97519">
        <w:rPr>
          <w:rFonts w:ascii="Liberation Serif" w:hAnsi="Liberation Serif"/>
          <w:sz w:val="28"/>
          <w:szCs w:val="28"/>
        </w:rPr>
        <w:fldChar w:fldCharType="separate"/>
      </w:r>
      <w:r w:rsidR="00D80BE7" w:rsidRPr="00B97519">
        <w:rPr>
          <w:rFonts w:ascii="Liberation Serif" w:hAnsi="Liberation Serif"/>
          <w:sz w:val="28"/>
          <w:szCs w:val="28"/>
        </w:rPr>
        <w:t>Таблица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D80BE7" w:rsidRPr="00B97519">
        <w:rPr>
          <w:rFonts w:ascii="Liberation Serif" w:hAnsi="Liberation Serif"/>
          <w:sz w:val="28"/>
          <w:szCs w:val="28"/>
        </w:rPr>
        <w:t>2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D80BE7" w:rsidRPr="00B97519">
        <w:rPr>
          <w:rFonts w:ascii="Liberation Serif" w:hAnsi="Liberation Serif"/>
          <w:sz w:val="28"/>
          <w:szCs w:val="28"/>
        </w:rPr>
        <w:t>Динамика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D80BE7" w:rsidRPr="00B97519">
        <w:rPr>
          <w:rFonts w:ascii="Liberation Serif" w:hAnsi="Liberation Serif"/>
          <w:sz w:val="28"/>
          <w:szCs w:val="28"/>
        </w:rPr>
        <w:t>численности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D80BE7" w:rsidRPr="00B97519">
        <w:rPr>
          <w:rFonts w:ascii="Liberation Serif" w:hAnsi="Liberation Serif"/>
          <w:sz w:val="28"/>
          <w:szCs w:val="28"/>
        </w:rPr>
        <w:t>населения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D80BE7" w:rsidRPr="00B97519">
        <w:rPr>
          <w:rFonts w:ascii="Liberation Serif" w:hAnsi="Liberation Serif"/>
          <w:sz w:val="28"/>
          <w:szCs w:val="28"/>
        </w:rPr>
        <w:t>муниципального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D80BE7" w:rsidRPr="00B97519">
        <w:rPr>
          <w:rFonts w:ascii="Liberation Serif" w:hAnsi="Liberation Serif"/>
          <w:sz w:val="28"/>
          <w:szCs w:val="28"/>
        </w:rPr>
        <w:t>образования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D80BE7" w:rsidRPr="00B97519">
        <w:rPr>
          <w:rFonts w:ascii="Liberation Serif" w:hAnsi="Liberation Serif"/>
          <w:sz w:val="28"/>
          <w:szCs w:val="28"/>
        </w:rPr>
        <w:t>за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D80BE7" w:rsidRPr="00B97519">
        <w:rPr>
          <w:rFonts w:ascii="Liberation Serif" w:hAnsi="Liberation Serif"/>
          <w:sz w:val="28"/>
          <w:szCs w:val="28"/>
        </w:rPr>
        <w:t>2017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D80BE7" w:rsidRPr="00B97519">
        <w:rPr>
          <w:rFonts w:ascii="Liberation Serif" w:hAnsi="Liberation Serif"/>
          <w:sz w:val="28"/>
          <w:szCs w:val="28"/>
        </w:rPr>
        <w:t>–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D80BE7" w:rsidRPr="00B97519">
        <w:rPr>
          <w:rFonts w:ascii="Liberation Serif" w:hAnsi="Liberation Serif"/>
          <w:sz w:val="28"/>
          <w:szCs w:val="28"/>
        </w:rPr>
        <w:t>202</w:t>
      </w:r>
      <w:r w:rsidR="00F61A27">
        <w:rPr>
          <w:rFonts w:ascii="Liberation Serif" w:hAnsi="Liberation Serif"/>
          <w:sz w:val="28"/>
          <w:szCs w:val="28"/>
        </w:rPr>
        <w:t>2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D80BE7" w:rsidRPr="00B97519">
        <w:rPr>
          <w:rFonts w:ascii="Liberation Serif" w:hAnsi="Liberation Serif"/>
          <w:sz w:val="28"/>
          <w:szCs w:val="28"/>
        </w:rPr>
        <w:t>гг.</w:t>
      </w:r>
      <w:r w:rsidR="00DA4820" w:rsidRPr="00B97519">
        <w:rPr>
          <w:rFonts w:ascii="Liberation Serif" w:hAnsi="Liberation Serif"/>
          <w:sz w:val="28"/>
          <w:szCs w:val="28"/>
        </w:rPr>
        <w:fldChar w:fldCharType="end"/>
      </w:r>
      <w:r w:rsidR="00DA4820" w:rsidRPr="00B97519">
        <w:rPr>
          <w:rFonts w:ascii="Liberation Serif" w:hAnsi="Liberation Serif"/>
          <w:sz w:val="28"/>
          <w:szCs w:val="28"/>
        </w:rPr>
        <w:t>).</w:t>
      </w:r>
    </w:p>
    <w:p w14:paraId="45D6EBF2" w14:textId="2AB88148" w:rsidR="00DA4820" w:rsidRPr="00A564FD" w:rsidRDefault="00DA4820" w:rsidP="0012264E">
      <w:pPr>
        <w:pStyle w:val="a9"/>
        <w:keepNext/>
        <w:ind w:left="3119"/>
        <w:jc w:val="right"/>
        <w:rPr>
          <w:rFonts w:ascii="Liberation Serif" w:hAnsi="Liberation Serif"/>
          <w:szCs w:val="28"/>
        </w:rPr>
      </w:pPr>
      <w:bookmarkStart w:id="52" w:name="_Ref83330390"/>
      <w:r w:rsidRPr="00A564FD">
        <w:rPr>
          <w:rFonts w:ascii="Liberation Serif" w:hAnsi="Liberation Serif"/>
          <w:szCs w:val="28"/>
        </w:rPr>
        <w:t>Таблица</w:t>
      </w:r>
      <w:r w:rsidR="00696A72" w:rsidRPr="00A564FD">
        <w:rPr>
          <w:rFonts w:ascii="Liberation Serif" w:hAnsi="Liberation Serif"/>
          <w:szCs w:val="28"/>
        </w:rPr>
        <w:t xml:space="preserve"> </w:t>
      </w:r>
      <w:r w:rsidRPr="00A564FD">
        <w:rPr>
          <w:rFonts w:ascii="Liberation Serif" w:hAnsi="Liberation Serif"/>
          <w:szCs w:val="28"/>
        </w:rPr>
        <w:fldChar w:fldCharType="begin"/>
      </w:r>
      <w:r w:rsidRPr="00A564FD">
        <w:rPr>
          <w:rFonts w:ascii="Liberation Serif" w:hAnsi="Liberation Serif"/>
          <w:szCs w:val="28"/>
        </w:rPr>
        <w:instrText xml:space="preserve"> SEQ Таблица \* ARABIC </w:instrText>
      </w:r>
      <w:r w:rsidRPr="00A564FD">
        <w:rPr>
          <w:rFonts w:ascii="Liberation Serif" w:hAnsi="Liberation Serif"/>
          <w:szCs w:val="28"/>
        </w:rPr>
        <w:fldChar w:fldCharType="separate"/>
      </w:r>
      <w:r w:rsidR="00D80BE7" w:rsidRPr="00A564FD">
        <w:rPr>
          <w:rFonts w:ascii="Liberation Serif" w:hAnsi="Liberation Serif"/>
          <w:noProof/>
          <w:szCs w:val="28"/>
        </w:rPr>
        <w:t>2</w:t>
      </w:r>
      <w:r w:rsidRPr="00A564FD">
        <w:rPr>
          <w:rFonts w:ascii="Liberation Serif" w:hAnsi="Liberation Serif"/>
          <w:szCs w:val="28"/>
        </w:rPr>
        <w:fldChar w:fldCharType="end"/>
      </w:r>
      <w:r w:rsidR="00696A72" w:rsidRPr="00A564FD">
        <w:rPr>
          <w:rFonts w:ascii="Liberation Serif" w:hAnsi="Liberation Serif"/>
          <w:szCs w:val="28"/>
        </w:rPr>
        <w:t xml:space="preserve"> </w:t>
      </w:r>
      <w:r w:rsidRPr="00A564FD">
        <w:rPr>
          <w:rFonts w:ascii="Liberation Serif" w:hAnsi="Liberation Serif"/>
          <w:szCs w:val="28"/>
        </w:rPr>
        <w:t>Динамика</w:t>
      </w:r>
      <w:r w:rsidR="00696A72" w:rsidRPr="00A564FD">
        <w:rPr>
          <w:rFonts w:ascii="Liberation Serif" w:hAnsi="Liberation Serif"/>
          <w:szCs w:val="28"/>
        </w:rPr>
        <w:t xml:space="preserve"> </w:t>
      </w:r>
      <w:r w:rsidRPr="00A564FD">
        <w:rPr>
          <w:rFonts w:ascii="Liberation Serif" w:hAnsi="Liberation Serif"/>
          <w:szCs w:val="28"/>
        </w:rPr>
        <w:t>численности</w:t>
      </w:r>
      <w:r w:rsidR="00696A72" w:rsidRPr="00A564FD">
        <w:rPr>
          <w:rFonts w:ascii="Liberation Serif" w:hAnsi="Liberation Serif"/>
          <w:szCs w:val="28"/>
        </w:rPr>
        <w:t xml:space="preserve"> </w:t>
      </w:r>
      <w:r w:rsidRPr="00A564FD">
        <w:rPr>
          <w:rFonts w:ascii="Liberation Serif" w:hAnsi="Liberation Serif"/>
          <w:szCs w:val="28"/>
        </w:rPr>
        <w:t>населения</w:t>
      </w:r>
      <w:r w:rsidR="00696A72" w:rsidRPr="00A564FD">
        <w:rPr>
          <w:rFonts w:ascii="Liberation Serif" w:hAnsi="Liberation Serif"/>
          <w:szCs w:val="28"/>
        </w:rPr>
        <w:t xml:space="preserve"> </w:t>
      </w:r>
      <w:r w:rsidRPr="00A564FD">
        <w:rPr>
          <w:rFonts w:ascii="Liberation Serif" w:hAnsi="Liberation Serif"/>
          <w:szCs w:val="28"/>
        </w:rPr>
        <w:t>муниципального</w:t>
      </w:r>
      <w:r w:rsidR="00696A72" w:rsidRPr="00A564FD">
        <w:rPr>
          <w:rFonts w:ascii="Liberation Serif" w:hAnsi="Liberation Serif"/>
          <w:szCs w:val="28"/>
        </w:rPr>
        <w:t xml:space="preserve"> </w:t>
      </w:r>
      <w:r w:rsidRPr="00A564FD">
        <w:rPr>
          <w:rFonts w:ascii="Liberation Serif" w:hAnsi="Liberation Serif"/>
          <w:szCs w:val="28"/>
        </w:rPr>
        <w:t>образования</w:t>
      </w:r>
      <w:r w:rsidR="00696A72" w:rsidRPr="00A564FD">
        <w:rPr>
          <w:rFonts w:ascii="Liberation Serif" w:hAnsi="Liberation Serif"/>
          <w:szCs w:val="28"/>
        </w:rPr>
        <w:t xml:space="preserve"> </w:t>
      </w:r>
      <w:r w:rsidRPr="00A564FD">
        <w:rPr>
          <w:rFonts w:ascii="Liberation Serif" w:hAnsi="Liberation Serif"/>
          <w:szCs w:val="28"/>
        </w:rPr>
        <w:t>за</w:t>
      </w:r>
      <w:r w:rsidR="00696A72" w:rsidRPr="00A564FD">
        <w:rPr>
          <w:rFonts w:ascii="Liberation Serif" w:hAnsi="Liberation Serif"/>
          <w:szCs w:val="28"/>
        </w:rPr>
        <w:t xml:space="preserve"> </w:t>
      </w:r>
      <w:r w:rsidRPr="00A564FD">
        <w:rPr>
          <w:rFonts w:ascii="Liberation Serif" w:hAnsi="Liberation Serif"/>
          <w:szCs w:val="28"/>
        </w:rPr>
        <w:t>201</w:t>
      </w:r>
      <w:r w:rsidR="0024043A" w:rsidRPr="00A564FD">
        <w:rPr>
          <w:rFonts w:ascii="Liberation Serif" w:hAnsi="Liberation Serif"/>
          <w:szCs w:val="28"/>
        </w:rPr>
        <w:t>7</w:t>
      </w:r>
      <w:r w:rsidR="00696A72" w:rsidRPr="00A564FD">
        <w:rPr>
          <w:rFonts w:ascii="Liberation Serif" w:hAnsi="Liberation Serif"/>
          <w:szCs w:val="28"/>
        </w:rPr>
        <w:t xml:space="preserve"> </w:t>
      </w:r>
      <w:r w:rsidRPr="00A564FD">
        <w:rPr>
          <w:rFonts w:ascii="Liberation Serif" w:hAnsi="Liberation Serif"/>
          <w:szCs w:val="28"/>
        </w:rPr>
        <w:t>–</w:t>
      </w:r>
      <w:r w:rsidR="00696A72" w:rsidRPr="00A564FD">
        <w:rPr>
          <w:rFonts w:ascii="Liberation Serif" w:hAnsi="Liberation Serif"/>
          <w:szCs w:val="28"/>
        </w:rPr>
        <w:t xml:space="preserve"> </w:t>
      </w:r>
      <w:r w:rsidRPr="00A564FD">
        <w:rPr>
          <w:rFonts w:ascii="Liberation Serif" w:hAnsi="Liberation Serif"/>
          <w:szCs w:val="28"/>
        </w:rPr>
        <w:t>20</w:t>
      </w:r>
      <w:r w:rsidR="005E00C6" w:rsidRPr="00A564FD">
        <w:rPr>
          <w:rFonts w:ascii="Liberation Serif" w:hAnsi="Liberation Serif"/>
          <w:szCs w:val="28"/>
        </w:rPr>
        <w:t>2</w:t>
      </w:r>
      <w:r w:rsidR="00F61A27" w:rsidRPr="00A564FD">
        <w:rPr>
          <w:rFonts w:ascii="Liberation Serif" w:hAnsi="Liberation Serif"/>
          <w:szCs w:val="28"/>
        </w:rPr>
        <w:t>2</w:t>
      </w:r>
      <w:r w:rsidR="00696A72" w:rsidRPr="00A564FD">
        <w:rPr>
          <w:rFonts w:ascii="Liberation Serif" w:hAnsi="Liberation Serif"/>
          <w:szCs w:val="28"/>
        </w:rPr>
        <w:t xml:space="preserve"> </w:t>
      </w:r>
      <w:r w:rsidRPr="00A564FD">
        <w:rPr>
          <w:rFonts w:ascii="Liberation Serif" w:hAnsi="Liberation Serif"/>
          <w:szCs w:val="28"/>
        </w:rPr>
        <w:t>гг.</w:t>
      </w:r>
      <w:bookmarkEnd w:id="5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2233"/>
        <w:gridCol w:w="1076"/>
        <w:gridCol w:w="863"/>
        <w:gridCol w:w="864"/>
        <w:gridCol w:w="864"/>
        <w:gridCol w:w="864"/>
        <w:gridCol w:w="863"/>
        <w:gridCol w:w="857"/>
      </w:tblGrid>
      <w:tr w:rsidR="00D44369" w:rsidRPr="00B97519" w14:paraId="46043BEA" w14:textId="77777777" w:rsidTr="00D44369">
        <w:trPr>
          <w:trHeight w:val="227"/>
        </w:trPr>
        <w:tc>
          <w:tcPr>
            <w:tcW w:w="434" w:type="pct"/>
            <w:noWrap/>
            <w:vAlign w:val="center"/>
            <w:hideMark/>
          </w:tcPr>
          <w:p w14:paraId="1535117B" w14:textId="62B2A687" w:rsidR="00D44369" w:rsidRPr="00A564FD" w:rsidRDefault="00D44369" w:rsidP="00D44369">
            <w:pPr>
              <w:pStyle w:val="aff3"/>
              <w:keepLines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564FD">
              <w:rPr>
                <w:rFonts w:ascii="Liberation Serif" w:hAnsi="Liberation Serif"/>
                <w:sz w:val="24"/>
                <w:szCs w:val="24"/>
                <w:lang w:val="ru-RU"/>
              </w:rPr>
              <w:t>№</w:t>
            </w:r>
            <w:r w:rsidR="00696A72" w:rsidRPr="00A564FD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</w:t>
            </w:r>
            <w:r w:rsidRPr="00A564FD">
              <w:rPr>
                <w:rFonts w:ascii="Liberation Serif" w:hAnsi="Liberation Serif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1203" w:type="pct"/>
            <w:vAlign w:val="center"/>
            <w:hideMark/>
          </w:tcPr>
          <w:p w14:paraId="2FEC4605" w14:textId="1F3C0467" w:rsidR="00D44369" w:rsidRPr="00A564FD" w:rsidRDefault="00D44369" w:rsidP="00D44369">
            <w:pPr>
              <w:pStyle w:val="aff3"/>
              <w:keepLines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564FD">
              <w:rPr>
                <w:rFonts w:ascii="Liberation Serif" w:hAnsi="Liberation Serif"/>
                <w:sz w:val="24"/>
                <w:szCs w:val="24"/>
                <w:lang w:val="ru-RU"/>
              </w:rPr>
              <w:t>Наименование</w:t>
            </w:r>
            <w:r w:rsidR="00696A72" w:rsidRPr="00A564FD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</w:t>
            </w:r>
            <w:r w:rsidRPr="00A564FD">
              <w:rPr>
                <w:rFonts w:ascii="Liberation Serif" w:hAnsi="Liberation Serif"/>
                <w:sz w:val="24"/>
                <w:szCs w:val="24"/>
                <w:lang w:val="ru-RU"/>
              </w:rPr>
              <w:t>территории</w:t>
            </w:r>
          </w:p>
        </w:tc>
        <w:tc>
          <w:tcPr>
            <w:tcW w:w="548" w:type="pct"/>
            <w:noWrap/>
            <w:vAlign w:val="center"/>
            <w:hideMark/>
          </w:tcPr>
          <w:p w14:paraId="1646F959" w14:textId="0AEB8235" w:rsidR="00D44369" w:rsidRPr="00A564FD" w:rsidRDefault="00D44369" w:rsidP="00D44369">
            <w:pPr>
              <w:pStyle w:val="aff3"/>
              <w:keepLines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564FD">
              <w:rPr>
                <w:rFonts w:ascii="Liberation Serif" w:hAnsi="Liberation Serif"/>
                <w:sz w:val="24"/>
                <w:szCs w:val="24"/>
                <w:lang w:val="ru-RU"/>
              </w:rPr>
              <w:t>Ед.</w:t>
            </w:r>
            <w:r w:rsidR="00A564FD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</w:t>
            </w:r>
            <w:r w:rsidRPr="00A564FD">
              <w:rPr>
                <w:rFonts w:ascii="Liberation Serif" w:hAnsi="Liberation Serif"/>
                <w:sz w:val="24"/>
                <w:szCs w:val="24"/>
                <w:lang w:val="ru-RU"/>
              </w:rPr>
              <w:t>изм.</w:t>
            </w:r>
          </w:p>
        </w:tc>
        <w:tc>
          <w:tcPr>
            <w:tcW w:w="470" w:type="pct"/>
            <w:noWrap/>
            <w:vAlign w:val="center"/>
            <w:hideMark/>
          </w:tcPr>
          <w:p w14:paraId="73D4C73B" w14:textId="77777777" w:rsidR="00A564FD" w:rsidRDefault="00D44369" w:rsidP="00D44369">
            <w:pPr>
              <w:pStyle w:val="aff3"/>
              <w:keepLines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564FD">
              <w:rPr>
                <w:rFonts w:ascii="Liberation Serif" w:hAnsi="Liberation Serif"/>
                <w:sz w:val="24"/>
                <w:szCs w:val="24"/>
                <w:lang w:val="ru-RU"/>
              </w:rPr>
              <w:t>2017</w:t>
            </w:r>
          </w:p>
          <w:p w14:paraId="3BD88268" w14:textId="07EEEBB2" w:rsidR="00D44369" w:rsidRPr="00A564FD" w:rsidRDefault="00D44369" w:rsidP="00D44369">
            <w:pPr>
              <w:pStyle w:val="aff3"/>
              <w:keepLines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564FD">
              <w:rPr>
                <w:rFonts w:ascii="Liberation Serif" w:hAnsi="Liberation Serif"/>
                <w:sz w:val="24"/>
                <w:szCs w:val="24"/>
                <w:lang w:val="ru-RU"/>
              </w:rPr>
              <w:t>г.</w:t>
            </w:r>
          </w:p>
        </w:tc>
        <w:tc>
          <w:tcPr>
            <w:tcW w:w="470" w:type="pct"/>
            <w:noWrap/>
            <w:vAlign w:val="center"/>
            <w:hideMark/>
          </w:tcPr>
          <w:p w14:paraId="2E8CE07B" w14:textId="77777777" w:rsidR="00A564FD" w:rsidRDefault="00D44369" w:rsidP="00D44369">
            <w:pPr>
              <w:pStyle w:val="aff3"/>
              <w:keepLines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564FD">
              <w:rPr>
                <w:rFonts w:ascii="Liberation Serif" w:hAnsi="Liberation Serif"/>
                <w:sz w:val="24"/>
                <w:szCs w:val="24"/>
                <w:lang w:val="ru-RU"/>
              </w:rPr>
              <w:t>2018</w:t>
            </w:r>
          </w:p>
          <w:p w14:paraId="7C0F96A9" w14:textId="44EC0BC8" w:rsidR="00D44369" w:rsidRPr="00A564FD" w:rsidRDefault="00D44369" w:rsidP="00D44369">
            <w:pPr>
              <w:pStyle w:val="aff3"/>
              <w:keepLines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564FD">
              <w:rPr>
                <w:rFonts w:ascii="Liberation Serif" w:hAnsi="Liberation Serif"/>
                <w:sz w:val="24"/>
                <w:szCs w:val="24"/>
                <w:lang w:val="ru-RU"/>
              </w:rPr>
              <w:t>г.</w:t>
            </w:r>
          </w:p>
        </w:tc>
        <w:tc>
          <w:tcPr>
            <w:tcW w:w="470" w:type="pct"/>
            <w:noWrap/>
            <w:vAlign w:val="center"/>
            <w:hideMark/>
          </w:tcPr>
          <w:p w14:paraId="48D386B9" w14:textId="77777777" w:rsidR="00A564FD" w:rsidRDefault="00D44369" w:rsidP="00D44369">
            <w:pPr>
              <w:pStyle w:val="aff3"/>
              <w:keepLines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564FD">
              <w:rPr>
                <w:rFonts w:ascii="Liberation Serif" w:hAnsi="Liberation Serif"/>
                <w:sz w:val="24"/>
                <w:szCs w:val="24"/>
                <w:lang w:val="ru-RU"/>
              </w:rPr>
              <w:t>2019</w:t>
            </w:r>
          </w:p>
          <w:p w14:paraId="7D13CB26" w14:textId="6D8CACF1" w:rsidR="00D44369" w:rsidRPr="00A564FD" w:rsidRDefault="00D44369" w:rsidP="00D44369">
            <w:pPr>
              <w:pStyle w:val="aff3"/>
              <w:keepLines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564FD">
              <w:rPr>
                <w:rFonts w:ascii="Liberation Serif" w:hAnsi="Liberation Serif"/>
                <w:sz w:val="24"/>
                <w:szCs w:val="24"/>
                <w:lang w:val="ru-RU"/>
              </w:rPr>
              <w:t>г.</w:t>
            </w:r>
          </w:p>
        </w:tc>
        <w:tc>
          <w:tcPr>
            <w:tcW w:w="470" w:type="pct"/>
            <w:vAlign w:val="center"/>
          </w:tcPr>
          <w:p w14:paraId="4EA0920D" w14:textId="77777777" w:rsidR="00A564FD" w:rsidRDefault="00D44369" w:rsidP="00D44369">
            <w:pPr>
              <w:pStyle w:val="aff3"/>
              <w:keepLines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564FD">
              <w:rPr>
                <w:rFonts w:ascii="Liberation Serif" w:hAnsi="Liberation Serif"/>
                <w:sz w:val="24"/>
                <w:szCs w:val="24"/>
                <w:lang w:val="ru-RU"/>
              </w:rPr>
              <w:t>2020</w:t>
            </w:r>
          </w:p>
          <w:p w14:paraId="7B657773" w14:textId="75E433B5" w:rsidR="00D44369" w:rsidRPr="00A564FD" w:rsidRDefault="00D44369" w:rsidP="00D44369">
            <w:pPr>
              <w:pStyle w:val="aff3"/>
              <w:keepLines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564FD">
              <w:rPr>
                <w:rFonts w:ascii="Liberation Serif" w:hAnsi="Liberation Serif"/>
                <w:sz w:val="24"/>
                <w:szCs w:val="24"/>
                <w:lang w:val="ru-RU"/>
              </w:rPr>
              <w:t>г.</w:t>
            </w:r>
          </w:p>
        </w:tc>
        <w:tc>
          <w:tcPr>
            <w:tcW w:w="469" w:type="pct"/>
            <w:vAlign w:val="center"/>
          </w:tcPr>
          <w:p w14:paraId="58481CBE" w14:textId="77777777" w:rsidR="00A564FD" w:rsidRDefault="00D44369" w:rsidP="00D44369">
            <w:pPr>
              <w:pStyle w:val="aff3"/>
              <w:keepLines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564FD">
              <w:rPr>
                <w:rFonts w:ascii="Liberation Serif" w:hAnsi="Liberation Serif"/>
                <w:sz w:val="24"/>
                <w:szCs w:val="24"/>
                <w:lang w:val="ru-RU"/>
              </w:rPr>
              <w:t>2021</w:t>
            </w:r>
          </w:p>
          <w:p w14:paraId="7EA46059" w14:textId="010FDAC3" w:rsidR="00D44369" w:rsidRPr="00A564FD" w:rsidRDefault="00D44369" w:rsidP="00D44369">
            <w:pPr>
              <w:pStyle w:val="aff3"/>
              <w:keepLines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564FD">
              <w:rPr>
                <w:rFonts w:ascii="Liberation Serif" w:hAnsi="Liberation Serif"/>
                <w:sz w:val="24"/>
                <w:szCs w:val="24"/>
                <w:lang w:val="ru-RU"/>
              </w:rPr>
              <w:t>г.</w:t>
            </w:r>
          </w:p>
        </w:tc>
        <w:tc>
          <w:tcPr>
            <w:tcW w:w="467" w:type="pct"/>
            <w:vAlign w:val="center"/>
          </w:tcPr>
          <w:p w14:paraId="031133FE" w14:textId="61837DD0" w:rsidR="00D44369" w:rsidRPr="00A564FD" w:rsidRDefault="00D44369" w:rsidP="00D44369">
            <w:pPr>
              <w:pStyle w:val="aff3"/>
              <w:keepLines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564FD">
              <w:rPr>
                <w:rFonts w:ascii="Liberation Serif" w:hAnsi="Liberation Serif"/>
                <w:sz w:val="24"/>
                <w:szCs w:val="24"/>
                <w:lang w:val="ru-RU"/>
              </w:rPr>
              <w:t>2022</w:t>
            </w:r>
            <w:r w:rsidR="00A564FD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</w:t>
            </w:r>
            <w:r w:rsidRPr="00A564FD">
              <w:rPr>
                <w:rFonts w:ascii="Liberation Serif" w:hAnsi="Liberation Serif"/>
                <w:sz w:val="24"/>
                <w:szCs w:val="24"/>
                <w:lang w:val="ru-RU"/>
              </w:rPr>
              <w:t>г.</w:t>
            </w:r>
          </w:p>
        </w:tc>
      </w:tr>
      <w:tr w:rsidR="00D44369" w:rsidRPr="00B97519" w14:paraId="2F0AF04E" w14:textId="77777777" w:rsidTr="00D44369">
        <w:trPr>
          <w:trHeight w:val="227"/>
        </w:trPr>
        <w:tc>
          <w:tcPr>
            <w:tcW w:w="434" w:type="pct"/>
            <w:noWrap/>
            <w:vAlign w:val="center"/>
          </w:tcPr>
          <w:p w14:paraId="2B7B5308" w14:textId="77777777" w:rsidR="00D44369" w:rsidRPr="00A564FD" w:rsidRDefault="00D44369" w:rsidP="00D44369">
            <w:pPr>
              <w:pStyle w:val="aff3"/>
              <w:keepLines/>
              <w:jc w:val="center"/>
              <w:rPr>
                <w:rFonts w:ascii="Liberation Serif" w:hAnsi="Liberation Serif"/>
                <w:b w:val="0"/>
                <w:sz w:val="24"/>
                <w:szCs w:val="24"/>
                <w:lang w:val="ru-RU"/>
              </w:rPr>
            </w:pPr>
            <w:r w:rsidRPr="00A564FD">
              <w:rPr>
                <w:rFonts w:ascii="Liberation Serif" w:hAnsi="Liberation Serif"/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203" w:type="pct"/>
            <w:vAlign w:val="center"/>
          </w:tcPr>
          <w:p w14:paraId="352D2E47" w14:textId="7236247B" w:rsidR="00D44369" w:rsidRPr="00A564FD" w:rsidRDefault="00D44369" w:rsidP="00D44369">
            <w:pPr>
              <w:pStyle w:val="aff3"/>
              <w:keepLines/>
              <w:jc w:val="center"/>
              <w:rPr>
                <w:rFonts w:ascii="Liberation Serif" w:hAnsi="Liberation Serif"/>
                <w:b w:val="0"/>
                <w:sz w:val="24"/>
                <w:szCs w:val="24"/>
                <w:lang w:val="ru-RU"/>
              </w:rPr>
            </w:pPr>
            <w:r w:rsidRPr="00A564FD">
              <w:rPr>
                <w:rFonts w:ascii="Liberation Serif" w:hAnsi="Liberation Serif"/>
                <w:b w:val="0"/>
                <w:sz w:val="24"/>
                <w:szCs w:val="24"/>
                <w:lang w:val="ru-RU"/>
              </w:rPr>
              <w:t>Гилибский</w:t>
            </w:r>
            <w:r w:rsidR="00696A72" w:rsidRPr="00A564FD">
              <w:rPr>
                <w:rFonts w:ascii="Liberation Serif" w:hAnsi="Liberation Serif"/>
                <w:b w:val="0"/>
                <w:sz w:val="24"/>
                <w:szCs w:val="24"/>
                <w:lang w:val="ru-RU"/>
              </w:rPr>
              <w:t xml:space="preserve"> </w:t>
            </w:r>
            <w:r w:rsidRPr="00A564FD">
              <w:rPr>
                <w:rFonts w:ascii="Liberation Serif" w:hAnsi="Liberation Serif"/>
                <w:b w:val="0"/>
                <w:sz w:val="24"/>
                <w:szCs w:val="24"/>
                <w:lang w:val="ru-RU"/>
              </w:rPr>
              <w:t>сельсовет</w:t>
            </w:r>
          </w:p>
        </w:tc>
        <w:tc>
          <w:tcPr>
            <w:tcW w:w="548" w:type="pct"/>
            <w:vAlign w:val="center"/>
          </w:tcPr>
          <w:p w14:paraId="21552180" w14:textId="77777777" w:rsidR="00D44369" w:rsidRPr="00A564FD" w:rsidRDefault="00D44369" w:rsidP="00D44369">
            <w:pPr>
              <w:pStyle w:val="aff3"/>
              <w:keepLines/>
              <w:jc w:val="center"/>
              <w:rPr>
                <w:rFonts w:ascii="Liberation Serif" w:hAnsi="Liberation Serif"/>
                <w:b w:val="0"/>
                <w:sz w:val="24"/>
                <w:szCs w:val="24"/>
                <w:lang w:val="ru-RU"/>
              </w:rPr>
            </w:pPr>
            <w:r w:rsidRPr="00A564FD">
              <w:rPr>
                <w:rFonts w:ascii="Liberation Serif" w:hAnsi="Liberation Serif"/>
                <w:b w:val="0"/>
                <w:sz w:val="24"/>
                <w:szCs w:val="24"/>
                <w:lang w:val="ru-RU"/>
              </w:rPr>
              <w:t>чел.</w:t>
            </w:r>
          </w:p>
        </w:tc>
        <w:tc>
          <w:tcPr>
            <w:tcW w:w="470" w:type="pct"/>
            <w:noWrap/>
            <w:vAlign w:val="center"/>
          </w:tcPr>
          <w:p w14:paraId="59F2FED2" w14:textId="20FE5079" w:rsidR="00D44369" w:rsidRPr="00A564FD" w:rsidRDefault="00D44369" w:rsidP="00D44369">
            <w:pPr>
              <w:pStyle w:val="aff3"/>
              <w:keepLines/>
              <w:jc w:val="center"/>
              <w:rPr>
                <w:rFonts w:ascii="Liberation Serif" w:hAnsi="Liberation Serif"/>
                <w:b w:val="0"/>
                <w:sz w:val="24"/>
                <w:szCs w:val="24"/>
                <w:lang w:val="ru-RU"/>
              </w:rPr>
            </w:pPr>
            <w:r w:rsidRPr="00A564FD">
              <w:rPr>
                <w:rFonts w:ascii="Liberation Serif" w:hAnsi="Liberation Serif"/>
                <w:b w:val="0"/>
                <w:sz w:val="24"/>
                <w:szCs w:val="24"/>
                <w:lang w:val="ru-RU"/>
              </w:rPr>
              <w:t>1</w:t>
            </w:r>
            <w:r w:rsidR="00696A72" w:rsidRPr="00A564FD">
              <w:rPr>
                <w:rFonts w:ascii="Liberation Serif" w:hAnsi="Liberation Serif"/>
                <w:b w:val="0"/>
                <w:sz w:val="24"/>
                <w:szCs w:val="24"/>
                <w:lang w:val="ru-RU"/>
              </w:rPr>
              <w:t xml:space="preserve"> </w:t>
            </w:r>
            <w:r w:rsidRPr="00A564FD">
              <w:rPr>
                <w:rFonts w:ascii="Liberation Serif" w:hAnsi="Liberation Serif"/>
                <w:b w:val="0"/>
                <w:sz w:val="24"/>
                <w:szCs w:val="24"/>
                <w:lang w:val="ru-RU"/>
              </w:rPr>
              <w:t>880</w:t>
            </w:r>
          </w:p>
        </w:tc>
        <w:tc>
          <w:tcPr>
            <w:tcW w:w="470" w:type="pct"/>
            <w:noWrap/>
            <w:vAlign w:val="center"/>
          </w:tcPr>
          <w:p w14:paraId="5A269787" w14:textId="63E1EB84" w:rsidR="00D44369" w:rsidRPr="00A564FD" w:rsidRDefault="00D44369" w:rsidP="00D44369">
            <w:pPr>
              <w:pStyle w:val="aff3"/>
              <w:keepLines/>
              <w:jc w:val="center"/>
              <w:rPr>
                <w:rFonts w:ascii="Liberation Serif" w:hAnsi="Liberation Serif"/>
                <w:b w:val="0"/>
                <w:sz w:val="24"/>
                <w:szCs w:val="24"/>
                <w:lang w:val="ru-RU"/>
              </w:rPr>
            </w:pPr>
            <w:r w:rsidRPr="00A564FD">
              <w:rPr>
                <w:rFonts w:ascii="Liberation Serif" w:hAnsi="Liberation Serif"/>
                <w:b w:val="0"/>
                <w:sz w:val="24"/>
                <w:szCs w:val="24"/>
                <w:lang w:val="ru-RU"/>
              </w:rPr>
              <w:t>1</w:t>
            </w:r>
            <w:r w:rsidR="00696A72" w:rsidRPr="00A564FD">
              <w:rPr>
                <w:rFonts w:ascii="Liberation Serif" w:hAnsi="Liberation Serif"/>
                <w:b w:val="0"/>
                <w:sz w:val="24"/>
                <w:szCs w:val="24"/>
                <w:lang w:val="ru-RU"/>
              </w:rPr>
              <w:t xml:space="preserve"> </w:t>
            </w:r>
            <w:r w:rsidRPr="00A564FD">
              <w:rPr>
                <w:rFonts w:ascii="Liberation Serif" w:hAnsi="Liberation Serif"/>
                <w:b w:val="0"/>
                <w:sz w:val="24"/>
                <w:szCs w:val="24"/>
                <w:lang w:val="ru-RU"/>
              </w:rPr>
              <w:t>917</w:t>
            </w:r>
          </w:p>
        </w:tc>
        <w:tc>
          <w:tcPr>
            <w:tcW w:w="470" w:type="pct"/>
            <w:noWrap/>
            <w:vAlign w:val="center"/>
          </w:tcPr>
          <w:p w14:paraId="158FFCB3" w14:textId="5E8C26B6" w:rsidR="00D44369" w:rsidRPr="00A564FD" w:rsidRDefault="00D44369" w:rsidP="00D44369">
            <w:pPr>
              <w:pStyle w:val="aff3"/>
              <w:keepLines/>
              <w:jc w:val="center"/>
              <w:rPr>
                <w:rFonts w:ascii="Liberation Serif" w:hAnsi="Liberation Serif"/>
                <w:b w:val="0"/>
                <w:sz w:val="24"/>
                <w:szCs w:val="24"/>
                <w:lang w:val="ru-RU"/>
              </w:rPr>
            </w:pPr>
            <w:r w:rsidRPr="00A564FD">
              <w:rPr>
                <w:rFonts w:ascii="Liberation Serif" w:hAnsi="Liberation Serif"/>
                <w:b w:val="0"/>
                <w:sz w:val="24"/>
                <w:szCs w:val="24"/>
                <w:lang w:val="ru-RU"/>
              </w:rPr>
              <w:t>1</w:t>
            </w:r>
            <w:r w:rsidR="00696A72" w:rsidRPr="00A564FD">
              <w:rPr>
                <w:rFonts w:ascii="Liberation Serif" w:hAnsi="Liberation Serif"/>
                <w:b w:val="0"/>
                <w:sz w:val="24"/>
                <w:szCs w:val="24"/>
                <w:lang w:val="ru-RU"/>
              </w:rPr>
              <w:t xml:space="preserve"> </w:t>
            </w:r>
            <w:r w:rsidRPr="00A564FD">
              <w:rPr>
                <w:rFonts w:ascii="Liberation Serif" w:hAnsi="Liberation Serif"/>
                <w:b w:val="0"/>
                <w:sz w:val="24"/>
                <w:szCs w:val="24"/>
                <w:lang w:val="ru-RU"/>
              </w:rPr>
              <w:t>923</w:t>
            </w:r>
          </w:p>
        </w:tc>
        <w:tc>
          <w:tcPr>
            <w:tcW w:w="470" w:type="pct"/>
            <w:vAlign w:val="center"/>
          </w:tcPr>
          <w:p w14:paraId="4FDE0CA8" w14:textId="7EA13D34" w:rsidR="00D44369" w:rsidRPr="00A564FD" w:rsidRDefault="00D44369" w:rsidP="00D44369">
            <w:pPr>
              <w:pStyle w:val="aff3"/>
              <w:keepLines/>
              <w:jc w:val="center"/>
              <w:rPr>
                <w:rFonts w:ascii="Liberation Serif" w:hAnsi="Liberation Serif"/>
                <w:b w:val="0"/>
                <w:sz w:val="24"/>
                <w:szCs w:val="24"/>
                <w:lang w:val="ru-RU"/>
              </w:rPr>
            </w:pPr>
            <w:r w:rsidRPr="00A564FD">
              <w:rPr>
                <w:rFonts w:ascii="Liberation Serif" w:hAnsi="Liberation Serif"/>
                <w:b w:val="0"/>
                <w:sz w:val="24"/>
                <w:szCs w:val="24"/>
                <w:lang w:val="ru-RU"/>
              </w:rPr>
              <w:t>1</w:t>
            </w:r>
            <w:r w:rsidR="00696A72" w:rsidRPr="00A564FD">
              <w:rPr>
                <w:rFonts w:ascii="Liberation Serif" w:hAnsi="Liberation Serif"/>
                <w:b w:val="0"/>
                <w:sz w:val="24"/>
                <w:szCs w:val="24"/>
                <w:lang w:val="ru-RU"/>
              </w:rPr>
              <w:t xml:space="preserve"> </w:t>
            </w:r>
            <w:r w:rsidRPr="00A564FD">
              <w:rPr>
                <w:rFonts w:ascii="Liberation Serif" w:hAnsi="Liberation Serif"/>
                <w:b w:val="0"/>
                <w:sz w:val="24"/>
                <w:szCs w:val="24"/>
                <w:lang w:val="ru-RU"/>
              </w:rPr>
              <w:t>957</w:t>
            </w:r>
          </w:p>
        </w:tc>
        <w:tc>
          <w:tcPr>
            <w:tcW w:w="469" w:type="pct"/>
            <w:vAlign w:val="center"/>
          </w:tcPr>
          <w:p w14:paraId="14987AA0" w14:textId="7FA1A2A3" w:rsidR="00D44369" w:rsidRPr="00A564FD" w:rsidRDefault="00D44369" w:rsidP="00D44369">
            <w:pPr>
              <w:pStyle w:val="aff3"/>
              <w:keepLines/>
              <w:jc w:val="center"/>
              <w:rPr>
                <w:rFonts w:ascii="Liberation Serif" w:hAnsi="Liberation Serif"/>
                <w:b w:val="0"/>
                <w:sz w:val="24"/>
                <w:szCs w:val="24"/>
                <w:lang w:val="ru-RU"/>
              </w:rPr>
            </w:pPr>
            <w:r w:rsidRPr="00A564FD">
              <w:rPr>
                <w:rFonts w:ascii="Liberation Serif" w:hAnsi="Liberation Serif"/>
                <w:b w:val="0"/>
                <w:sz w:val="24"/>
                <w:szCs w:val="24"/>
                <w:lang w:val="ru-RU"/>
              </w:rPr>
              <w:t>1</w:t>
            </w:r>
            <w:r w:rsidR="00696A72" w:rsidRPr="00A564FD">
              <w:rPr>
                <w:rFonts w:ascii="Liberation Serif" w:hAnsi="Liberation Serif"/>
                <w:b w:val="0"/>
                <w:sz w:val="24"/>
                <w:szCs w:val="24"/>
                <w:lang w:val="ru-RU"/>
              </w:rPr>
              <w:t xml:space="preserve"> </w:t>
            </w:r>
            <w:r w:rsidRPr="00A564FD">
              <w:rPr>
                <w:rFonts w:ascii="Liberation Serif" w:hAnsi="Liberation Serif"/>
                <w:b w:val="0"/>
                <w:sz w:val="24"/>
                <w:szCs w:val="24"/>
                <w:lang w:val="ru-RU"/>
              </w:rPr>
              <w:t>990</w:t>
            </w:r>
          </w:p>
        </w:tc>
        <w:tc>
          <w:tcPr>
            <w:tcW w:w="467" w:type="pct"/>
            <w:vAlign w:val="center"/>
          </w:tcPr>
          <w:p w14:paraId="38A50DB0" w14:textId="6DFB4A7A" w:rsidR="00D44369" w:rsidRPr="00A564FD" w:rsidRDefault="00D44369" w:rsidP="00D44369">
            <w:pPr>
              <w:pStyle w:val="aff3"/>
              <w:keepLines/>
              <w:jc w:val="center"/>
              <w:rPr>
                <w:rFonts w:ascii="Liberation Serif" w:hAnsi="Liberation Serif"/>
                <w:b w:val="0"/>
                <w:sz w:val="24"/>
                <w:szCs w:val="24"/>
                <w:lang w:val="ru-RU"/>
              </w:rPr>
            </w:pPr>
            <w:r w:rsidRPr="00A564FD">
              <w:rPr>
                <w:rFonts w:ascii="Liberation Serif" w:hAnsi="Liberation Serif"/>
                <w:b w:val="0"/>
                <w:sz w:val="24"/>
                <w:szCs w:val="24"/>
                <w:lang w:val="ru-RU"/>
              </w:rPr>
              <w:t>2</w:t>
            </w:r>
            <w:r w:rsidR="00696A72" w:rsidRPr="00A564FD">
              <w:rPr>
                <w:rFonts w:ascii="Liberation Serif" w:hAnsi="Liberation Serif"/>
                <w:b w:val="0"/>
                <w:sz w:val="24"/>
                <w:szCs w:val="24"/>
                <w:lang w:val="ru-RU"/>
              </w:rPr>
              <w:t xml:space="preserve"> </w:t>
            </w:r>
            <w:r w:rsidRPr="00A564FD">
              <w:rPr>
                <w:rFonts w:ascii="Liberation Serif" w:hAnsi="Liberation Serif"/>
                <w:b w:val="0"/>
                <w:sz w:val="24"/>
                <w:szCs w:val="24"/>
                <w:lang w:val="ru-RU"/>
              </w:rPr>
              <w:t>114</w:t>
            </w:r>
          </w:p>
        </w:tc>
      </w:tr>
    </w:tbl>
    <w:p w14:paraId="02AA8592" w14:textId="783F56E1" w:rsidR="0012264E" w:rsidRPr="00B97519" w:rsidRDefault="00E2234E" w:rsidP="0049518F">
      <w:pPr>
        <w:ind w:firstLine="426"/>
        <w:jc w:val="both"/>
        <w:rPr>
          <w:rFonts w:ascii="Liberation Serif" w:hAnsi="Liberation Serif"/>
          <w:sz w:val="28"/>
          <w:szCs w:val="28"/>
        </w:rPr>
      </w:pPr>
      <w:r w:rsidRPr="00B97519">
        <w:rPr>
          <w:rFonts w:ascii="Liberation Serif" w:hAnsi="Liberation Serif"/>
          <w:sz w:val="28"/>
          <w:szCs w:val="28"/>
        </w:rPr>
        <w:t>Среднегодовой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коэффициент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роста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DA4820" w:rsidRPr="00B97519">
        <w:rPr>
          <w:rFonts w:ascii="Liberation Serif" w:hAnsi="Liberation Serif"/>
          <w:sz w:val="28"/>
          <w:szCs w:val="28"/>
        </w:rPr>
        <w:t>населения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Гилибского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сельсовета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12264E" w:rsidRPr="00B97519">
        <w:rPr>
          <w:rFonts w:ascii="Liberation Serif" w:hAnsi="Liberation Serif"/>
          <w:sz w:val="28"/>
          <w:szCs w:val="28"/>
        </w:rPr>
        <w:t>составляет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2</w:t>
      </w:r>
      <w:r w:rsidR="00D44369" w:rsidRPr="00B97519">
        <w:rPr>
          <w:rFonts w:ascii="Liberation Serif" w:hAnsi="Liberation Serif"/>
          <w:sz w:val="28"/>
          <w:szCs w:val="28"/>
        </w:rPr>
        <w:t>9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DA4820" w:rsidRPr="00B97519">
        <w:rPr>
          <w:rFonts w:ascii="Liberation Serif" w:hAnsi="Liberation Serif"/>
          <w:sz w:val="28"/>
          <w:szCs w:val="28"/>
        </w:rPr>
        <w:t>чел/год.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12264E" w:rsidRPr="00B97519">
        <w:rPr>
          <w:rFonts w:ascii="Liberation Serif" w:hAnsi="Liberation Serif"/>
          <w:sz w:val="28"/>
          <w:szCs w:val="28"/>
        </w:rPr>
        <w:t>С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12264E" w:rsidRPr="00B97519">
        <w:rPr>
          <w:rFonts w:ascii="Liberation Serif" w:hAnsi="Liberation Serif"/>
          <w:sz w:val="28"/>
          <w:szCs w:val="28"/>
        </w:rPr>
        <w:t>учетом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12264E" w:rsidRPr="00B97519">
        <w:rPr>
          <w:rFonts w:ascii="Liberation Serif" w:hAnsi="Liberation Serif"/>
          <w:sz w:val="28"/>
          <w:szCs w:val="28"/>
        </w:rPr>
        <w:t>этих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12264E" w:rsidRPr="00B97519">
        <w:rPr>
          <w:rFonts w:ascii="Liberation Serif" w:hAnsi="Liberation Serif"/>
          <w:sz w:val="28"/>
          <w:szCs w:val="28"/>
        </w:rPr>
        <w:t>данных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общая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12264E" w:rsidRPr="00B97519">
        <w:rPr>
          <w:rFonts w:ascii="Liberation Serif" w:hAnsi="Liberation Serif"/>
          <w:sz w:val="28"/>
          <w:szCs w:val="28"/>
        </w:rPr>
        <w:t>планируемая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12264E" w:rsidRPr="00B97519">
        <w:rPr>
          <w:rFonts w:ascii="Liberation Serif" w:hAnsi="Liberation Serif"/>
          <w:sz w:val="28"/>
          <w:szCs w:val="28"/>
        </w:rPr>
        <w:t>численность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12264E" w:rsidRPr="00B97519">
        <w:rPr>
          <w:rFonts w:ascii="Liberation Serif" w:hAnsi="Liberation Serif"/>
          <w:sz w:val="28"/>
          <w:szCs w:val="28"/>
        </w:rPr>
        <w:t>населения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12264E" w:rsidRPr="00B97519">
        <w:rPr>
          <w:rFonts w:ascii="Liberation Serif" w:hAnsi="Liberation Serif"/>
          <w:sz w:val="28"/>
          <w:szCs w:val="28"/>
        </w:rPr>
        <w:t>на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12264E" w:rsidRPr="00B97519">
        <w:rPr>
          <w:rFonts w:ascii="Liberation Serif" w:hAnsi="Liberation Serif"/>
          <w:sz w:val="28"/>
          <w:szCs w:val="28"/>
        </w:rPr>
        <w:t>расчетный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12264E" w:rsidRPr="00B97519">
        <w:rPr>
          <w:rFonts w:ascii="Liberation Serif" w:hAnsi="Liberation Serif"/>
          <w:sz w:val="28"/>
          <w:szCs w:val="28"/>
        </w:rPr>
        <w:t>срок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EA184A" w:rsidRPr="00B97519">
        <w:rPr>
          <w:rFonts w:ascii="Liberation Serif" w:hAnsi="Liberation Serif"/>
          <w:sz w:val="28"/>
          <w:szCs w:val="28"/>
        </w:rPr>
        <w:t>(2042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EA184A" w:rsidRPr="00B97519">
        <w:rPr>
          <w:rFonts w:ascii="Liberation Serif" w:hAnsi="Liberation Serif"/>
          <w:sz w:val="28"/>
          <w:szCs w:val="28"/>
        </w:rPr>
        <w:t>г.)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12264E" w:rsidRPr="00B97519">
        <w:rPr>
          <w:rFonts w:ascii="Liberation Serif" w:hAnsi="Liberation Serif"/>
          <w:sz w:val="28"/>
          <w:szCs w:val="28"/>
        </w:rPr>
        <w:t>составит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036482" w:rsidRPr="00B97519">
        <w:rPr>
          <w:rFonts w:ascii="Liberation Serif" w:hAnsi="Liberation Serif"/>
          <w:sz w:val="28"/>
          <w:szCs w:val="28"/>
        </w:rPr>
        <w:t>2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D44369" w:rsidRPr="00B97519">
        <w:rPr>
          <w:rFonts w:ascii="Liberation Serif" w:hAnsi="Liberation Serif"/>
          <w:sz w:val="28"/>
          <w:szCs w:val="28"/>
        </w:rPr>
        <w:t>694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D12848" w:rsidRPr="00B97519">
        <w:rPr>
          <w:rFonts w:ascii="Liberation Serif" w:hAnsi="Liberation Serif"/>
          <w:sz w:val="28"/>
          <w:szCs w:val="28"/>
        </w:rPr>
        <w:t>чел.</w:t>
      </w:r>
    </w:p>
    <w:p w14:paraId="38886460" w14:textId="3018F05A" w:rsidR="0032082A" w:rsidRPr="00B97519" w:rsidRDefault="0032082A" w:rsidP="00EA22E2">
      <w:pPr>
        <w:pStyle w:val="20"/>
        <w:numPr>
          <w:ilvl w:val="1"/>
          <w:numId w:val="6"/>
        </w:numPr>
        <w:spacing w:before="120" w:after="120"/>
        <w:ind w:left="0" w:firstLine="426"/>
        <w:jc w:val="both"/>
        <w:rPr>
          <w:rFonts w:ascii="Liberation Serif" w:hAnsi="Liberation Serif"/>
          <w:szCs w:val="28"/>
        </w:rPr>
      </w:pPr>
      <w:bookmarkStart w:id="53" w:name="_Toc124947523"/>
      <w:r w:rsidRPr="00B97519">
        <w:rPr>
          <w:rFonts w:ascii="Liberation Serif" w:hAnsi="Liberation Serif"/>
          <w:szCs w:val="28"/>
        </w:rPr>
        <w:t>Современная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организация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территории</w:t>
      </w:r>
      <w:r w:rsidR="00696A72">
        <w:rPr>
          <w:rFonts w:ascii="Liberation Serif" w:hAnsi="Liberation Serif"/>
          <w:szCs w:val="28"/>
        </w:rPr>
        <w:t xml:space="preserve"> </w:t>
      </w:r>
      <w:r w:rsidR="00FA304B" w:rsidRPr="00B97519">
        <w:rPr>
          <w:rFonts w:ascii="Liberation Serif" w:hAnsi="Liberation Serif"/>
          <w:szCs w:val="28"/>
        </w:rPr>
        <w:t>сельсовета</w:t>
      </w:r>
      <w:bookmarkEnd w:id="53"/>
    </w:p>
    <w:p w14:paraId="4D9E7980" w14:textId="2C670A94" w:rsidR="0032082A" w:rsidRPr="00B97519" w:rsidRDefault="0032082A" w:rsidP="00EA22E2">
      <w:pPr>
        <w:pStyle w:val="4"/>
        <w:numPr>
          <w:ilvl w:val="2"/>
          <w:numId w:val="6"/>
        </w:numPr>
        <w:spacing w:before="120" w:after="120"/>
        <w:ind w:left="0" w:firstLine="426"/>
        <w:jc w:val="both"/>
        <w:rPr>
          <w:rFonts w:ascii="Liberation Serif" w:hAnsi="Liberation Serif"/>
          <w:i/>
          <w:szCs w:val="28"/>
        </w:rPr>
      </w:pPr>
      <w:r w:rsidRPr="00B97519">
        <w:rPr>
          <w:rFonts w:ascii="Liberation Serif" w:hAnsi="Liberation Serif"/>
          <w:i/>
          <w:szCs w:val="28"/>
        </w:rPr>
        <w:t>Земли</w:t>
      </w:r>
      <w:r w:rsidR="00696A72">
        <w:rPr>
          <w:rFonts w:ascii="Liberation Serif" w:hAnsi="Liberation Serif"/>
          <w:i/>
          <w:szCs w:val="28"/>
        </w:rPr>
        <w:t xml:space="preserve"> </w:t>
      </w:r>
      <w:r w:rsidRPr="00B97519">
        <w:rPr>
          <w:rFonts w:ascii="Liberation Serif" w:hAnsi="Liberation Serif"/>
          <w:i/>
          <w:szCs w:val="28"/>
        </w:rPr>
        <w:t>в</w:t>
      </w:r>
      <w:r w:rsidR="00696A72">
        <w:rPr>
          <w:rFonts w:ascii="Liberation Serif" w:hAnsi="Liberation Serif"/>
          <w:i/>
          <w:szCs w:val="28"/>
        </w:rPr>
        <w:t xml:space="preserve"> </w:t>
      </w:r>
      <w:r w:rsidRPr="00B97519">
        <w:rPr>
          <w:rFonts w:ascii="Liberation Serif" w:hAnsi="Liberation Serif"/>
          <w:i/>
          <w:szCs w:val="28"/>
        </w:rPr>
        <w:t>черте</w:t>
      </w:r>
      <w:r w:rsidR="00696A72">
        <w:rPr>
          <w:rFonts w:ascii="Liberation Serif" w:hAnsi="Liberation Serif"/>
          <w:i/>
          <w:szCs w:val="28"/>
        </w:rPr>
        <w:t xml:space="preserve"> </w:t>
      </w:r>
      <w:r w:rsidR="00A00052" w:rsidRPr="00B97519">
        <w:rPr>
          <w:rFonts w:ascii="Liberation Serif" w:hAnsi="Liberation Serif"/>
          <w:i/>
          <w:szCs w:val="28"/>
        </w:rPr>
        <w:t>сельского</w:t>
      </w:r>
      <w:r w:rsidR="00696A72">
        <w:rPr>
          <w:rFonts w:ascii="Liberation Serif" w:hAnsi="Liberation Serif"/>
          <w:i/>
          <w:szCs w:val="28"/>
        </w:rPr>
        <w:t xml:space="preserve"> </w:t>
      </w:r>
      <w:r w:rsidR="00A00052" w:rsidRPr="00B97519">
        <w:rPr>
          <w:rFonts w:ascii="Liberation Serif" w:hAnsi="Liberation Serif"/>
          <w:i/>
          <w:szCs w:val="28"/>
        </w:rPr>
        <w:t>поселения</w:t>
      </w:r>
      <w:r w:rsidR="00696A72">
        <w:rPr>
          <w:rFonts w:ascii="Liberation Serif" w:hAnsi="Liberation Serif"/>
          <w:i/>
          <w:szCs w:val="28"/>
        </w:rPr>
        <w:t xml:space="preserve"> </w:t>
      </w:r>
      <w:r w:rsidRPr="00B97519">
        <w:rPr>
          <w:rFonts w:ascii="Liberation Serif" w:hAnsi="Liberation Serif"/>
          <w:i/>
          <w:szCs w:val="28"/>
        </w:rPr>
        <w:t>и</w:t>
      </w:r>
      <w:r w:rsidR="00696A72">
        <w:rPr>
          <w:rFonts w:ascii="Liberation Serif" w:hAnsi="Liberation Serif"/>
          <w:i/>
          <w:szCs w:val="28"/>
        </w:rPr>
        <w:t xml:space="preserve"> </w:t>
      </w:r>
      <w:r w:rsidRPr="00B97519">
        <w:rPr>
          <w:rFonts w:ascii="Liberation Serif" w:hAnsi="Liberation Serif"/>
          <w:i/>
          <w:szCs w:val="28"/>
        </w:rPr>
        <w:t>их</w:t>
      </w:r>
      <w:r w:rsidR="00696A72">
        <w:rPr>
          <w:rFonts w:ascii="Liberation Serif" w:hAnsi="Liberation Serif"/>
          <w:i/>
          <w:szCs w:val="28"/>
        </w:rPr>
        <w:t xml:space="preserve"> </w:t>
      </w:r>
      <w:r w:rsidRPr="00B97519">
        <w:rPr>
          <w:rFonts w:ascii="Liberation Serif" w:hAnsi="Liberation Serif"/>
          <w:i/>
          <w:szCs w:val="28"/>
        </w:rPr>
        <w:t>использование</w:t>
      </w:r>
    </w:p>
    <w:p w14:paraId="51E7F006" w14:textId="5554CC79" w:rsidR="0086153C" w:rsidRPr="00B97519" w:rsidRDefault="0086153C" w:rsidP="0086153C">
      <w:pPr>
        <w:ind w:firstLine="426"/>
        <w:jc w:val="both"/>
        <w:rPr>
          <w:rFonts w:ascii="Liberation Serif" w:hAnsi="Liberation Serif"/>
          <w:sz w:val="28"/>
          <w:szCs w:val="28"/>
        </w:rPr>
      </w:pPr>
      <w:r w:rsidRPr="00B97519">
        <w:rPr>
          <w:rFonts w:ascii="Liberation Serif" w:hAnsi="Liberation Serif"/>
          <w:sz w:val="28"/>
          <w:szCs w:val="28"/>
        </w:rPr>
        <w:t>Площадь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сельского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поселения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«сельсовет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Гилибский»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равна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130,218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га,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плотность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населения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–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1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649,23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чел</w:t>
      </w:r>
      <w:r w:rsidR="00696A72">
        <w:rPr>
          <w:rFonts w:ascii="Liberation Serif" w:hAnsi="Liberation Serif"/>
          <w:sz w:val="28"/>
          <w:szCs w:val="28"/>
        </w:rPr>
        <w:t>.</w:t>
      </w:r>
      <w:r w:rsidRPr="00B97519">
        <w:rPr>
          <w:rFonts w:ascii="Liberation Serif" w:hAnsi="Liberation Serif"/>
          <w:sz w:val="28"/>
          <w:szCs w:val="28"/>
        </w:rPr>
        <w:t>/км2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(средняя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плотность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населения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Чародинского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района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составляет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52,31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чел./км²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в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целом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по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Республике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Дагестан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–62,33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чел./км²).</w:t>
      </w:r>
    </w:p>
    <w:p w14:paraId="49EFF08B" w14:textId="31F29ABB" w:rsidR="0086153C" w:rsidRPr="00B97519" w:rsidRDefault="0086153C" w:rsidP="0086153C">
      <w:pPr>
        <w:ind w:firstLine="426"/>
        <w:jc w:val="both"/>
        <w:rPr>
          <w:rFonts w:ascii="Liberation Serif" w:hAnsi="Liberation Serif"/>
          <w:sz w:val="28"/>
          <w:szCs w:val="28"/>
        </w:rPr>
      </w:pPr>
      <w:r w:rsidRPr="00B97519">
        <w:rPr>
          <w:rFonts w:ascii="Liberation Serif" w:hAnsi="Liberation Serif"/>
          <w:sz w:val="28"/>
          <w:szCs w:val="28"/>
        </w:rPr>
        <w:t>Основу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планировочной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структуры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сельского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поселения,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как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и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всего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района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в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целом,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составляют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транспортные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магистрали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регионального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и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местного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значения.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Спецификой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Гилибской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системы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расселения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является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сельская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форма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и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горный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тип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расселения.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Исторически,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эта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система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сформирована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в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lastRenderedPageBreak/>
        <w:t>долинах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реки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Кара-Койсу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и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имеет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центральный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тип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территориальной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организации.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Такой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тип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характерен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для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слабо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освоенных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территорий,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хозяйственная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деятельность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сельсовета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локализована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в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местах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оазисного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земледелия.</w:t>
      </w:r>
      <w:r w:rsidR="00696A72">
        <w:rPr>
          <w:rFonts w:ascii="Liberation Serif" w:hAnsi="Liberation Serif"/>
          <w:sz w:val="28"/>
          <w:szCs w:val="28"/>
        </w:rPr>
        <w:t xml:space="preserve"> </w:t>
      </w:r>
    </w:p>
    <w:p w14:paraId="14EBE096" w14:textId="45F9A1E7" w:rsidR="0086153C" w:rsidRPr="00B97519" w:rsidRDefault="0086153C" w:rsidP="0086153C">
      <w:pPr>
        <w:ind w:firstLine="426"/>
        <w:jc w:val="both"/>
        <w:rPr>
          <w:rFonts w:ascii="Liberation Serif" w:hAnsi="Liberation Serif"/>
          <w:sz w:val="28"/>
          <w:szCs w:val="28"/>
        </w:rPr>
      </w:pPr>
      <w:r w:rsidRPr="00B97519">
        <w:rPr>
          <w:rFonts w:ascii="Liberation Serif" w:hAnsi="Liberation Serif"/>
          <w:sz w:val="28"/>
          <w:szCs w:val="28"/>
        </w:rPr>
        <w:t>В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состав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Гилибского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сельсовета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входят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восемь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населенных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пунктов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–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село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Гилиб,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село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Гоаб,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село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Доронуб,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село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Карануб,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село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Кутих,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село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Ритляб,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село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Тляр</w:t>
      </w:r>
      <w:r w:rsidR="00734773">
        <w:rPr>
          <w:rFonts w:ascii="Liberation Serif" w:hAnsi="Liberation Serif"/>
          <w:sz w:val="28"/>
          <w:szCs w:val="28"/>
        </w:rPr>
        <w:t>а</w:t>
      </w:r>
      <w:r w:rsidRPr="00B97519">
        <w:rPr>
          <w:rFonts w:ascii="Liberation Serif" w:hAnsi="Liberation Serif"/>
          <w:sz w:val="28"/>
          <w:szCs w:val="28"/>
        </w:rPr>
        <w:t>базутль,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село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Цемер.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Территория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сельсовета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по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планировочным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характеристикам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находится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в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средне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благоприятных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условиях.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Это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объясняется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развитостью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транспортной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сети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и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наличием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планировочных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ограничений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из-за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крутого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рельефа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местности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и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ценных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сельскохозяйственных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территорий.</w:t>
      </w:r>
    </w:p>
    <w:p w14:paraId="38139709" w14:textId="13C5B2E0" w:rsidR="0086153C" w:rsidRPr="00B97519" w:rsidRDefault="0086153C" w:rsidP="0086153C">
      <w:pPr>
        <w:ind w:firstLine="426"/>
        <w:jc w:val="both"/>
        <w:rPr>
          <w:rFonts w:ascii="Liberation Serif" w:hAnsi="Liberation Serif"/>
          <w:i/>
          <w:sz w:val="28"/>
          <w:szCs w:val="28"/>
        </w:rPr>
      </w:pPr>
      <w:r w:rsidRPr="00B97519">
        <w:rPr>
          <w:rFonts w:ascii="Liberation Serif" w:hAnsi="Liberation Serif"/>
          <w:i/>
          <w:sz w:val="28"/>
          <w:szCs w:val="28"/>
        </w:rPr>
        <w:t>Село</w:t>
      </w:r>
      <w:r w:rsidR="00696A72">
        <w:rPr>
          <w:rFonts w:ascii="Liberation Serif" w:hAnsi="Liberation Serif"/>
          <w:i/>
          <w:sz w:val="28"/>
          <w:szCs w:val="28"/>
        </w:rPr>
        <w:t xml:space="preserve"> </w:t>
      </w:r>
      <w:r w:rsidRPr="00B97519">
        <w:rPr>
          <w:rFonts w:ascii="Liberation Serif" w:hAnsi="Liberation Serif"/>
          <w:i/>
          <w:sz w:val="28"/>
          <w:szCs w:val="28"/>
        </w:rPr>
        <w:t>Гилиб</w:t>
      </w:r>
    </w:p>
    <w:p w14:paraId="6296051E" w14:textId="73D93A79" w:rsidR="0086153C" w:rsidRPr="00B97519" w:rsidRDefault="0086153C" w:rsidP="0086153C">
      <w:pPr>
        <w:ind w:firstLine="426"/>
        <w:jc w:val="both"/>
        <w:rPr>
          <w:rFonts w:ascii="Liberation Serif" w:hAnsi="Liberation Serif"/>
          <w:sz w:val="28"/>
          <w:szCs w:val="28"/>
        </w:rPr>
      </w:pPr>
      <w:r w:rsidRPr="00B97519">
        <w:rPr>
          <w:rFonts w:ascii="Liberation Serif" w:hAnsi="Liberation Serif"/>
          <w:sz w:val="28"/>
          <w:szCs w:val="28"/>
        </w:rPr>
        <w:t>Село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Гилиб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является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административным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центром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Гилибского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сельского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поселения.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По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западному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краю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села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проходит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река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Тлейсерух.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Размещение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населенного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пункта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вдоль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реки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обусловило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тенденцию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к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линейному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развитию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села.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Вдоль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реки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через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Гилиб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также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проходит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дорога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местного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значения.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Населенный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пункт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расположен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в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долине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реки,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рельеф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сложный,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у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границ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села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расположены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склоны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гор.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Улично-дорожная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сеть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представлена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свободной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сеткой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улиц.</w:t>
      </w:r>
    </w:p>
    <w:p w14:paraId="304F295D" w14:textId="2DD4F167" w:rsidR="0086153C" w:rsidRPr="00B97519" w:rsidRDefault="0086153C" w:rsidP="0086153C">
      <w:pPr>
        <w:ind w:firstLine="426"/>
        <w:jc w:val="both"/>
        <w:rPr>
          <w:rFonts w:ascii="Liberation Serif" w:hAnsi="Liberation Serif"/>
          <w:i/>
          <w:sz w:val="28"/>
          <w:szCs w:val="28"/>
        </w:rPr>
      </w:pPr>
      <w:r w:rsidRPr="00B97519">
        <w:rPr>
          <w:rFonts w:ascii="Liberation Serif" w:hAnsi="Liberation Serif"/>
          <w:i/>
          <w:sz w:val="28"/>
          <w:szCs w:val="28"/>
        </w:rPr>
        <w:t>Село</w:t>
      </w:r>
      <w:r w:rsidR="00696A72">
        <w:rPr>
          <w:rFonts w:ascii="Liberation Serif" w:hAnsi="Liberation Serif"/>
          <w:i/>
          <w:sz w:val="28"/>
          <w:szCs w:val="28"/>
        </w:rPr>
        <w:t xml:space="preserve"> </w:t>
      </w:r>
      <w:r w:rsidRPr="00B97519">
        <w:rPr>
          <w:rFonts w:ascii="Liberation Serif" w:hAnsi="Liberation Serif"/>
          <w:i/>
          <w:sz w:val="28"/>
          <w:szCs w:val="28"/>
        </w:rPr>
        <w:t>Гоаб</w:t>
      </w:r>
    </w:p>
    <w:p w14:paraId="67F2A9FA" w14:textId="0DF657FC" w:rsidR="0086153C" w:rsidRPr="00B97519" w:rsidRDefault="0086153C" w:rsidP="0086153C">
      <w:pPr>
        <w:ind w:firstLine="426"/>
        <w:jc w:val="both"/>
        <w:rPr>
          <w:rFonts w:ascii="Liberation Serif" w:hAnsi="Liberation Serif"/>
          <w:sz w:val="28"/>
          <w:szCs w:val="28"/>
        </w:rPr>
      </w:pPr>
      <w:r w:rsidRPr="00B97519">
        <w:rPr>
          <w:rFonts w:ascii="Liberation Serif" w:hAnsi="Liberation Serif"/>
          <w:sz w:val="28"/>
          <w:szCs w:val="28"/>
        </w:rPr>
        <w:t>Располагается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в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10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км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юго-западнее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от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села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Гилиб.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Транспортная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связь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осуществляется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посредством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автодороги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местного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значения.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Территория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села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распложена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на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относительно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спокойном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рельефе.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Улично-дорожная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сеть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представлена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свободной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сеткой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улиц.</w:t>
      </w:r>
    </w:p>
    <w:p w14:paraId="636FC9D0" w14:textId="368D0F0B" w:rsidR="0086153C" w:rsidRPr="00B97519" w:rsidRDefault="0086153C" w:rsidP="0086153C">
      <w:pPr>
        <w:ind w:firstLine="426"/>
        <w:jc w:val="both"/>
        <w:rPr>
          <w:rFonts w:ascii="Liberation Serif" w:hAnsi="Liberation Serif"/>
          <w:i/>
          <w:sz w:val="28"/>
          <w:szCs w:val="28"/>
        </w:rPr>
      </w:pPr>
      <w:r w:rsidRPr="00B97519">
        <w:rPr>
          <w:rFonts w:ascii="Liberation Serif" w:hAnsi="Liberation Serif"/>
          <w:i/>
          <w:sz w:val="28"/>
          <w:szCs w:val="28"/>
        </w:rPr>
        <w:t>Село</w:t>
      </w:r>
      <w:r w:rsidR="00696A72">
        <w:rPr>
          <w:rFonts w:ascii="Liberation Serif" w:hAnsi="Liberation Serif"/>
          <w:i/>
          <w:sz w:val="28"/>
          <w:szCs w:val="28"/>
        </w:rPr>
        <w:t xml:space="preserve"> </w:t>
      </w:r>
      <w:r w:rsidRPr="00B97519">
        <w:rPr>
          <w:rFonts w:ascii="Liberation Serif" w:hAnsi="Liberation Serif"/>
          <w:i/>
          <w:sz w:val="28"/>
          <w:szCs w:val="28"/>
        </w:rPr>
        <w:t>Доронуб</w:t>
      </w:r>
    </w:p>
    <w:p w14:paraId="529E2347" w14:textId="040E634E" w:rsidR="0086153C" w:rsidRPr="00B97519" w:rsidRDefault="0086153C" w:rsidP="0086153C">
      <w:pPr>
        <w:ind w:firstLine="426"/>
        <w:jc w:val="both"/>
        <w:rPr>
          <w:rFonts w:ascii="Liberation Serif" w:hAnsi="Liberation Serif"/>
          <w:sz w:val="28"/>
          <w:szCs w:val="28"/>
        </w:rPr>
      </w:pPr>
      <w:r w:rsidRPr="00B97519">
        <w:rPr>
          <w:rFonts w:ascii="Liberation Serif" w:hAnsi="Liberation Serif"/>
          <w:sz w:val="28"/>
          <w:szCs w:val="28"/>
        </w:rPr>
        <w:t>Располагается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в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5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км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северо-восточнее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от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села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Гилиб.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Транспортная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связь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осуществляется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посредством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автодороги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местного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значения.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Территория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села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расположена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в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холмистой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местности.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Улично-дорожная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сеть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представлена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одной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улицей,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вдоль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которой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размещается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застройка.</w:t>
      </w:r>
      <w:r w:rsidR="00696A72">
        <w:rPr>
          <w:rFonts w:ascii="Liberation Serif" w:hAnsi="Liberation Serif"/>
          <w:sz w:val="28"/>
          <w:szCs w:val="28"/>
        </w:rPr>
        <w:t xml:space="preserve"> </w:t>
      </w:r>
    </w:p>
    <w:p w14:paraId="17BC3828" w14:textId="3EE5BAAC" w:rsidR="0086153C" w:rsidRPr="00B97519" w:rsidRDefault="0086153C" w:rsidP="0086153C">
      <w:pPr>
        <w:ind w:firstLine="426"/>
        <w:jc w:val="both"/>
        <w:rPr>
          <w:rFonts w:ascii="Liberation Serif" w:hAnsi="Liberation Serif"/>
          <w:i/>
          <w:sz w:val="28"/>
          <w:szCs w:val="28"/>
        </w:rPr>
      </w:pPr>
      <w:r w:rsidRPr="00B97519">
        <w:rPr>
          <w:rFonts w:ascii="Liberation Serif" w:hAnsi="Liberation Serif"/>
          <w:i/>
          <w:sz w:val="28"/>
          <w:szCs w:val="28"/>
        </w:rPr>
        <w:t>Село</w:t>
      </w:r>
      <w:r w:rsidR="00696A72">
        <w:rPr>
          <w:rFonts w:ascii="Liberation Serif" w:hAnsi="Liberation Serif"/>
          <w:i/>
          <w:sz w:val="28"/>
          <w:szCs w:val="28"/>
        </w:rPr>
        <w:t xml:space="preserve"> </w:t>
      </w:r>
      <w:r w:rsidRPr="00B97519">
        <w:rPr>
          <w:rFonts w:ascii="Liberation Serif" w:hAnsi="Liberation Serif"/>
          <w:i/>
          <w:sz w:val="28"/>
          <w:szCs w:val="28"/>
        </w:rPr>
        <w:t>Карануб</w:t>
      </w:r>
    </w:p>
    <w:p w14:paraId="2AC31672" w14:textId="432DAB7A" w:rsidR="0086153C" w:rsidRPr="00B97519" w:rsidRDefault="0086153C" w:rsidP="0086153C">
      <w:pPr>
        <w:ind w:firstLine="426"/>
        <w:jc w:val="both"/>
        <w:rPr>
          <w:rFonts w:ascii="Liberation Serif" w:hAnsi="Liberation Serif"/>
          <w:sz w:val="28"/>
          <w:szCs w:val="28"/>
        </w:rPr>
      </w:pPr>
      <w:r w:rsidRPr="00B97519">
        <w:rPr>
          <w:rFonts w:ascii="Liberation Serif" w:hAnsi="Liberation Serif"/>
          <w:sz w:val="28"/>
          <w:szCs w:val="28"/>
        </w:rPr>
        <w:t>Располагается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в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6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км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северо-восточнее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от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села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Гилиб.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Транспортная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связь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осуществляется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посредством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автодороги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местного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значения,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через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главную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улицу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села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Доронуб.</w:t>
      </w:r>
      <w:r w:rsidR="00696A72">
        <w:rPr>
          <w:rFonts w:ascii="Liberation Serif" w:hAnsi="Liberation Serif"/>
          <w:sz w:val="28"/>
          <w:szCs w:val="28"/>
        </w:rPr>
        <w:t xml:space="preserve"> </w:t>
      </w:r>
    </w:p>
    <w:p w14:paraId="1940EAEF" w14:textId="2037EBAE" w:rsidR="0086153C" w:rsidRPr="00B97519" w:rsidRDefault="0086153C" w:rsidP="0086153C">
      <w:pPr>
        <w:ind w:firstLine="426"/>
        <w:jc w:val="both"/>
        <w:rPr>
          <w:rFonts w:ascii="Liberation Serif" w:hAnsi="Liberation Serif"/>
          <w:i/>
          <w:sz w:val="28"/>
          <w:szCs w:val="28"/>
        </w:rPr>
      </w:pPr>
      <w:r w:rsidRPr="00B97519">
        <w:rPr>
          <w:rFonts w:ascii="Liberation Serif" w:hAnsi="Liberation Serif"/>
          <w:i/>
          <w:sz w:val="28"/>
          <w:szCs w:val="28"/>
        </w:rPr>
        <w:t>Село</w:t>
      </w:r>
      <w:r w:rsidR="00696A72">
        <w:rPr>
          <w:rFonts w:ascii="Liberation Serif" w:hAnsi="Liberation Serif"/>
          <w:i/>
          <w:sz w:val="28"/>
          <w:szCs w:val="28"/>
        </w:rPr>
        <w:t xml:space="preserve"> </w:t>
      </w:r>
      <w:r w:rsidRPr="00B97519">
        <w:rPr>
          <w:rFonts w:ascii="Liberation Serif" w:hAnsi="Liberation Serif"/>
          <w:i/>
          <w:sz w:val="28"/>
          <w:szCs w:val="28"/>
        </w:rPr>
        <w:t>Кутих</w:t>
      </w:r>
    </w:p>
    <w:p w14:paraId="6A818C4B" w14:textId="42B4551D" w:rsidR="0086153C" w:rsidRPr="00B97519" w:rsidRDefault="0086153C" w:rsidP="0086153C">
      <w:pPr>
        <w:ind w:firstLine="426"/>
        <w:jc w:val="both"/>
        <w:rPr>
          <w:rFonts w:ascii="Liberation Serif" w:hAnsi="Liberation Serif"/>
          <w:sz w:val="28"/>
          <w:szCs w:val="28"/>
        </w:rPr>
      </w:pPr>
      <w:r w:rsidRPr="00B97519">
        <w:rPr>
          <w:rFonts w:ascii="Liberation Serif" w:hAnsi="Liberation Serif"/>
          <w:sz w:val="28"/>
          <w:szCs w:val="28"/>
        </w:rPr>
        <w:t>Располагается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в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2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км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северо-восточнее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от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села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Гилиб.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Через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село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проходит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река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Тлейсерух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и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дорога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местного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значения.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Кутих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размещается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в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долине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реки,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по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оба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берега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от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реки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Тлейсерух.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Территория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села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холмистая.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Сетка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улиц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и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дорог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представлена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одной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улицей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и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одной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дорогой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местного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значения.</w:t>
      </w:r>
      <w:r w:rsidR="00696A72">
        <w:rPr>
          <w:rFonts w:ascii="Liberation Serif" w:hAnsi="Liberation Serif"/>
          <w:sz w:val="28"/>
          <w:szCs w:val="28"/>
        </w:rPr>
        <w:t xml:space="preserve"> </w:t>
      </w:r>
    </w:p>
    <w:p w14:paraId="06EFFF4D" w14:textId="6A7A42EB" w:rsidR="0086153C" w:rsidRPr="00B97519" w:rsidRDefault="0086153C" w:rsidP="0086153C">
      <w:pPr>
        <w:ind w:firstLine="426"/>
        <w:jc w:val="both"/>
        <w:rPr>
          <w:rFonts w:ascii="Liberation Serif" w:hAnsi="Liberation Serif"/>
          <w:i/>
          <w:sz w:val="28"/>
          <w:szCs w:val="28"/>
        </w:rPr>
      </w:pPr>
      <w:r w:rsidRPr="00B97519">
        <w:rPr>
          <w:rFonts w:ascii="Liberation Serif" w:hAnsi="Liberation Serif"/>
          <w:i/>
          <w:sz w:val="28"/>
          <w:szCs w:val="28"/>
        </w:rPr>
        <w:t>Село</w:t>
      </w:r>
      <w:r w:rsidR="00696A72">
        <w:rPr>
          <w:rFonts w:ascii="Liberation Serif" w:hAnsi="Liberation Serif"/>
          <w:i/>
          <w:sz w:val="28"/>
          <w:szCs w:val="28"/>
        </w:rPr>
        <w:t xml:space="preserve"> </w:t>
      </w:r>
      <w:r w:rsidRPr="00B97519">
        <w:rPr>
          <w:rFonts w:ascii="Liberation Serif" w:hAnsi="Liberation Serif"/>
          <w:i/>
          <w:sz w:val="28"/>
          <w:szCs w:val="28"/>
        </w:rPr>
        <w:t>Ритляб</w:t>
      </w:r>
    </w:p>
    <w:p w14:paraId="4021EF96" w14:textId="45F388CB" w:rsidR="0086153C" w:rsidRPr="00B97519" w:rsidRDefault="0086153C" w:rsidP="0086153C">
      <w:pPr>
        <w:ind w:firstLine="426"/>
        <w:jc w:val="both"/>
        <w:rPr>
          <w:rFonts w:ascii="Liberation Serif" w:hAnsi="Liberation Serif"/>
          <w:sz w:val="28"/>
          <w:szCs w:val="28"/>
        </w:rPr>
      </w:pPr>
      <w:r w:rsidRPr="00B97519">
        <w:rPr>
          <w:rFonts w:ascii="Liberation Serif" w:hAnsi="Liberation Serif"/>
          <w:sz w:val="28"/>
          <w:szCs w:val="28"/>
        </w:rPr>
        <w:t>Располагается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в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13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км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юго-западнее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от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села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Гилиб.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Транспортная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связь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осуществляется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посредством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автодороги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местного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значения.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Территория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населенного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пункта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располагается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на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относительно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спокойном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рельефе.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Улично-дорожная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сеть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представлена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одной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улицей.</w:t>
      </w:r>
    </w:p>
    <w:p w14:paraId="70F11353" w14:textId="6569CB91" w:rsidR="0086153C" w:rsidRPr="00B97519" w:rsidRDefault="0086153C" w:rsidP="0086153C">
      <w:pPr>
        <w:ind w:firstLine="426"/>
        <w:jc w:val="both"/>
        <w:rPr>
          <w:rFonts w:ascii="Liberation Serif" w:hAnsi="Liberation Serif"/>
          <w:i/>
          <w:sz w:val="28"/>
          <w:szCs w:val="28"/>
        </w:rPr>
      </w:pPr>
      <w:r w:rsidRPr="00B97519">
        <w:rPr>
          <w:rFonts w:ascii="Liberation Serif" w:hAnsi="Liberation Serif"/>
          <w:i/>
          <w:sz w:val="28"/>
          <w:szCs w:val="28"/>
        </w:rPr>
        <w:t>Село</w:t>
      </w:r>
      <w:r w:rsidR="00696A72">
        <w:rPr>
          <w:rFonts w:ascii="Liberation Serif" w:hAnsi="Liberation Serif"/>
          <w:i/>
          <w:sz w:val="28"/>
          <w:szCs w:val="28"/>
        </w:rPr>
        <w:t xml:space="preserve"> </w:t>
      </w:r>
      <w:r w:rsidRPr="00B97519">
        <w:rPr>
          <w:rFonts w:ascii="Liberation Serif" w:hAnsi="Liberation Serif"/>
          <w:i/>
          <w:sz w:val="28"/>
          <w:szCs w:val="28"/>
        </w:rPr>
        <w:t>Тляр</w:t>
      </w:r>
      <w:r w:rsidR="00734773">
        <w:rPr>
          <w:rFonts w:ascii="Liberation Serif" w:hAnsi="Liberation Serif"/>
          <w:i/>
          <w:sz w:val="28"/>
          <w:szCs w:val="28"/>
        </w:rPr>
        <w:t>а</w:t>
      </w:r>
      <w:r w:rsidRPr="00B97519">
        <w:rPr>
          <w:rFonts w:ascii="Liberation Serif" w:hAnsi="Liberation Serif"/>
          <w:i/>
          <w:sz w:val="28"/>
          <w:szCs w:val="28"/>
        </w:rPr>
        <w:t>базутль</w:t>
      </w:r>
    </w:p>
    <w:p w14:paraId="6B7F3C14" w14:textId="7E93BF97" w:rsidR="0086153C" w:rsidRPr="00B97519" w:rsidRDefault="0086153C" w:rsidP="0086153C">
      <w:pPr>
        <w:ind w:firstLine="426"/>
        <w:jc w:val="both"/>
        <w:rPr>
          <w:rFonts w:ascii="Liberation Serif" w:hAnsi="Liberation Serif"/>
          <w:sz w:val="28"/>
          <w:szCs w:val="28"/>
        </w:rPr>
      </w:pPr>
      <w:r w:rsidRPr="00B97519">
        <w:rPr>
          <w:rFonts w:ascii="Liberation Serif" w:hAnsi="Liberation Serif"/>
          <w:sz w:val="28"/>
          <w:szCs w:val="28"/>
        </w:rPr>
        <w:lastRenderedPageBreak/>
        <w:t>Располагается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в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5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км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севернее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от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села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Гилиб.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Транспортная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связь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осуществляется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посредством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автодороги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местного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значения.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Территория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населенного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пункта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располагается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на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относительно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спокойном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рельефе.</w:t>
      </w:r>
    </w:p>
    <w:p w14:paraId="0B30BEE2" w14:textId="3649B806" w:rsidR="0086153C" w:rsidRPr="00B97519" w:rsidRDefault="0086153C" w:rsidP="0086153C">
      <w:pPr>
        <w:ind w:firstLine="426"/>
        <w:jc w:val="both"/>
        <w:rPr>
          <w:rFonts w:ascii="Liberation Serif" w:hAnsi="Liberation Serif"/>
          <w:i/>
          <w:sz w:val="28"/>
          <w:szCs w:val="28"/>
        </w:rPr>
      </w:pPr>
      <w:r w:rsidRPr="00B97519">
        <w:rPr>
          <w:rFonts w:ascii="Liberation Serif" w:hAnsi="Liberation Serif"/>
          <w:i/>
          <w:sz w:val="28"/>
          <w:szCs w:val="28"/>
        </w:rPr>
        <w:t>Село</w:t>
      </w:r>
      <w:r w:rsidR="00696A72">
        <w:rPr>
          <w:rFonts w:ascii="Liberation Serif" w:hAnsi="Liberation Serif"/>
          <w:i/>
          <w:sz w:val="28"/>
          <w:szCs w:val="28"/>
        </w:rPr>
        <w:t xml:space="preserve"> </w:t>
      </w:r>
      <w:r w:rsidRPr="00B97519">
        <w:rPr>
          <w:rFonts w:ascii="Liberation Serif" w:hAnsi="Liberation Serif"/>
          <w:i/>
          <w:sz w:val="28"/>
          <w:szCs w:val="28"/>
        </w:rPr>
        <w:t>Цемер</w:t>
      </w:r>
    </w:p>
    <w:p w14:paraId="6817A211" w14:textId="6F89FBDE" w:rsidR="0086153C" w:rsidRPr="00B97519" w:rsidRDefault="0086153C" w:rsidP="0086153C">
      <w:pPr>
        <w:ind w:firstLine="426"/>
        <w:jc w:val="both"/>
        <w:rPr>
          <w:rFonts w:ascii="Liberation Serif" w:hAnsi="Liberation Serif"/>
          <w:sz w:val="28"/>
          <w:szCs w:val="28"/>
        </w:rPr>
      </w:pPr>
      <w:r w:rsidRPr="00B97519">
        <w:rPr>
          <w:rFonts w:ascii="Liberation Serif" w:hAnsi="Liberation Serif"/>
          <w:sz w:val="28"/>
          <w:szCs w:val="28"/>
        </w:rPr>
        <w:t>Располагается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в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7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км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северо-западнее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от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села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Гилиб.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Располагается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на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берегу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реки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Цемер,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рельеф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территории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населенного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пункта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сложный.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Улично-дорожная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сеть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представлена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одной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улицей,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регулярная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планировка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отсутствует.</w:t>
      </w:r>
    </w:p>
    <w:p w14:paraId="6DB14854" w14:textId="588E20C6" w:rsidR="0086153C" w:rsidRPr="00B97519" w:rsidRDefault="0086153C" w:rsidP="0086153C">
      <w:pPr>
        <w:ind w:firstLine="426"/>
        <w:jc w:val="both"/>
        <w:rPr>
          <w:rFonts w:ascii="Liberation Serif" w:hAnsi="Liberation Serif"/>
          <w:sz w:val="28"/>
          <w:szCs w:val="28"/>
        </w:rPr>
      </w:pPr>
      <w:r w:rsidRPr="00B97519">
        <w:rPr>
          <w:rFonts w:ascii="Liberation Serif" w:hAnsi="Liberation Serif"/>
          <w:sz w:val="28"/>
          <w:szCs w:val="28"/>
        </w:rPr>
        <w:t>Распределение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территории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по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видам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использования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определено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в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результате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обмера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чертежей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и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представлено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таблице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(</w:t>
      </w:r>
      <w:r w:rsidRPr="00B97519">
        <w:rPr>
          <w:rFonts w:ascii="Liberation Serif" w:hAnsi="Liberation Serif"/>
          <w:sz w:val="28"/>
          <w:szCs w:val="28"/>
        </w:rPr>
        <w:fldChar w:fldCharType="begin"/>
      </w:r>
      <w:r w:rsidRPr="00B97519">
        <w:rPr>
          <w:rFonts w:ascii="Liberation Serif" w:hAnsi="Liberation Serif"/>
          <w:sz w:val="28"/>
          <w:szCs w:val="28"/>
        </w:rPr>
        <w:instrText xml:space="preserve"> REF _Ref116915365 \h  \* MERGEFORMAT </w:instrText>
      </w:r>
      <w:r w:rsidRPr="00B97519">
        <w:rPr>
          <w:rFonts w:ascii="Liberation Serif" w:hAnsi="Liberation Serif"/>
          <w:sz w:val="28"/>
          <w:szCs w:val="28"/>
        </w:rPr>
      </w:r>
      <w:r w:rsidRPr="00B97519">
        <w:rPr>
          <w:rFonts w:ascii="Liberation Serif" w:hAnsi="Liberation Serif"/>
          <w:sz w:val="28"/>
          <w:szCs w:val="28"/>
        </w:rPr>
        <w:fldChar w:fldCharType="separate"/>
      </w:r>
      <w:r w:rsidR="00D80BE7" w:rsidRPr="00B97519">
        <w:rPr>
          <w:rFonts w:ascii="Liberation Serif" w:hAnsi="Liberation Serif"/>
          <w:sz w:val="28"/>
          <w:szCs w:val="28"/>
        </w:rPr>
        <w:t>Таблица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D80BE7" w:rsidRPr="00B97519">
        <w:rPr>
          <w:rFonts w:ascii="Liberation Serif" w:hAnsi="Liberation Serif"/>
          <w:sz w:val="28"/>
          <w:szCs w:val="28"/>
        </w:rPr>
        <w:t>3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D80BE7" w:rsidRPr="00B97519">
        <w:rPr>
          <w:rFonts w:ascii="Liberation Serif" w:hAnsi="Liberation Serif"/>
          <w:sz w:val="28"/>
          <w:szCs w:val="28"/>
        </w:rPr>
        <w:t>Существующий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D80BE7" w:rsidRPr="00B97519">
        <w:rPr>
          <w:rFonts w:ascii="Liberation Serif" w:hAnsi="Liberation Serif"/>
          <w:sz w:val="28"/>
          <w:szCs w:val="28"/>
        </w:rPr>
        <w:t>Баланс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D80BE7" w:rsidRPr="00B97519">
        <w:rPr>
          <w:rFonts w:ascii="Liberation Serif" w:hAnsi="Liberation Serif"/>
          <w:sz w:val="28"/>
          <w:szCs w:val="28"/>
        </w:rPr>
        <w:t>территорий</w:t>
      </w:r>
      <w:r w:rsidRPr="00B97519">
        <w:rPr>
          <w:rFonts w:ascii="Liberation Serif" w:hAnsi="Liberation Serif"/>
          <w:sz w:val="28"/>
          <w:szCs w:val="28"/>
        </w:rPr>
        <w:fldChar w:fldCharType="end"/>
      </w:r>
      <w:r w:rsidRPr="00B97519">
        <w:rPr>
          <w:rFonts w:ascii="Liberation Serif" w:hAnsi="Liberation Serif"/>
          <w:sz w:val="28"/>
          <w:szCs w:val="28"/>
        </w:rPr>
        <w:t>)</w:t>
      </w:r>
    </w:p>
    <w:p w14:paraId="3BC44499" w14:textId="2AA6BE7E" w:rsidR="0086153C" w:rsidRPr="00B97519" w:rsidRDefault="0086153C" w:rsidP="0086153C">
      <w:pPr>
        <w:pStyle w:val="a9"/>
        <w:keepNext/>
        <w:jc w:val="right"/>
        <w:rPr>
          <w:rFonts w:ascii="Liberation Serif" w:hAnsi="Liberation Serif"/>
        </w:rPr>
      </w:pPr>
      <w:bookmarkStart w:id="54" w:name="_Ref116915365"/>
      <w:bookmarkStart w:id="55" w:name="_Ref78301684"/>
      <w:r w:rsidRPr="00B97519">
        <w:rPr>
          <w:rFonts w:ascii="Liberation Serif" w:hAnsi="Liberation Serif"/>
        </w:rPr>
        <w:t>Таблица</w:t>
      </w:r>
      <w:r w:rsidR="00696A72">
        <w:rPr>
          <w:rFonts w:ascii="Liberation Serif" w:hAnsi="Liberation Serif"/>
        </w:rPr>
        <w:t xml:space="preserve"> </w:t>
      </w:r>
      <w:r w:rsidRPr="00B97519">
        <w:rPr>
          <w:rFonts w:ascii="Liberation Serif" w:hAnsi="Liberation Serif"/>
        </w:rPr>
        <w:fldChar w:fldCharType="begin"/>
      </w:r>
      <w:r w:rsidRPr="00B97519">
        <w:rPr>
          <w:rFonts w:ascii="Liberation Serif" w:hAnsi="Liberation Serif"/>
        </w:rPr>
        <w:instrText xml:space="preserve"> SEQ Таблица \* ARABIC </w:instrText>
      </w:r>
      <w:r w:rsidRPr="00B97519">
        <w:rPr>
          <w:rFonts w:ascii="Liberation Serif" w:hAnsi="Liberation Serif"/>
        </w:rPr>
        <w:fldChar w:fldCharType="separate"/>
      </w:r>
      <w:r w:rsidR="00D80BE7" w:rsidRPr="00B97519">
        <w:rPr>
          <w:rFonts w:ascii="Liberation Serif" w:hAnsi="Liberation Serif"/>
          <w:noProof/>
        </w:rPr>
        <w:t>3</w:t>
      </w:r>
      <w:r w:rsidRPr="00B97519">
        <w:rPr>
          <w:rFonts w:ascii="Liberation Serif" w:hAnsi="Liberation Serif"/>
        </w:rPr>
        <w:fldChar w:fldCharType="end"/>
      </w:r>
      <w:r w:rsidR="00696A72">
        <w:rPr>
          <w:rFonts w:ascii="Liberation Serif" w:hAnsi="Liberation Serif"/>
        </w:rPr>
        <w:t xml:space="preserve"> </w:t>
      </w:r>
      <w:r w:rsidRPr="00B97519">
        <w:rPr>
          <w:rFonts w:ascii="Liberation Serif" w:hAnsi="Liberation Serif"/>
        </w:rPr>
        <w:t>Существующий</w:t>
      </w:r>
      <w:r w:rsidR="00696A72">
        <w:rPr>
          <w:rFonts w:ascii="Liberation Serif" w:hAnsi="Liberation Serif"/>
        </w:rPr>
        <w:t xml:space="preserve"> </w:t>
      </w:r>
      <w:r w:rsidRPr="00B97519">
        <w:rPr>
          <w:rFonts w:ascii="Liberation Serif" w:hAnsi="Liberation Serif"/>
        </w:rPr>
        <w:t>Баланс</w:t>
      </w:r>
      <w:r w:rsidR="00696A72">
        <w:rPr>
          <w:rFonts w:ascii="Liberation Serif" w:hAnsi="Liberation Serif"/>
        </w:rPr>
        <w:t xml:space="preserve"> </w:t>
      </w:r>
      <w:r w:rsidRPr="00B97519">
        <w:rPr>
          <w:rFonts w:ascii="Liberation Serif" w:hAnsi="Liberation Serif"/>
        </w:rPr>
        <w:t>территорий</w:t>
      </w:r>
      <w:bookmarkEnd w:id="54"/>
    </w:p>
    <w:tbl>
      <w:tblPr>
        <w:tblW w:w="9510" w:type="dxa"/>
        <w:tblInd w:w="-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9"/>
        <w:gridCol w:w="5692"/>
        <w:gridCol w:w="1559"/>
        <w:gridCol w:w="1560"/>
      </w:tblGrid>
      <w:tr w:rsidR="0086153C" w:rsidRPr="00B97519" w14:paraId="0302EF1D" w14:textId="77777777" w:rsidTr="0086153C">
        <w:tc>
          <w:tcPr>
            <w:tcW w:w="699" w:type="dxa"/>
            <w:vAlign w:val="center"/>
          </w:tcPr>
          <w:p w14:paraId="7D906E76" w14:textId="000F6A38" w:rsidR="0086153C" w:rsidRPr="00EB42A9" w:rsidRDefault="0086153C" w:rsidP="00F95339">
            <w:pPr>
              <w:jc w:val="center"/>
              <w:rPr>
                <w:rFonts w:ascii="Liberation Serif" w:hAnsi="Liberation Serif"/>
                <w:b/>
                <w:color w:val="000000" w:themeColor="text1"/>
              </w:rPr>
            </w:pPr>
            <w:r w:rsidRPr="00EB42A9">
              <w:rPr>
                <w:rFonts w:ascii="Liberation Serif" w:hAnsi="Liberation Serif"/>
                <w:b/>
                <w:color w:val="000000" w:themeColor="text1"/>
              </w:rPr>
              <w:t>№</w:t>
            </w:r>
            <w:r w:rsidR="00696A72" w:rsidRPr="00EB42A9">
              <w:rPr>
                <w:rFonts w:ascii="Liberation Serif" w:hAnsi="Liberation Serif"/>
                <w:b/>
                <w:color w:val="000000" w:themeColor="text1"/>
              </w:rPr>
              <w:t xml:space="preserve"> </w:t>
            </w:r>
            <w:r w:rsidRPr="00EB42A9">
              <w:rPr>
                <w:rFonts w:ascii="Liberation Serif" w:hAnsi="Liberation Serif"/>
                <w:b/>
                <w:color w:val="000000" w:themeColor="text1"/>
              </w:rPr>
              <w:t>п/п</w:t>
            </w:r>
          </w:p>
        </w:tc>
        <w:tc>
          <w:tcPr>
            <w:tcW w:w="5692" w:type="dxa"/>
            <w:vAlign w:val="center"/>
          </w:tcPr>
          <w:p w14:paraId="28EAAEBD" w14:textId="77777777" w:rsidR="0086153C" w:rsidRPr="00EB42A9" w:rsidRDefault="0086153C" w:rsidP="00F95339">
            <w:pPr>
              <w:jc w:val="center"/>
              <w:rPr>
                <w:rFonts w:ascii="Liberation Serif" w:hAnsi="Liberation Serif"/>
                <w:b/>
                <w:color w:val="000000" w:themeColor="text1"/>
              </w:rPr>
            </w:pPr>
            <w:r w:rsidRPr="00EB42A9">
              <w:rPr>
                <w:rFonts w:ascii="Liberation Serif" w:hAnsi="Liberation Serif"/>
                <w:b/>
                <w:color w:val="000000" w:themeColor="text1"/>
              </w:rPr>
              <w:t>Территория</w:t>
            </w:r>
          </w:p>
        </w:tc>
        <w:tc>
          <w:tcPr>
            <w:tcW w:w="1559" w:type="dxa"/>
            <w:vAlign w:val="center"/>
          </w:tcPr>
          <w:p w14:paraId="4E3E4487" w14:textId="14517959" w:rsidR="0086153C" w:rsidRPr="00EB42A9" w:rsidRDefault="0086153C" w:rsidP="00F95339">
            <w:pPr>
              <w:jc w:val="center"/>
              <w:rPr>
                <w:rFonts w:ascii="Liberation Serif" w:hAnsi="Liberation Serif"/>
                <w:b/>
                <w:color w:val="000000" w:themeColor="text1"/>
              </w:rPr>
            </w:pPr>
            <w:r w:rsidRPr="00EB42A9">
              <w:rPr>
                <w:rFonts w:ascii="Liberation Serif" w:hAnsi="Liberation Serif"/>
                <w:b/>
                <w:color w:val="000000" w:themeColor="text1"/>
              </w:rPr>
              <w:t>Площадь</w:t>
            </w:r>
            <w:r w:rsidR="00696A72" w:rsidRPr="00EB42A9">
              <w:rPr>
                <w:rFonts w:ascii="Liberation Serif" w:hAnsi="Liberation Serif"/>
                <w:b/>
                <w:color w:val="000000" w:themeColor="text1"/>
              </w:rPr>
              <w:t xml:space="preserve"> </w:t>
            </w:r>
            <w:r w:rsidRPr="00EB42A9">
              <w:rPr>
                <w:rFonts w:ascii="Liberation Serif" w:hAnsi="Liberation Serif"/>
                <w:b/>
                <w:color w:val="000000" w:themeColor="text1"/>
              </w:rPr>
              <w:t>(га)</w:t>
            </w:r>
          </w:p>
        </w:tc>
        <w:tc>
          <w:tcPr>
            <w:tcW w:w="1560" w:type="dxa"/>
            <w:vAlign w:val="center"/>
          </w:tcPr>
          <w:p w14:paraId="45D7CDE7" w14:textId="33BF8BCD" w:rsidR="0086153C" w:rsidRPr="00EB42A9" w:rsidRDefault="0086153C" w:rsidP="00F95339">
            <w:pPr>
              <w:jc w:val="center"/>
              <w:rPr>
                <w:rFonts w:ascii="Liberation Serif" w:hAnsi="Liberation Serif"/>
                <w:b/>
                <w:color w:val="000000" w:themeColor="text1"/>
              </w:rPr>
            </w:pPr>
            <w:r w:rsidRPr="00EB42A9">
              <w:rPr>
                <w:rFonts w:ascii="Liberation Serif" w:hAnsi="Liberation Serif"/>
                <w:b/>
                <w:color w:val="000000" w:themeColor="text1"/>
              </w:rPr>
              <w:t>Процент</w:t>
            </w:r>
            <w:r w:rsidR="00696A72" w:rsidRPr="00EB42A9">
              <w:rPr>
                <w:rFonts w:ascii="Liberation Serif" w:hAnsi="Liberation Serif"/>
                <w:b/>
                <w:color w:val="000000" w:themeColor="text1"/>
              </w:rPr>
              <w:t xml:space="preserve"> </w:t>
            </w:r>
            <w:r w:rsidRPr="00EB42A9">
              <w:rPr>
                <w:rFonts w:ascii="Liberation Serif" w:hAnsi="Liberation Serif"/>
                <w:b/>
                <w:color w:val="000000" w:themeColor="text1"/>
              </w:rPr>
              <w:t>(%)</w:t>
            </w:r>
          </w:p>
        </w:tc>
      </w:tr>
      <w:tr w:rsidR="0086153C" w:rsidRPr="00B97519" w14:paraId="3B668D19" w14:textId="77777777" w:rsidTr="0086153C">
        <w:tc>
          <w:tcPr>
            <w:tcW w:w="699" w:type="dxa"/>
            <w:vAlign w:val="center"/>
          </w:tcPr>
          <w:p w14:paraId="229BD6FF" w14:textId="77777777" w:rsidR="0086153C" w:rsidRPr="00EB42A9" w:rsidRDefault="0086153C" w:rsidP="00F95339">
            <w:pPr>
              <w:jc w:val="both"/>
              <w:rPr>
                <w:rFonts w:ascii="Liberation Serif" w:hAnsi="Liberation Serif"/>
                <w:color w:val="000000" w:themeColor="text1"/>
              </w:rPr>
            </w:pPr>
            <w:r w:rsidRPr="00EB42A9">
              <w:rPr>
                <w:rFonts w:ascii="Liberation Serif" w:hAnsi="Liberation Serif"/>
                <w:color w:val="000000" w:themeColor="text1"/>
              </w:rPr>
              <w:t>1.</w:t>
            </w:r>
          </w:p>
        </w:tc>
        <w:tc>
          <w:tcPr>
            <w:tcW w:w="5692" w:type="dxa"/>
            <w:vAlign w:val="center"/>
          </w:tcPr>
          <w:p w14:paraId="4F93B59A" w14:textId="75041F3C" w:rsidR="0086153C" w:rsidRPr="00EB42A9" w:rsidRDefault="0086153C" w:rsidP="00F95339">
            <w:pPr>
              <w:jc w:val="both"/>
              <w:rPr>
                <w:rFonts w:ascii="Liberation Serif" w:hAnsi="Liberation Serif"/>
                <w:b/>
                <w:color w:val="000000" w:themeColor="text1"/>
              </w:rPr>
            </w:pPr>
            <w:r w:rsidRPr="00EB42A9">
              <w:rPr>
                <w:rFonts w:ascii="Liberation Serif" w:hAnsi="Liberation Serif"/>
                <w:b/>
                <w:color w:val="000000" w:themeColor="text1"/>
              </w:rPr>
              <w:t>Общая</w:t>
            </w:r>
            <w:r w:rsidR="00696A72" w:rsidRPr="00EB42A9">
              <w:rPr>
                <w:rFonts w:ascii="Liberation Serif" w:hAnsi="Liberation Serif"/>
                <w:b/>
                <w:color w:val="000000" w:themeColor="text1"/>
              </w:rPr>
              <w:t xml:space="preserve"> </w:t>
            </w:r>
            <w:r w:rsidRPr="00EB42A9">
              <w:rPr>
                <w:rFonts w:ascii="Liberation Serif" w:hAnsi="Liberation Serif"/>
                <w:b/>
                <w:color w:val="000000" w:themeColor="text1"/>
              </w:rPr>
              <w:t>площадь</w:t>
            </w:r>
            <w:r w:rsidR="00696A72" w:rsidRPr="00EB42A9">
              <w:rPr>
                <w:rFonts w:ascii="Liberation Serif" w:hAnsi="Liberation Serif"/>
                <w:b/>
                <w:color w:val="000000" w:themeColor="text1"/>
              </w:rPr>
              <w:t xml:space="preserve"> </w:t>
            </w:r>
            <w:r w:rsidRPr="00EB42A9">
              <w:rPr>
                <w:rFonts w:ascii="Liberation Serif" w:hAnsi="Liberation Serif"/>
                <w:b/>
                <w:color w:val="000000" w:themeColor="text1"/>
              </w:rPr>
              <w:t>муниципального</w:t>
            </w:r>
            <w:r w:rsidR="00696A72" w:rsidRPr="00EB42A9">
              <w:rPr>
                <w:rFonts w:ascii="Liberation Serif" w:hAnsi="Liberation Serif"/>
                <w:b/>
                <w:color w:val="000000" w:themeColor="text1"/>
              </w:rPr>
              <w:t xml:space="preserve"> </w:t>
            </w:r>
            <w:r w:rsidRPr="00EB42A9">
              <w:rPr>
                <w:rFonts w:ascii="Liberation Serif" w:hAnsi="Liberation Serif"/>
                <w:b/>
                <w:color w:val="000000" w:themeColor="text1"/>
              </w:rPr>
              <w:t>образования</w:t>
            </w:r>
          </w:p>
        </w:tc>
        <w:tc>
          <w:tcPr>
            <w:tcW w:w="1559" w:type="dxa"/>
            <w:vAlign w:val="center"/>
          </w:tcPr>
          <w:p w14:paraId="70AAB1EE" w14:textId="0A881193" w:rsidR="0086153C" w:rsidRPr="00EB42A9" w:rsidRDefault="00B10D6C" w:rsidP="00F95339">
            <w:pPr>
              <w:jc w:val="center"/>
              <w:rPr>
                <w:rFonts w:ascii="Liberation Serif" w:hAnsi="Liberation Serif"/>
                <w:b/>
                <w:color w:val="000000" w:themeColor="text1"/>
              </w:rPr>
            </w:pPr>
            <w:r w:rsidRPr="00EB42A9">
              <w:rPr>
                <w:rFonts w:ascii="Liberation Serif" w:hAnsi="Liberation Serif" w:cs="Calibri"/>
                <w:b/>
                <w:color w:val="000000" w:themeColor="text1"/>
              </w:rPr>
              <w:t>13021,88</w:t>
            </w:r>
          </w:p>
        </w:tc>
        <w:tc>
          <w:tcPr>
            <w:tcW w:w="1560" w:type="dxa"/>
            <w:vAlign w:val="center"/>
          </w:tcPr>
          <w:p w14:paraId="5F78E142" w14:textId="77777777" w:rsidR="0086153C" w:rsidRPr="00EB42A9" w:rsidRDefault="0086153C" w:rsidP="00F95339">
            <w:pPr>
              <w:jc w:val="center"/>
              <w:rPr>
                <w:rFonts w:ascii="Liberation Serif" w:hAnsi="Liberation Serif"/>
                <w:b/>
                <w:color w:val="000000" w:themeColor="text1"/>
              </w:rPr>
            </w:pPr>
            <w:r w:rsidRPr="00EB42A9">
              <w:rPr>
                <w:rFonts w:ascii="Liberation Serif" w:hAnsi="Liberation Serif" w:cs="Calibri"/>
                <w:b/>
                <w:color w:val="000000"/>
              </w:rPr>
              <w:t>100,00</w:t>
            </w:r>
          </w:p>
        </w:tc>
      </w:tr>
      <w:tr w:rsidR="00553B43" w:rsidRPr="00B97519" w14:paraId="29F2E9AB" w14:textId="77777777" w:rsidTr="00553B43">
        <w:tc>
          <w:tcPr>
            <w:tcW w:w="699" w:type="dxa"/>
            <w:vAlign w:val="center"/>
          </w:tcPr>
          <w:p w14:paraId="683FD60A" w14:textId="77777777" w:rsidR="00553B43" w:rsidRPr="00EB42A9" w:rsidRDefault="00553B43" w:rsidP="00553B43">
            <w:pPr>
              <w:jc w:val="both"/>
              <w:rPr>
                <w:rFonts w:ascii="Liberation Serif" w:hAnsi="Liberation Serif"/>
                <w:color w:val="000000" w:themeColor="text1"/>
              </w:rPr>
            </w:pPr>
          </w:p>
        </w:tc>
        <w:tc>
          <w:tcPr>
            <w:tcW w:w="5692" w:type="dxa"/>
            <w:vAlign w:val="center"/>
          </w:tcPr>
          <w:p w14:paraId="4D32A51C" w14:textId="24B3F50D" w:rsidR="00553B43" w:rsidRPr="00EB42A9" w:rsidRDefault="00553B43" w:rsidP="00553B43">
            <w:pPr>
              <w:jc w:val="both"/>
              <w:rPr>
                <w:rFonts w:ascii="Liberation Serif" w:hAnsi="Liberation Serif"/>
                <w:b/>
                <w:color w:val="000000" w:themeColor="text1"/>
              </w:rPr>
            </w:pPr>
            <w:r w:rsidRPr="00EB42A9">
              <w:rPr>
                <w:rFonts w:ascii="Liberation Serif" w:hAnsi="Liberation Serif"/>
                <w:b/>
                <w:color w:val="000000" w:themeColor="text1"/>
              </w:rPr>
              <w:t>Общая</w:t>
            </w:r>
            <w:r w:rsidR="00696A72" w:rsidRPr="00EB42A9">
              <w:rPr>
                <w:rFonts w:ascii="Liberation Serif" w:hAnsi="Liberation Serif"/>
                <w:b/>
                <w:color w:val="000000" w:themeColor="text1"/>
              </w:rPr>
              <w:t xml:space="preserve"> </w:t>
            </w:r>
            <w:r w:rsidRPr="00EB42A9">
              <w:rPr>
                <w:rFonts w:ascii="Liberation Serif" w:hAnsi="Liberation Serif"/>
                <w:b/>
                <w:color w:val="000000" w:themeColor="text1"/>
              </w:rPr>
              <w:t>площадь</w:t>
            </w:r>
            <w:r w:rsidR="00696A72" w:rsidRPr="00EB42A9">
              <w:rPr>
                <w:rFonts w:ascii="Liberation Serif" w:hAnsi="Liberation Serif"/>
                <w:b/>
                <w:color w:val="000000" w:themeColor="text1"/>
              </w:rPr>
              <w:t xml:space="preserve"> </w:t>
            </w:r>
            <w:r w:rsidRPr="00EB42A9">
              <w:rPr>
                <w:rFonts w:ascii="Liberation Serif" w:hAnsi="Liberation Serif"/>
                <w:b/>
                <w:color w:val="000000" w:themeColor="text1"/>
              </w:rPr>
              <w:t>в</w:t>
            </w:r>
            <w:r w:rsidR="00696A72" w:rsidRPr="00EB42A9">
              <w:rPr>
                <w:rFonts w:ascii="Liberation Serif" w:hAnsi="Liberation Serif"/>
                <w:b/>
                <w:color w:val="000000" w:themeColor="text1"/>
              </w:rPr>
              <w:t xml:space="preserve"> </w:t>
            </w:r>
            <w:r w:rsidRPr="00EB42A9">
              <w:rPr>
                <w:rFonts w:ascii="Liberation Serif" w:hAnsi="Liberation Serif"/>
                <w:b/>
                <w:color w:val="000000" w:themeColor="text1"/>
              </w:rPr>
              <w:t>границах</w:t>
            </w:r>
            <w:r w:rsidR="00696A72" w:rsidRPr="00EB42A9">
              <w:rPr>
                <w:rFonts w:ascii="Liberation Serif" w:hAnsi="Liberation Serif"/>
                <w:b/>
                <w:color w:val="000000" w:themeColor="text1"/>
              </w:rPr>
              <w:t xml:space="preserve"> </w:t>
            </w:r>
            <w:r w:rsidRPr="00EB42A9">
              <w:rPr>
                <w:rFonts w:ascii="Liberation Serif" w:hAnsi="Liberation Serif"/>
                <w:b/>
                <w:color w:val="000000" w:themeColor="text1"/>
              </w:rPr>
              <w:t>населенных</w:t>
            </w:r>
            <w:r w:rsidR="00696A72" w:rsidRPr="00EB42A9">
              <w:rPr>
                <w:rFonts w:ascii="Liberation Serif" w:hAnsi="Liberation Serif"/>
                <w:b/>
                <w:color w:val="000000" w:themeColor="text1"/>
              </w:rPr>
              <w:t xml:space="preserve"> </w:t>
            </w:r>
            <w:r w:rsidRPr="00EB42A9">
              <w:rPr>
                <w:rFonts w:ascii="Liberation Serif" w:hAnsi="Liberation Serif"/>
                <w:b/>
                <w:color w:val="000000" w:themeColor="text1"/>
              </w:rPr>
              <w:t>пунктов</w:t>
            </w:r>
          </w:p>
          <w:p w14:paraId="7403354A" w14:textId="33B36FD8" w:rsidR="00553B43" w:rsidRPr="00EB42A9" w:rsidRDefault="00553B43" w:rsidP="00553B43">
            <w:pPr>
              <w:jc w:val="both"/>
              <w:rPr>
                <w:rFonts w:ascii="Liberation Serif" w:hAnsi="Liberation Serif"/>
                <w:b/>
                <w:color w:val="000000" w:themeColor="text1"/>
              </w:rPr>
            </w:pPr>
            <w:r w:rsidRPr="00EB42A9">
              <w:rPr>
                <w:rFonts w:ascii="Liberation Serif" w:hAnsi="Liberation Serif"/>
                <w:i/>
                <w:color w:val="000000" w:themeColor="text1"/>
              </w:rPr>
              <w:t>(границы</w:t>
            </w:r>
            <w:r w:rsidR="00696A72" w:rsidRPr="00EB42A9">
              <w:rPr>
                <w:rFonts w:ascii="Liberation Serif" w:hAnsi="Liberation Serif"/>
                <w:i/>
                <w:color w:val="000000" w:themeColor="text1"/>
              </w:rPr>
              <w:t xml:space="preserve"> </w:t>
            </w:r>
            <w:r w:rsidRPr="00EB42A9">
              <w:rPr>
                <w:rFonts w:ascii="Liberation Serif" w:hAnsi="Liberation Serif"/>
                <w:i/>
                <w:color w:val="000000" w:themeColor="text1"/>
              </w:rPr>
              <w:t>населенных</w:t>
            </w:r>
            <w:r w:rsidR="00696A72" w:rsidRPr="00EB42A9">
              <w:rPr>
                <w:rFonts w:ascii="Liberation Serif" w:hAnsi="Liberation Serif"/>
                <w:i/>
                <w:color w:val="000000" w:themeColor="text1"/>
              </w:rPr>
              <w:t xml:space="preserve"> </w:t>
            </w:r>
            <w:r w:rsidRPr="00EB42A9">
              <w:rPr>
                <w:rFonts w:ascii="Liberation Serif" w:hAnsi="Liberation Serif"/>
                <w:i/>
                <w:color w:val="000000" w:themeColor="text1"/>
              </w:rPr>
              <w:t>пунктов</w:t>
            </w:r>
            <w:r w:rsidR="00696A72" w:rsidRPr="00EB42A9">
              <w:rPr>
                <w:rFonts w:ascii="Liberation Serif" w:hAnsi="Liberation Serif"/>
                <w:i/>
                <w:color w:val="000000" w:themeColor="text1"/>
              </w:rPr>
              <w:t xml:space="preserve"> </w:t>
            </w:r>
            <w:r w:rsidRPr="00EB42A9">
              <w:rPr>
                <w:rFonts w:ascii="Liberation Serif" w:hAnsi="Liberation Serif"/>
                <w:i/>
                <w:color w:val="000000" w:themeColor="text1"/>
              </w:rPr>
              <w:t>не</w:t>
            </w:r>
            <w:r w:rsidR="00696A72" w:rsidRPr="00EB42A9">
              <w:rPr>
                <w:rFonts w:ascii="Liberation Serif" w:hAnsi="Liberation Serif"/>
                <w:i/>
                <w:color w:val="000000" w:themeColor="text1"/>
              </w:rPr>
              <w:t xml:space="preserve"> </w:t>
            </w:r>
            <w:r w:rsidRPr="00EB42A9">
              <w:rPr>
                <w:rFonts w:ascii="Liberation Serif" w:hAnsi="Liberation Serif"/>
                <w:i/>
                <w:color w:val="000000" w:themeColor="text1"/>
              </w:rPr>
              <w:t>установлены,</w:t>
            </w:r>
            <w:r w:rsidR="00696A72" w:rsidRPr="00EB42A9">
              <w:rPr>
                <w:rFonts w:ascii="Liberation Serif" w:hAnsi="Liberation Serif"/>
                <w:i/>
                <w:color w:val="000000" w:themeColor="text1"/>
              </w:rPr>
              <w:t xml:space="preserve"> </w:t>
            </w:r>
            <w:r w:rsidRPr="00EB42A9">
              <w:rPr>
                <w:rFonts w:ascii="Liberation Serif" w:hAnsi="Liberation Serif"/>
                <w:i/>
                <w:color w:val="000000" w:themeColor="text1"/>
              </w:rPr>
              <w:t>площадь</w:t>
            </w:r>
            <w:r w:rsidR="00696A72" w:rsidRPr="00EB42A9">
              <w:rPr>
                <w:rFonts w:ascii="Liberation Serif" w:hAnsi="Liberation Serif"/>
                <w:i/>
                <w:color w:val="000000" w:themeColor="text1"/>
              </w:rPr>
              <w:t xml:space="preserve"> </w:t>
            </w:r>
            <w:r w:rsidRPr="00EB42A9">
              <w:rPr>
                <w:rFonts w:ascii="Liberation Serif" w:hAnsi="Liberation Serif"/>
                <w:i/>
                <w:color w:val="000000" w:themeColor="text1"/>
              </w:rPr>
              <w:t>описана</w:t>
            </w:r>
            <w:r w:rsidR="00696A72" w:rsidRPr="00EB42A9">
              <w:rPr>
                <w:rFonts w:ascii="Liberation Serif" w:hAnsi="Liberation Serif"/>
                <w:i/>
                <w:color w:val="000000" w:themeColor="text1"/>
              </w:rPr>
              <w:t xml:space="preserve"> </w:t>
            </w:r>
            <w:r w:rsidRPr="00EB42A9">
              <w:rPr>
                <w:rFonts w:ascii="Liberation Serif" w:hAnsi="Liberation Serif"/>
                <w:i/>
                <w:color w:val="000000" w:themeColor="text1"/>
              </w:rPr>
              <w:t>согласно</w:t>
            </w:r>
            <w:r w:rsidR="00696A72" w:rsidRPr="00EB42A9">
              <w:rPr>
                <w:rFonts w:ascii="Liberation Serif" w:hAnsi="Liberation Serif"/>
                <w:i/>
                <w:color w:val="000000" w:themeColor="text1"/>
              </w:rPr>
              <w:t xml:space="preserve"> </w:t>
            </w:r>
            <w:r w:rsidRPr="00EB42A9">
              <w:rPr>
                <w:rFonts w:ascii="Liberation Serif" w:hAnsi="Liberation Serif"/>
                <w:i/>
                <w:color w:val="000000" w:themeColor="text1"/>
              </w:rPr>
              <w:t>существующему</w:t>
            </w:r>
            <w:r w:rsidR="00696A72" w:rsidRPr="00EB42A9">
              <w:rPr>
                <w:rFonts w:ascii="Liberation Serif" w:hAnsi="Liberation Serif"/>
                <w:i/>
                <w:color w:val="000000" w:themeColor="text1"/>
              </w:rPr>
              <w:t xml:space="preserve"> </w:t>
            </w:r>
            <w:r w:rsidRPr="00EB42A9">
              <w:rPr>
                <w:rFonts w:ascii="Liberation Serif" w:hAnsi="Liberation Serif"/>
                <w:i/>
                <w:color w:val="000000" w:themeColor="text1"/>
              </w:rPr>
              <w:t>землепользованию)</w:t>
            </w:r>
          </w:p>
        </w:tc>
        <w:tc>
          <w:tcPr>
            <w:tcW w:w="1559" w:type="dxa"/>
            <w:vAlign w:val="center"/>
          </w:tcPr>
          <w:p w14:paraId="3A205B28" w14:textId="07B438F5" w:rsidR="00553B43" w:rsidRPr="00EB42A9" w:rsidRDefault="00D80BE7" w:rsidP="00553B43">
            <w:pPr>
              <w:jc w:val="center"/>
              <w:rPr>
                <w:rFonts w:ascii="Liberation Serif" w:hAnsi="Liberation Serif"/>
                <w:b/>
                <w:color w:val="000000" w:themeColor="text1"/>
              </w:rPr>
            </w:pPr>
            <w:r w:rsidRPr="00EB42A9">
              <w:rPr>
                <w:rFonts w:ascii="Liberation Serif" w:hAnsi="Liberation Serif" w:cs="Calibri"/>
                <w:b/>
                <w:color w:val="000000" w:themeColor="text1"/>
              </w:rPr>
              <w:t>83,34</w:t>
            </w:r>
          </w:p>
        </w:tc>
        <w:tc>
          <w:tcPr>
            <w:tcW w:w="1560" w:type="dxa"/>
            <w:vAlign w:val="center"/>
          </w:tcPr>
          <w:p w14:paraId="0655F05E" w14:textId="0DE9BB95" w:rsidR="00553B43" w:rsidRPr="00EB42A9" w:rsidRDefault="00553B43" w:rsidP="00D80BE7">
            <w:pPr>
              <w:jc w:val="center"/>
              <w:rPr>
                <w:rStyle w:val="CharacterStyle3"/>
                <w:rFonts w:ascii="Liberation Serif" w:hAnsi="Liberation Serif"/>
                <w:b/>
                <w:sz w:val="24"/>
                <w:szCs w:val="24"/>
              </w:rPr>
            </w:pPr>
            <w:r w:rsidRPr="00EB42A9">
              <w:rPr>
                <w:rStyle w:val="CharacterStyle3"/>
                <w:rFonts w:ascii="Liberation Serif" w:hAnsi="Liberation Serif"/>
                <w:b/>
                <w:sz w:val="24"/>
                <w:szCs w:val="24"/>
              </w:rPr>
              <w:t>0,</w:t>
            </w:r>
            <w:r w:rsidR="00D80BE7" w:rsidRPr="00EB42A9">
              <w:rPr>
                <w:rStyle w:val="CharacterStyle3"/>
                <w:rFonts w:ascii="Liberation Serif" w:hAnsi="Liberation Serif"/>
                <w:b/>
                <w:sz w:val="24"/>
                <w:szCs w:val="24"/>
              </w:rPr>
              <w:t>64</w:t>
            </w:r>
          </w:p>
        </w:tc>
      </w:tr>
      <w:tr w:rsidR="00553B43" w:rsidRPr="00B97519" w14:paraId="3048E335" w14:textId="77777777" w:rsidTr="00553B43">
        <w:tc>
          <w:tcPr>
            <w:tcW w:w="699" w:type="dxa"/>
            <w:vAlign w:val="center"/>
          </w:tcPr>
          <w:p w14:paraId="66FAFC57" w14:textId="77777777" w:rsidR="00553B43" w:rsidRPr="00EB42A9" w:rsidRDefault="00553B43" w:rsidP="00553B43">
            <w:pPr>
              <w:jc w:val="both"/>
              <w:rPr>
                <w:rFonts w:ascii="Liberation Serif" w:hAnsi="Liberation Serif"/>
                <w:color w:val="000000" w:themeColor="text1"/>
              </w:rPr>
            </w:pPr>
          </w:p>
        </w:tc>
        <w:tc>
          <w:tcPr>
            <w:tcW w:w="5692" w:type="dxa"/>
            <w:vAlign w:val="center"/>
          </w:tcPr>
          <w:p w14:paraId="45AF90CA" w14:textId="11F8EF64" w:rsidR="00553B43" w:rsidRPr="00EB42A9" w:rsidRDefault="00553B43" w:rsidP="00553B43">
            <w:pPr>
              <w:jc w:val="right"/>
              <w:rPr>
                <w:rFonts w:ascii="Liberation Serif" w:hAnsi="Liberation Serif"/>
                <w:i/>
                <w:color w:val="000000" w:themeColor="text1"/>
              </w:rPr>
            </w:pPr>
            <w:r w:rsidRPr="00EB42A9">
              <w:rPr>
                <w:rFonts w:ascii="Liberation Serif" w:hAnsi="Liberation Serif"/>
                <w:i/>
                <w:color w:val="000000" w:themeColor="text1"/>
              </w:rPr>
              <w:t>с.</w:t>
            </w:r>
            <w:r w:rsidR="00696A72" w:rsidRPr="00EB42A9">
              <w:rPr>
                <w:rFonts w:ascii="Liberation Serif" w:hAnsi="Liberation Serif"/>
                <w:i/>
                <w:color w:val="000000" w:themeColor="text1"/>
              </w:rPr>
              <w:t xml:space="preserve"> </w:t>
            </w:r>
            <w:r w:rsidRPr="00EB42A9">
              <w:rPr>
                <w:rFonts w:ascii="Liberation Serif" w:hAnsi="Liberation Serif"/>
                <w:i/>
                <w:color w:val="000000" w:themeColor="text1"/>
              </w:rPr>
              <w:t>Гилиб</w:t>
            </w:r>
          </w:p>
        </w:tc>
        <w:tc>
          <w:tcPr>
            <w:tcW w:w="1559" w:type="dxa"/>
            <w:vAlign w:val="center"/>
          </w:tcPr>
          <w:p w14:paraId="7B526088" w14:textId="22815B97" w:rsidR="00553B43" w:rsidRPr="00EB42A9" w:rsidRDefault="00553B43" w:rsidP="00553B43">
            <w:pPr>
              <w:jc w:val="center"/>
              <w:rPr>
                <w:rFonts w:ascii="Liberation Serif" w:hAnsi="Liberation Serif"/>
                <w:i/>
                <w:color w:val="000000" w:themeColor="text1"/>
              </w:rPr>
            </w:pPr>
            <w:r w:rsidRPr="00EB42A9">
              <w:rPr>
                <w:rFonts w:ascii="Liberation Serif" w:hAnsi="Liberation Serif"/>
                <w:i/>
                <w:color w:val="000000" w:themeColor="text1"/>
              </w:rPr>
              <w:t>35,613</w:t>
            </w:r>
          </w:p>
        </w:tc>
        <w:tc>
          <w:tcPr>
            <w:tcW w:w="1560" w:type="dxa"/>
            <w:vAlign w:val="center"/>
          </w:tcPr>
          <w:p w14:paraId="224E48BB" w14:textId="2B54E027" w:rsidR="00553B43" w:rsidRPr="00EB42A9" w:rsidRDefault="00553B43" w:rsidP="00553B43">
            <w:pPr>
              <w:jc w:val="center"/>
              <w:rPr>
                <w:rStyle w:val="CharacterStyle3"/>
                <w:rFonts w:ascii="Liberation Serif" w:hAnsi="Liberation Serif"/>
                <w:i/>
                <w:sz w:val="24"/>
                <w:szCs w:val="24"/>
              </w:rPr>
            </w:pPr>
            <w:r w:rsidRPr="00EB42A9">
              <w:rPr>
                <w:rStyle w:val="CharacterStyle3"/>
                <w:rFonts w:ascii="Liberation Serif" w:hAnsi="Liberation Serif"/>
                <w:i/>
                <w:sz w:val="24"/>
                <w:szCs w:val="24"/>
              </w:rPr>
              <w:t>0,2</w:t>
            </w:r>
            <w:r w:rsidR="00D80BE7" w:rsidRPr="00EB42A9">
              <w:rPr>
                <w:rStyle w:val="CharacterStyle3"/>
                <w:rFonts w:ascii="Liberation Serif" w:hAnsi="Liberation Serif"/>
                <w:i/>
                <w:sz w:val="24"/>
                <w:szCs w:val="24"/>
              </w:rPr>
              <w:t>7</w:t>
            </w:r>
          </w:p>
        </w:tc>
      </w:tr>
      <w:tr w:rsidR="00553B43" w:rsidRPr="00B97519" w14:paraId="2C986EDC" w14:textId="77777777" w:rsidTr="00553B43">
        <w:tc>
          <w:tcPr>
            <w:tcW w:w="699" w:type="dxa"/>
            <w:vAlign w:val="center"/>
          </w:tcPr>
          <w:p w14:paraId="774147B6" w14:textId="77777777" w:rsidR="00553B43" w:rsidRPr="00EB42A9" w:rsidRDefault="00553B43" w:rsidP="00553B43">
            <w:pPr>
              <w:jc w:val="both"/>
              <w:rPr>
                <w:rFonts w:ascii="Liberation Serif" w:hAnsi="Liberation Serif"/>
                <w:color w:val="000000" w:themeColor="text1"/>
              </w:rPr>
            </w:pPr>
          </w:p>
        </w:tc>
        <w:tc>
          <w:tcPr>
            <w:tcW w:w="5692" w:type="dxa"/>
            <w:vAlign w:val="center"/>
          </w:tcPr>
          <w:p w14:paraId="1E68FAB2" w14:textId="49D53F92" w:rsidR="00553B43" w:rsidRPr="00EB42A9" w:rsidRDefault="00553B43" w:rsidP="00553B43">
            <w:pPr>
              <w:jc w:val="right"/>
              <w:rPr>
                <w:rFonts w:ascii="Liberation Serif" w:hAnsi="Liberation Serif"/>
                <w:i/>
                <w:color w:val="000000" w:themeColor="text1"/>
              </w:rPr>
            </w:pPr>
            <w:r w:rsidRPr="00EB42A9">
              <w:rPr>
                <w:rFonts w:ascii="Liberation Serif" w:hAnsi="Liberation Serif"/>
                <w:i/>
                <w:color w:val="000000" w:themeColor="text1"/>
              </w:rPr>
              <w:t>с.</w:t>
            </w:r>
            <w:r w:rsidR="00696A72" w:rsidRPr="00EB42A9">
              <w:rPr>
                <w:rFonts w:ascii="Liberation Serif" w:hAnsi="Liberation Serif"/>
                <w:i/>
                <w:color w:val="000000" w:themeColor="text1"/>
              </w:rPr>
              <w:t xml:space="preserve"> </w:t>
            </w:r>
            <w:r w:rsidRPr="00EB42A9">
              <w:rPr>
                <w:rFonts w:ascii="Liberation Serif" w:hAnsi="Liberation Serif"/>
                <w:i/>
                <w:color w:val="000000" w:themeColor="text1"/>
              </w:rPr>
              <w:t>Гоаб</w:t>
            </w:r>
          </w:p>
        </w:tc>
        <w:tc>
          <w:tcPr>
            <w:tcW w:w="1559" w:type="dxa"/>
            <w:vAlign w:val="center"/>
          </w:tcPr>
          <w:p w14:paraId="3C662F98" w14:textId="524A2885" w:rsidR="00553B43" w:rsidRPr="00EB42A9" w:rsidRDefault="00553B43" w:rsidP="00553B43">
            <w:pPr>
              <w:jc w:val="center"/>
              <w:rPr>
                <w:rFonts w:ascii="Liberation Serif" w:hAnsi="Liberation Serif"/>
                <w:i/>
                <w:color w:val="000000" w:themeColor="text1"/>
              </w:rPr>
            </w:pPr>
            <w:r w:rsidRPr="00EB42A9">
              <w:rPr>
                <w:rFonts w:ascii="Liberation Serif" w:hAnsi="Liberation Serif"/>
                <w:i/>
                <w:color w:val="000000" w:themeColor="text1"/>
              </w:rPr>
              <w:t>5,171</w:t>
            </w:r>
          </w:p>
        </w:tc>
        <w:tc>
          <w:tcPr>
            <w:tcW w:w="1560" w:type="dxa"/>
            <w:vAlign w:val="center"/>
          </w:tcPr>
          <w:p w14:paraId="373CA526" w14:textId="39E809EC" w:rsidR="00553B43" w:rsidRPr="00EB42A9" w:rsidRDefault="00553B43" w:rsidP="00553B43">
            <w:pPr>
              <w:jc w:val="center"/>
              <w:rPr>
                <w:rStyle w:val="CharacterStyle3"/>
                <w:rFonts w:ascii="Liberation Serif" w:hAnsi="Liberation Serif"/>
                <w:i/>
                <w:sz w:val="24"/>
                <w:szCs w:val="24"/>
              </w:rPr>
            </w:pPr>
            <w:r w:rsidRPr="00EB42A9">
              <w:rPr>
                <w:rStyle w:val="CharacterStyle3"/>
                <w:rFonts w:ascii="Liberation Serif" w:hAnsi="Liberation Serif"/>
                <w:i/>
                <w:sz w:val="24"/>
                <w:szCs w:val="24"/>
              </w:rPr>
              <w:t>0,04</w:t>
            </w:r>
          </w:p>
        </w:tc>
      </w:tr>
      <w:tr w:rsidR="00553B43" w:rsidRPr="00B97519" w14:paraId="23FCD8DE" w14:textId="77777777" w:rsidTr="00553B43">
        <w:tc>
          <w:tcPr>
            <w:tcW w:w="699" w:type="dxa"/>
            <w:vAlign w:val="center"/>
          </w:tcPr>
          <w:p w14:paraId="6EE1AF68" w14:textId="77777777" w:rsidR="00553B43" w:rsidRPr="00EB42A9" w:rsidRDefault="00553B43" w:rsidP="00553B43">
            <w:pPr>
              <w:jc w:val="both"/>
              <w:rPr>
                <w:rFonts w:ascii="Liberation Serif" w:hAnsi="Liberation Serif"/>
                <w:color w:val="000000" w:themeColor="text1"/>
              </w:rPr>
            </w:pPr>
          </w:p>
        </w:tc>
        <w:tc>
          <w:tcPr>
            <w:tcW w:w="5692" w:type="dxa"/>
            <w:vAlign w:val="center"/>
          </w:tcPr>
          <w:p w14:paraId="63131F8A" w14:textId="0936BCF2" w:rsidR="00553B43" w:rsidRPr="00EB42A9" w:rsidRDefault="00553B43" w:rsidP="00553B43">
            <w:pPr>
              <w:jc w:val="right"/>
              <w:rPr>
                <w:rFonts w:ascii="Liberation Serif" w:hAnsi="Liberation Serif"/>
                <w:i/>
                <w:color w:val="000000" w:themeColor="text1"/>
              </w:rPr>
            </w:pPr>
            <w:r w:rsidRPr="00EB42A9">
              <w:rPr>
                <w:rFonts w:ascii="Liberation Serif" w:hAnsi="Liberation Serif"/>
                <w:i/>
                <w:color w:val="000000" w:themeColor="text1"/>
              </w:rPr>
              <w:t>с.</w:t>
            </w:r>
            <w:r w:rsidR="00696A72" w:rsidRPr="00EB42A9">
              <w:rPr>
                <w:rFonts w:ascii="Liberation Serif" w:hAnsi="Liberation Serif"/>
                <w:i/>
                <w:color w:val="000000" w:themeColor="text1"/>
              </w:rPr>
              <w:t xml:space="preserve"> </w:t>
            </w:r>
            <w:r w:rsidRPr="00EB42A9">
              <w:rPr>
                <w:rFonts w:ascii="Liberation Serif" w:hAnsi="Liberation Serif"/>
                <w:i/>
                <w:color w:val="000000" w:themeColor="text1"/>
              </w:rPr>
              <w:t>Доронуб</w:t>
            </w:r>
          </w:p>
        </w:tc>
        <w:tc>
          <w:tcPr>
            <w:tcW w:w="1559" w:type="dxa"/>
            <w:vAlign w:val="center"/>
          </w:tcPr>
          <w:p w14:paraId="6FADED96" w14:textId="65C7D4C1" w:rsidR="00553B43" w:rsidRPr="00EB42A9" w:rsidRDefault="00553B43" w:rsidP="00553B43">
            <w:pPr>
              <w:jc w:val="center"/>
              <w:rPr>
                <w:rFonts w:ascii="Liberation Serif" w:hAnsi="Liberation Serif"/>
                <w:i/>
                <w:color w:val="000000" w:themeColor="text1"/>
              </w:rPr>
            </w:pPr>
            <w:r w:rsidRPr="00EB42A9">
              <w:rPr>
                <w:rFonts w:ascii="Liberation Serif" w:hAnsi="Liberation Serif"/>
                <w:i/>
                <w:color w:val="000000" w:themeColor="text1"/>
              </w:rPr>
              <w:t>5,895</w:t>
            </w:r>
          </w:p>
        </w:tc>
        <w:tc>
          <w:tcPr>
            <w:tcW w:w="1560" w:type="dxa"/>
            <w:vAlign w:val="center"/>
          </w:tcPr>
          <w:p w14:paraId="7E808860" w14:textId="15D17456" w:rsidR="00553B43" w:rsidRPr="00EB42A9" w:rsidRDefault="00553B43" w:rsidP="00553B43">
            <w:pPr>
              <w:jc w:val="center"/>
              <w:rPr>
                <w:rStyle w:val="CharacterStyle3"/>
                <w:rFonts w:ascii="Liberation Serif" w:hAnsi="Liberation Serif"/>
                <w:i/>
                <w:sz w:val="24"/>
                <w:szCs w:val="24"/>
              </w:rPr>
            </w:pPr>
            <w:r w:rsidRPr="00EB42A9">
              <w:rPr>
                <w:rStyle w:val="CharacterStyle3"/>
                <w:rFonts w:ascii="Liberation Serif" w:hAnsi="Liberation Serif"/>
                <w:i/>
                <w:sz w:val="24"/>
                <w:szCs w:val="24"/>
              </w:rPr>
              <w:t>0,05</w:t>
            </w:r>
          </w:p>
        </w:tc>
      </w:tr>
      <w:tr w:rsidR="00553B43" w:rsidRPr="00B97519" w14:paraId="7F3F94AC" w14:textId="77777777" w:rsidTr="00553B43">
        <w:tc>
          <w:tcPr>
            <w:tcW w:w="699" w:type="dxa"/>
            <w:vAlign w:val="center"/>
          </w:tcPr>
          <w:p w14:paraId="36187838" w14:textId="77777777" w:rsidR="00553B43" w:rsidRPr="00EB42A9" w:rsidRDefault="00553B43" w:rsidP="00553B43">
            <w:pPr>
              <w:jc w:val="both"/>
              <w:rPr>
                <w:rFonts w:ascii="Liberation Serif" w:hAnsi="Liberation Serif"/>
                <w:color w:val="000000" w:themeColor="text1"/>
              </w:rPr>
            </w:pPr>
          </w:p>
        </w:tc>
        <w:tc>
          <w:tcPr>
            <w:tcW w:w="5692" w:type="dxa"/>
            <w:vAlign w:val="center"/>
          </w:tcPr>
          <w:p w14:paraId="63C8BF54" w14:textId="2A3B1AA8" w:rsidR="00553B43" w:rsidRPr="00EB42A9" w:rsidRDefault="00553B43" w:rsidP="00553B43">
            <w:pPr>
              <w:jc w:val="right"/>
              <w:rPr>
                <w:rFonts w:ascii="Liberation Serif" w:hAnsi="Liberation Serif"/>
                <w:i/>
                <w:color w:val="000000" w:themeColor="text1"/>
              </w:rPr>
            </w:pPr>
            <w:r w:rsidRPr="00EB42A9">
              <w:rPr>
                <w:rFonts w:ascii="Liberation Serif" w:hAnsi="Liberation Serif"/>
                <w:i/>
                <w:color w:val="000000" w:themeColor="text1"/>
              </w:rPr>
              <w:t>с.</w:t>
            </w:r>
            <w:r w:rsidR="00696A72" w:rsidRPr="00EB42A9">
              <w:rPr>
                <w:rFonts w:ascii="Liberation Serif" w:hAnsi="Liberation Serif"/>
                <w:i/>
                <w:color w:val="000000" w:themeColor="text1"/>
              </w:rPr>
              <w:t xml:space="preserve"> </w:t>
            </w:r>
            <w:r w:rsidRPr="00EB42A9">
              <w:rPr>
                <w:rFonts w:ascii="Liberation Serif" w:hAnsi="Liberation Serif"/>
                <w:i/>
                <w:color w:val="000000" w:themeColor="text1"/>
              </w:rPr>
              <w:t>Карануб</w:t>
            </w:r>
          </w:p>
        </w:tc>
        <w:tc>
          <w:tcPr>
            <w:tcW w:w="1559" w:type="dxa"/>
            <w:vAlign w:val="center"/>
          </w:tcPr>
          <w:p w14:paraId="2760E231" w14:textId="48F346FD" w:rsidR="00553B43" w:rsidRPr="00EB42A9" w:rsidRDefault="00553B43" w:rsidP="00553B43">
            <w:pPr>
              <w:jc w:val="center"/>
              <w:rPr>
                <w:rFonts w:ascii="Liberation Serif" w:hAnsi="Liberation Serif"/>
                <w:i/>
                <w:color w:val="000000" w:themeColor="text1"/>
              </w:rPr>
            </w:pPr>
            <w:r w:rsidRPr="00EB42A9">
              <w:rPr>
                <w:rFonts w:ascii="Liberation Serif" w:hAnsi="Liberation Serif"/>
                <w:i/>
                <w:color w:val="000000" w:themeColor="text1"/>
              </w:rPr>
              <w:t>6,412</w:t>
            </w:r>
          </w:p>
        </w:tc>
        <w:tc>
          <w:tcPr>
            <w:tcW w:w="1560" w:type="dxa"/>
            <w:vAlign w:val="center"/>
          </w:tcPr>
          <w:p w14:paraId="4AD24220" w14:textId="1F68B34D" w:rsidR="00553B43" w:rsidRPr="00EB42A9" w:rsidRDefault="00553B43" w:rsidP="00553B43">
            <w:pPr>
              <w:jc w:val="center"/>
              <w:rPr>
                <w:rStyle w:val="CharacterStyle3"/>
                <w:rFonts w:ascii="Liberation Serif" w:hAnsi="Liberation Serif"/>
                <w:i/>
                <w:sz w:val="24"/>
                <w:szCs w:val="24"/>
              </w:rPr>
            </w:pPr>
            <w:r w:rsidRPr="00EB42A9">
              <w:rPr>
                <w:rStyle w:val="CharacterStyle3"/>
                <w:rFonts w:ascii="Liberation Serif" w:hAnsi="Liberation Serif"/>
                <w:i/>
                <w:sz w:val="24"/>
                <w:szCs w:val="24"/>
              </w:rPr>
              <w:t>0,05</w:t>
            </w:r>
          </w:p>
        </w:tc>
      </w:tr>
      <w:tr w:rsidR="00553B43" w:rsidRPr="00B97519" w14:paraId="4B58B7CB" w14:textId="77777777" w:rsidTr="00553B43">
        <w:tc>
          <w:tcPr>
            <w:tcW w:w="699" w:type="dxa"/>
            <w:vAlign w:val="center"/>
          </w:tcPr>
          <w:p w14:paraId="45377C86" w14:textId="77777777" w:rsidR="00553B43" w:rsidRPr="00EB42A9" w:rsidRDefault="00553B43" w:rsidP="00553B43">
            <w:pPr>
              <w:jc w:val="both"/>
              <w:rPr>
                <w:rFonts w:ascii="Liberation Serif" w:hAnsi="Liberation Serif"/>
                <w:color w:val="000000" w:themeColor="text1"/>
              </w:rPr>
            </w:pPr>
          </w:p>
        </w:tc>
        <w:tc>
          <w:tcPr>
            <w:tcW w:w="5692" w:type="dxa"/>
            <w:vAlign w:val="center"/>
          </w:tcPr>
          <w:p w14:paraId="7CB10C33" w14:textId="4A00BCC6" w:rsidR="00553B43" w:rsidRPr="00EB42A9" w:rsidRDefault="00553B43" w:rsidP="00553B43">
            <w:pPr>
              <w:jc w:val="right"/>
              <w:rPr>
                <w:rFonts w:ascii="Liberation Serif" w:hAnsi="Liberation Serif"/>
                <w:i/>
                <w:color w:val="000000" w:themeColor="text1"/>
              </w:rPr>
            </w:pPr>
            <w:r w:rsidRPr="00EB42A9">
              <w:rPr>
                <w:rFonts w:ascii="Liberation Serif" w:hAnsi="Liberation Serif"/>
                <w:i/>
                <w:color w:val="000000" w:themeColor="text1"/>
              </w:rPr>
              <w:t>с.</w:t>
            </w:r>
            <w:r w:rsidR="00696A72" w:rsidRPr="00EB42A9">
              <w:rPr>
                <w:rFonts w:ascii="Liberation Serif" w:hAnsi="Liberation Serif"/>
                <w:i/>
                <w:color w:val="000000" w:themeColor="text1"/>
              </w:rPr>
              <w:t xml:space="preserve"> </w:t>
            </w:r>
            <w:r w:rsidRPr="00EB42A9">
              <w:rPr>
                <w:rFonts w:ascii="Liberation Serif" w:hAnsi="Liberation Serif"/>
                <w:i/>
                <w:color w:val="000000" w:themeColor="text1"/>
              </w:rPr>
              <w:t>Кутих</w:t>
            </w:r>
          </w:p>
        </w:tc>
        <w:tc>
          <w:tcPr>
            <w:tcW w:w="1559" w:type="dxa"/>
            <w:vAlign w:val="center"/>
          </w:tcPr>
          <w:p w14:paraId="2F2DF378" w14:textId="71109A6E" w:rsidR="00553B43" w:rsidRPr="00EB42A9" w:rsidRDefault="00553B43" w:rsidP="00553B43">
            <w:pPr>
              <w:jc w:val="center"/>
              <w:rPr>
                <w:rFonts w:ascii="Liberation Serif" w:hAnsi="Liberation Serif"/>
                <w:i/>
                <w:color w:val="000000" w:themeColor="text1"/>
              </w:rPr>
            </w:pPr>
            <w:r w:rsidRPr="00EB42A9">
              <w:rPr>
                <w:rFonts w:ascii="Liberation Serif" w:hAnsi="Liberation Serif"/>
                <w:i/>
                <w:color w:val="000000" w:themeColor="text1"/>
              </w:rPr>
              <w:t>5,602</w:t>
            </w:r>
          </w:p>
        </w:tc>
        <w:tc>
          <w:tcPr>
            <w:tcW w:w="1560" w:type="dxa"/>
            <w:vAlign w:val="center"/>
          </w:tcPr>
          <w:p w14:paraId="10E20EA6" w14:textId="0EB36352" w:rsidR="00553B43" w:rsidRPr="00EB42A9" w:rsidRDefault="00553B43" w:rsidP="00553B43">
            <w:pPr>
              <w:jc w:val="center"/>
              <w:rPr>
                <w:rStyle w:val="CharacterStyle3"/>
                <w:rFonts w:ascii="Liberation Serif" w:hAnsi="Liberation Serif"/>
                <w:i/>
                <w:sz w:val="24"/>
                <w:szCs w:val="24"/>
              </w:rPr>
            </w:pPr>
            <w:r w:rsidRPr="00EB42A9">
              <w:rPr>
                <w:rStyle w:val="CharacterStyle3"/>
                <w:rFonts w:ascii="Liberation Serif" w:hAnsi="Liberation Serif"/>
                <w:i/>
                <w:sz w:val="24"/>
                <w:szCs w:val="24"/>
              </w:rPr>
              <w:t>0,04</w:t>
            </w:r>
          </w:p>
        </w:tc>
      </w:tr>
      <w:tr w:rsidR="00553B43" w:rsidRPr="00B97519" w14:paraId="4BC2E2AA" w14:textId="77777777" w:rsidTr="00553B43">
        <w:tc>
          <w:tcPr>
            <w:tcW w:w="699" w:type="dxa"/>
            <w:vAlign w:val="center"/>
          </w:tcPr>
          <w:p w14:paraId="258FB725" w14:textId="77777777" w:rsidR="00553B43" w:rsidRPr="00EB42A9" w:rsidRDefault="00553B43" w:rsidP="00553B43">
            <w:pPr>
              <w:jc w:val="both"/>
              <w:rPr>
                <w:rFonts w:ascii="Liberation Serif" w:hAnsi="Liberation Serif"/>
                <w:color w:val="000000" w:themeColor="text1"/>
              </w:rPr>
            </w:pPr>
          </w:p>
        </w:tc>
        <w:tc>
          <w:tcPr>
            <w:tcW w:w="5692" w:type="dxa"/>
            <w:vAlign w:val="center"/>
          </w:tcPr>
          <w:p w14:paraId="1571DC76" w14:textId="3463B119" w:rsidR="00553B43" w:rsidRPr="00EB42A9" w:rsidRDefault="00553B43" w:rsidP="00553B43">
            <w:pPr>
              <w:jc w:val="right"/>
              <w:rPr>
                <w:rFonts w:ascii="Liberation Serif" w:hAnsi="Liberation Serif"/>
                <w:i/>
                <w:color w:val="000000" w:themeColor="text1"/>
              </w:rPr>
            </w:pPr>
            <w:r w:rsidRPr="00EB42A9">
              <w:rPr>
                <w:rFonts w:ascii="Liberation Serif" w:hAnsi="Liberation Serif"/>
                <w:i/>
                <w:color w:val="000000" w:themeColor="text1"/>
              </w:rPr>
              <w:t>с.</w:t>
            </w:r>
            <w:r w:rsidR="00696A72" w:rsidRPr="00EB42A9">
              <w:rPr>
                <w:rFonts w:ascii="Liberation Serif" w:hAnsi="Liberation Serif"/>
                <w:i/>
                <w:color w:val="000000" w:themeColor="text1"/>
              </w:rPr>
              <w:t xml:space="preserve"> </w:t>
            </w:r>
            <w:r w:rsidRPr="00EB42A9">
              <w:rPr>
                <w:rFonts w:ascii="Liberation Serif" w:hAnsi="Liberation Serif"/>
                <w:i/>
                <w:color w:val="000000" w:themeColor="text1"/>
              </w:rPr>
              <w:t>Ритляб</w:t>
            </w:r>
          </w:p>
        </w:tc>
        <w:tc>
          <w:tcPr>
            <w:tcW w:w="1559" w:type="dxa"/>
            <w:vAlign w:val="center"/>
          </w:tcPr>
          <w:p w14:paraId="4C23626C" w14:textId="13AE2FBE" w:rsidR="00553B43" w:rsidRPr="00EB42A9" w:rsidRDefault="00553B43" w:rsidP="00553B43">
            <w:pPr>
              <w:jc w:val="center"/>
              <w:rPr>
                <w:rFonts w:ascii="Liberation Serif" w:hAnsi="Liberation Serif"/>
                <w:i/>
                <w:color w:val="000000" w:themeColor="text1"/>
              </w:rPr>
            </w:pPr>
            <w:r w:rsidRPr="00EB42A9">
              <w:rPr>
                <w:rFonts w:ascii="Liberation Serif" w:hAnsi="Liberation Serif" w:cs="Calibri"/>
                <w:i/>
                <w:color w:val="000000" w:themeColor="text1"/>
              </w:rPr>
              <w:t>13,434</w:t>
            </w:r>
          </w:p>
        </w:tc>
        <w:tc>
          <w:tcPr>
            <w:tcW w:w="1560" w:type="dxa"/>
            <w:vAlign w:val="center"/>
          </w:tcPr>
          <w:p w14:paraId="0483B4FC" w14:textId="12F60C2C" w:rsidR="00553B43" w:rsidRPr="00EB42A9" w:rsidRDefault="00553B43" w:rsidP="00553B43">
            <w:pPr>
              <w:jc w:val="center"/>
              <w:rPr>
                <w:rStyle w:val="CharacterStyle3"/>
                <w:rFonts w:ascii="Liberation Serif" w:hAnsi="Liberation Serif"/>
                <w:i/>
                <w:sz w:val="24"/>
                <w:szCs w:val="24"/>
              </w:rPr>
            </w:pPr>
            <w:r w:rsidRPr="00EB42A9">
              <w:rPr>
                <w:rStyle w:val="CharacterStyle3"/>
                <w:rFonts w:ascii="Liberation Serif" w:hAnsi="Liberation Serif"/>
                <w:i/>
                <w:sz w:val="24"/>
                <w:szCs w:val="24"/>
              </w:rPr>
              <w:t>0,10</w:t>
            </w:r>
          </w:p>
        </w:tc>
      </w:tr>
      <w:tr w:rsidR="00553B43" w:rsidRPr="00B97519" w14:paraId="566BCA04" w14:textId="77777777" w:rsidTr="00553B43">
        <w:tc>
          <w:tcPr>
            <w:tcW w:w="699" w:type="dxa"/>
            <w:vAlign w:val="center"/>
          </w:tcPr>
          <w:p w14:paraId="0E7E79AA" w14:textId="77777777" w:rsidR="00553B43" w:rsidRPr="00EB42A9" w:rsidRDefault="00553B43" w:rsidP="00553B43">
            <w:pPr>
              <w:jc w:val="both"/>
              <w:rPr>
                <w:rFonts w:ascii="Liberation Serif" w:hAnsi="Liberation Serif"/>
                <w:color w:val="000000" w:themeColor="text1"/>
              </w:rPr>
            </w:pPr>
          </w:p>
        </w:tc>
        <w:tc>
          <w:tcPr>
            <w:tcW w:w="5692" w:type="dxa"/>
            <w:vAlign w:val="center"/>
          </w:tcPr>
          <w:p w14:paraId="250E236F" w14:textId="4A04D033" w:rsidR="00553B43" w:rsidRPr="00EB42A9" w:rsidRDefault="00553B43" w:rsidP="00734773">
            <w:pPr>
              <w:jc w:val="right"/>
              <w:rPr>
                <w:rFonts w:ascii="Liberation Serif" w:hAnsi="Liberation Serif"/>
                <w:i/>
                <w:color w:val="000000" w:themeColor="text1"/>
              </w:rPr>
            </w:pPr>
            <w:r w:rsidRPr="00EB42A9">
              <w:rPr>
                <w:rFonts w:ascii="Liberation Serif" w:hAnsi="Liberation Serif"/>
                <w:i/>
                <w:color w:val="000000" w:themeColor="text1"/>
              </w:rPr>
              <w:t>с.</w:t>
            </w:r>
            <w:r w:rsidR="00696A72" w:rsidRPr="00EB42A9">
              <w:rPr>
                <w:rFonts w:ascii="Liberation Serif" w:hAnsi="Liberation Serif"/>
                <w:i/>
                <w:color w:val="000000" w:themeColor="text1"/>
              </w:rPr>
              <w:t xml:space="preserve"> </w:t>
            </w:r>
            <w:r w:rsidRPr="00EB42A9">
              <w:rPr>
                <w:rFonts w:ascii="Liberation Serif" w:hAnsi="Liberation Serif"/>
                <w:i/>
                <w:color w:val="000000" w:themeColor="text1"/>
              </w:rPr>
              <w:t>Тляр</w:t>
            </w:r>
            <w:r w:rsidR="00734773">
              <w:rPr>
                <w:rFonts w:ascii="Liberation Serif" w:hAnsi="Liberation Serif"/>
                <w:i/>
                <w:color w:val="000000" w:themeColor="text1"/>
              </w:rPr>
              <w:t>а</w:t>
            </w:r>
            <w:r w:rsidRPr="00EB42A9">
              <w:rPr>
                <w:rFonts w:ascii="Liberation Serif" w:hAnsi="Liberation Serif"/>
                <w:i/>
                <w:color w:val="000000" w:themeColor="text1"/>
              </w:rPr>
              <w:t>базутль</w:t>
            </w:r>
          </w:p>
        </w:tc>
        <w:tc>
          <w:tcPr>
            <w:tcW w:w="1559" w:type="dxa"/>
            <w:vAlign w:val="center"/>
          </w:tcPr>
          <w:p w14:paraId="2A722767" w14:textId="70560BC5" w:rsidR="00553B43" w:rsidRPr="00EB42A9" w:rsidRDefault="00553B43" w:rsidP="00553B43">
            <w:pPr>
              <w:jc w:val="center"/>
              <w:rPr>
                <w:rFonts w:ascii="Liberation Serif" w:hAnsi="Liberation Serif"/>
                <w:i/>
                <w:color w:val="000000" w:themeColor="text1"/>
              </w:rPr>
            </w:pPr>
            <w:r w:rsidRPr="00EB42A9">
              <w:rPr>
                <w:rFonts w:ascii="Liberation Serif" w:hAnsi="Liberation Serif"/>
                <w:i/>
                <w:color w:val="000000" w:themeColor="text1"/>
              </w:rPr>
              <w:t>6,032</w:t>
            </w:r>
          </w:p>
        </w:tc>
        <w:tc>
          <w:tcPr>
            <w:tcW w:w="1560" w:type="dxa"/>
            <w:vAlign w:val="center"/>
          </w:tcPr>
          <w:p w14:paraId="785E583B" w14:textId="043D9D20" w:rsidR="00553B43" w:rsidRPr="00EB42A9" w:rsidRDefault="00553B43" w:rsidP="00553B43">
            <w:pPr>
              <w:jc w:val="center"/>
              <w:rPr>
                <w:rStyle w:val="CharacterStyle3"/>
                <w:rFonts w:ascii="Liberation Serif" w:hAnsi="Liberation Serif"/>
                <w:i/>
                <w:sz w:val="24"/>
                <w:szCs w:val="24"/>
              </w:rPr>
            </w:pPr>
            <w:r w:rsidRPr="00EB42A9">
              <w:rPr>
                <w:rStyle w:val="CharacterStyle3"/>
                <w:rFonts w:ascii="Liberation Serif" w:hAnsi="Liberation Serif"/>
                <w:i/>
                <w:sz w:val="24"/>
                <w:szCs w:val="24"/>
              </w:rPr>
              <w:t>0,05</w:t>
            </w:r>
          </w:p>
        </w:tc>
      </w:tr>
      <w:tr w:rsidR="00553B43" w:rsidRPr="00B97519" w14:paraId="5BA27820" w14:textId="77777777" w:rsidTr="00553B43">
        <w:tc>
          <w:tcPr>
            <w:tcW w:w="699" w:type="dxa"/>
            <w:vAlign w:val="center"/>
          </w:tcPr>
          <w:p w14:paraId="0031DB97" w14:textId="77777777" w:rsidR="00553B43" w:rsidRPr="00EB42A9" w:rsidRDefault="00553B43" w:rsidP="00553B43">
            <w:pPr>
              <w:jc w:val="both"/>
              <w:rPr>
                <w:rFonts w:ascii="Liberation Serif" w:hAnsi="Liberation Serif"/>
                <w:color w:val="000000" w:themeColor="text1"/>
              </w:rPr>
            </w:pPr>
          </w:p>
        </w:tc>
        <w:tc>
          <w:tcPr>
            <w:tcW w:w="5692" w:type="dxa"/>
            <w:vAlign w:val="center"/>
          </w:tcPr>
          <w:p w14:paraId="13C1E50F" w14:textId="08CD828A" w:rsidR="00553B43" w:rsidRPr="00EB42A9" w:rsidRDefault="00553B43" w:rsidP="00553B43">
            <w:pPr>
              <w:jc w:val="right"/>
              <w:rPr>
                <w:rFonts w:ascii="Liberation Serif" w:hAnsi="Liberation Serif"/>
                <w:i/>
                <w:color w:val="000000" w:themeColor="text1"/>
              </w:rPr>
            </w:pPr>
            <w:r w:rsidRPr="00EB42A9">
              <w:rPr>
                <w:rFonts w:ascii="Liberation Serif" w:hAnsi="Liberation Serif"/>
                <w:i/>
                <w:color w:val="000000" w:themeColor="text1"/>
              </w:rPr>
              <w:t>с.</w:t>
            </w:r>
            <w:r w:rsidR="00696A72" w:rsidRPr="00EB42A9">
              <w:rPr>
                <w:rFonts w:ascii="Liberation Serif" w:hAnsi="Liberation Serif"/>
                <w:i/>
                <w:color w:val="000000" w:themeColor="text1"/>
              </w:rPr>
              <w:t xml:space="preserve"> </w:t>
            </w:r>
            <w:r w:rsidRPr="00EB42A9">
              <w:rPr>
                <w:rFonts w:ascii="Liberation Serif" w:hAnsi="Liberation Serif"/>
                <w:i/>
                <w:color w:val="000000" w:themeColor="text1"/>
              </w:rPr>
              <w:t>Цемер</w:t>
            </w:r>
          </w:p>
        </w:tc>
        <w:tc>
          <w:tcPr>
            <w:tcW w:w="1559" w:type="dxa"/>
            <w:vAlign w:val="center"/>
          </w:tcPr>
          <w:p w14:paraId="107D2295" w14:textId="43EB92ED" w:rsidR="00553B43" w:rsidRPr="00EB42A9" w:rsidRDefault="00D80BE7" w:rsidP="00553B43">
            <w:pPr>
              <w:jc w:val="center"/>
              <w:rPr>
                <w:rFonts w:ascii="Liberation Serif" w:hAnsi="Liberation Serif"/>
                <w:i/>
                <w:color w:val="000000" w:themeColor="text1"/>
              </w:rPr>
            </w:pPr>
            <w:r w:rsidRPr="00EB42A9">
              <w:rPr>
                <w:rFonts w:ascii="Liberation Serif" w:hAnsi="Liberation Serif"/>
                <w:i/>
                <w:color w:val="000000" w:themeColor="text1"/>
              </w:rPr>
              <w:t>5,179</w:t>
            </w:r>
          </w:p>
        </w:tc>
        <w:tc>
          <w:tcPr>
            <w:tcW w:w="1560" w:type="dxa"/>
            <w:vAlign w:val="center"/>
          </w:tcPr>
          <w:p w14:paraId="2BA45D77" w14:textId="6D86945B" w:rsidR="00553B43" w:rsidRPr="00EB42A9" w:rsidRDefault="00553B43" w:rsidP="00553B43">
            <w:pPr>
              <w:jc w:val="center"/>
              <w:rPr>
                <w:rStyle w:val="CharacterStyle3"/>
                <w:rFonts w:ascii="Liberation Serif" w:hAnsi="Liberation Serif"/>
                <w:i/>
                <w:sz w:val="24"/>
                <w:szCs w:val="24"/>
              </w:rPr>
            </w:pPr>
            <w:r w:rsidRPr="00EB42A9">
              <w:rPr>
                <w:rStyle w:val="CharacterStyle3"/>
                <w:rFonts w:ascii="Liberation Serif" w:hAnsi="Liberation Serif"/>
                <w:i/>
                <w:sz w:val="24"/>
                <w:szCs w:val="24"/>
              </w:rPr>
              <w:t>0,0</w:t>
            </w:r>
            <w:r w:rsidR="00D80BE7" w:rsidRPr="00EB42A9">
              <w:rPr>
                <w:rStyle w:val="CharacterStyle3"/>
                <w:rFonts w:ascii="Liberation Serif" w:hAnsi="Liberation Serif"/>
                <w:i/>
                <w:sz w:val="24"/>
                <w:szCs w:val="24"/>
              </w:rPr>
              <w:t>4</w:t>
            </w:r>
          </w:p>
        </w:tc>
      </w:tr>
      <w:tr w:rsidR="00B10D6C" w:rsidRPr="00B97519" w14:paraId="7D5BE17B" w14:textId="77777777" w:rsidTr="00B10D6C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60081" w14:textId="77777777" w:rsidR="00B10D6C" w:rsidRPr="00EB42A9" w:rsidRDefault="00B10D6C" w:rsidP="00B10D6C">
            <w:pPr>
              <w:jc w:val="both"/>
              <w:rPr>
                <w:rFonts w:ascii="Liberation Serif" w:hAnsi="Liberation Serif"/>
                <w:color w:val="000000" w:themeColor="text1"/>
              </w:rPr>
            </w:pPr>
            <w:r w:rsidRPr="00EB42A9">
              <w:rPr>
                <w:rFonts w:ascii="Liberation Serif" w:hAnsi="Liberation Serif"/>
                <w:color w:val="000000" w:themeColor="text1"/>
              </w:rPr>
              <w:t>2.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E3346" w14:textId="0D5B2630" w:rsidR="00B10D6C" w:rsidRPr="00EB42A9" w:rsidRDefault="00B10D6C" w:rsidP="00B10D6C">
            <w:pPr>
              <w:rPr>
                <w:rFonts w:ascii="Liberation Serif" w:hAnsi="Liberation Serif"/>
                <w:color w:val="000000" w:themeColor="text1"/>
              </w:rPr>
            </w:pPr>
            <w:r w:rsidRPr="00EB42A9">
              <w:rPr>
                <w:rFonts w:ascii="Liberation Serif" w:hAnsi="Liberation Serif"/>
                <w:color w:val="000000" w:themeColor="text1"/>
              </w:rPr>
              <w:t>Жилые</w:t>
            </w:r>
            <w:r w:rsidR="00696A72" w:rsidRPr="00EB42A9">
              <w:rPr>
                <w:rFonts w:ascii="Liberation Serif" w:hAnsi="Liberation Serif"/>
                <w:color w:val="000000" w:themeColor="text1"/>
              </w:rPr>
              <w:t xml:space="preserve"> </w:t>
            </w:r>
            <w:r w:rsidRPr="00EB42A9">
              <w:rPr>
                <w:rFonts w:ascii="Liberation Serif" w:hAnsi="Liberation Serif"/>
                <w:color w:val="000000" w:themeColor="text1"/>
              </w:rPr>
              <w:t>зоны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1D92D" w14:textId="01EB9119" w:rsidR="00B10D6C" w:rsidRPr="00EB42A9" w:rsidRDefault="00B10D6C" w:rsidP="00B10D6C">
            <w:pPr>
              <w:jc w:val="center"/>
              <w:rPr>
                <w:rStyle w:val="CharacterStyle3"/>
                <w:rFonts w:ascii="Liberation Serif" w:hAnsi="Liberation Serif"/>
                <w:sz w:val="24"/>
                <w:szCs w:val="24"/>
              </w:rPr>
            </w:pPr>
            <w:r w:rsidRPr="00EB42A9">
              <w:rPr>
                <w:rFonts w:ascii="Liberation Serif" w:hAnsi="Liberation Serif" w:cs="Calibri"/>
                <w:color w:val="000000"/>
              </w:rPr>
              <w:t>38,26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55788" w14:textId="7B5FEA40" w:rsidR="00B10D6C" w:rsidRPr="00EB42A9" w:rsidRDefault="00B10D6C" w:rsidP="00B10D6C">
            <w:pPr>
              <w:jc w:val="center"/>
              <w:rPr>
                <w:rStyle w:val="CharacterStyle3"/>
                <w:rFonts w:ascii="Liberation Serif" w:hAnsi="Liberation Serif"/>
                <w:sz w:val="24"/>
                <w:szCs w:val="24"/>
              </w:rPr>
            </w:pPr>
            <w:r w:rsidRPr="00EB42A9">
              <w:rPr>
                <w:rFonts w:ascii="Liberation Serif" w:hAnsi="Liberation Serif" w:cs="Calibri"/>
                <w:color w:val="000000"/>
              </w:rPr>
              <w:t>0,29</w:t>
            </w:r>
          </w:p>
        </w:tc>
      </w:tr>
      <w:tr w:rsidR="00B10D6C" w:rsidRPr="00B97519" w14:paraId="6674C54B" w14:textId="77777777" w:rsidTr="00B10D6C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62D29" w14:textId="77777777" w:rsidR="00B10D6C" w:rsidRPr="00EB42A9" w:rsidRDefault="00B10D6C" w:rsidP="00B10D6C">
            <w:pPr>
              <w:jc w:val="both"/>
              <w:rPr>
                <w:rFonts w:ascii="Liberation Serif" w:hAnsi="Liberation Serif"/>
                <w:color w:val="000000" w:themeColor="text1"/>
              </w:rPr>
            </w:pPr>
            <w:r w:rsidRPr="00EB42A9">
              <w:rPr>
                <w:rFonts w:ascii="Liberation Serif" w:hAnsi="Liberation Serif"/>
                <w:color w:val="000000" w:themeColor="text1"/>
              </w:rPr>
              <w:t>3.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52F0" w14:textId="36943685" w:rsidR="00B10D6C" w:rsidRPr="00EB42A9" w:rsidRDefault="00B10D6C" w:rsidP="00B10D6C">
            <w:pPr>
              <w:rPr>
                <w:rFonts w:ascii="Liberation Serif" w:hAnsi="Liberation Serif"/>
                <w:color w:val="000000" w:themeColor="text1"/>
              </w:rPr>
            </w:pPr>
            <w:r w:rsidRPr="00EB42A9">
              <w:rPr>
                <w:rFonts w:ascii="Liberation Serif" w:hAnsi="Liberation Serif"/>
                <w:color w:val="000000" w:themeColor="text1"/>
              </w:rPr>
              <w:t>Зоны</w:t>
            </w:r>
            <w:r w:rsidR="00696A72" w:rsidRPr="00EB42A9">
              <w:rPr>
                <w:rFonts w:ascii="Liberation Serif" w:hAnsi="Liberation Serif"/>
                <w:color w:val="000000" w:themeColor="text1"/>
              </w:rPr>
              <w:t xml:space="preserve"> </w:t>
            </w:r>
            <w:r w:rsidRPr="00EB42A9">
              <w:rPr>
                <w:rFonts w:ascii="Liberation Serif" w:hAnsi="Liberation Serif"/>
                <w:color w:val="000000" w:themeColor="text1"/>
              </w:rPr>
              <w:t>общественной</w:t>
            </w:r>
            <w:r w:rsidR="00696A72" w:rsidRPr="00EB42A9">
              <w:rPr>
                <w:rFonts w:ascii="Liberation Serif" w:hAnsi="Liberation Serif"/>
                <w:color w:val="000000" w:themeColor="text1"/>
              </w:rPr>
              <w:t xml:space="preserve"> </w:t>
            </w:r>
            <w:r w:rsidRPr="00EB42A9">
              <w:rPr>
                <w:rFonts w:ascii="Liberation Serif" w:hAnsi="Liberation Serif"/>
                <w:color w:val="000000" w:themeColor="text1"/>
              </w:rPr>
              <w:t>застройки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DA140" w14:textId="10608DCE" w:rsidR="00B10D6C" w:rsidRPr="00EB42A9" w:rsidRDefault="00B10D6C" w:rsidP="00B10D6C">
            <w:pPr>
              <w:jc w:val="center"/>
              <w:rPr>
                <w:rFonts w:ascii="Liberation Serif" w:hAnsi="Liberation Serif" w:cs="Calibri"/>
                <w:color w:val="000000" w:themeColor="text1"/>
              </w:rPr>
            </w:pPr>
            <w:r w:rsidRPr="00EB42A9">
              <w:rPr>
                <w:rFonts w:ascii="Liberation Serif" w:hAnsi="Liberation Serif" w:cs="Calibri"/>
                <w:color w:val="000000"/>
              </w:rPr>
              <w:t>2,17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FC27C" w14:textId="49F35D0D" w:rsidR="00B10D6C" w:rsidRPr="00EB42A9" w:rsidRDefault="00B10D6C" w:rsidP="00B10D6C">
            <w:pPr>
              <w:jc w:val="center"/>
              <w:rPr>
                <w:rStyle w:val="CharacterStyle3"/>
                <w:rFonts w:ascii="Liberation Serif" w:hAnsi="Liberation Serif"/>
                <w:sz w:val="24"/>
                <w:szCs w:val="24"/>
              </w:rPr>
            </w:pPr>
            <w:r w:rsidRPr="00EB42A9">
              <w:rPr>
                <w:rFonts w:ascii="Liberation Serif" w:hAnsi="Liberation Serif" w:cs="Calibri"/>
                <w:color w:val="000000"/>
              </w:rPr>
              <w:t>0,02</w:t>
            </w:r>
          </w:p>
        </w:tc>
      </w:tr>
      <w:tr w:rsidR="00B10D6C" w:rsidRPr="00B97519" w14:paraId="654169D7" w14:textId="77777777" w:rsidTr="00B10D6C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C712" w14:textId="77777777" w:rsidR="00B10D6C" w:rsidRPr="00EB42A9" w:rsidRDefault="00B10D6C" w:rsidP="00B10D6C">
            <w:pPr>
              <w:jc w:val="both"/>
              <w:rPr>
                <w:rFonts w:ascii="Liberation Serif" w:hAnsi="Liberation Serif"/>
                <w:color w:val="000000" w:themeColor="text1"/>
              </w:rPr>
            </w:pPr>
            <w:r w:rsidRPr="00EB42A9">
              <w:rPr>
                <w:rFonts w:ascii="Liberation Serif" w:hAnsi="Liberation Serif"/>
                <w:color w:val="000000" w:themeColor="text1"/>
              </w:rPr>
              <w:t>4.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EC03A" w14:textId="652F8F75" w:rsidR="00B10D6C" w:rsidRPr="00EB42A9" w:rsidRDefault="00B10D6C" w:rsidP="00B10D6C">
            <w:pPr>
              <w:rPr>
                <w:rFonts w:ascii="Liberation Serif" w:hAnsi="Liberation Serif"/>
                <w:color w:val="000000" w:themeColor="text1"/>
              </w:rPr>
            </w:pPr>
            <w:r w:rsidRPr="00EB42A9">
              <w:rPr>
                <w:rFonts w:ascii="Liberation Serif" w:hAnsi="Liberation Serif"/>
                <w:color w:val="000000" w:themeColor="text1"/>
              </w:rPr>
              <w:t>Рекреационные</w:t>
            </w:r>
            <w:r w:rsidR="00696A72" w:rsidRPr="00EB42A9">
              <w:rPr>
                <w:rFonts w:ascii="Liberation Serif" w:hAnsi="Liberation Serif"/>
                <w:color w:val="000000" w:themeColor="text1"/>
              </w:rPr>
              <w:t xml:space="preserve"> </w:t>
            </w:r>
            <w:r w:rsidRPr="00EB42A9">
              <w:rPr>
                <w:rFonts w:ascii="Liberation Serif" w:hAnsi="Liberation Serif"/>
                <w:color w:val="000000" w:themeColor="text1"/>
              </w:rPr>
              <w:t>зоны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13DDF" w14:textId="41481E52" w:rsidR="00B10D6C" w:rsidRPr="00EB42A9" w:rsidRDefault="00B10D6C" w:rsidP="00B10D6C">
            <w:pPr>
              <w:jc w:val="center"/>
              <w:rPr>
                <w:rFonts w:ascii="Liberation Serif" w:hAnsi="Liberation Serif" w:cs="Calibri"/>
                <w:color w:val="000000" w:themeColor="text1"/>
              </w:rPr>
            </w:pPr>
            <w:r w:rsidRPr="00EB42A9">
              <w:rPr>
                <w:rFonts w:ascii="Liberation Serif" w:hAnsi="Liberation Serif" w:cs="Calibri"/>
                <w:color w:val="000000"/>
              </w:rPr>
              <w:t>521,00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F74D2" w14:textId="0F0AA500" w:rsidR="00B10D6C" w:rsidRPr="00EB42A9" w:rsidRDefault="00B10D6C" w:rsidP="00B10D6C">
            <w:pPr>
              <w:jc w:val="center"/>
              <w:rPr>
                <w:rStyle w:val="CharacterStyle3"/>
                <w:rFonts w:ascii="Liberation Serif" w:hAnsi="Liberation Serif"/>
                <w:sz w:val="24"/>
                <w:szCs w:val="24"/>
              </w:rPr>
            </w:pPr>
            <w:r w:rsidRPr="00EB42A9">
              <w:rPr>
                <w:rFonts w:ascii="Liberation Serif" w:hAnsi="Liberation Serif" w:cs="Calibri"/>
                <w:color w:val="000000"/>
              </w:rPr>
              <w:t>4,00</w:t>
            </w:r>
          </w:p>
        </w:tc>
      </w:tr>
      <w:tr w:rsidR="00B10D6C" w:rsidRPr="00B97519" w14:paraId="77A1B0E5" w14:textId="77777777" w:rsidTr="00B10D6C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36DF" w14:textId="77777777" w:rsidR="00B10D6C" w:rsidRPr="00EB42A9" w:rsidRDefault="00B10D6C" w:rsidP="00B10D6C">
            <w:pPr>
              <w:jc w:val="both"/>
              <w:rPr>
                <w:rFonts w:ascii="Liberation Serif" w:hAnsi="Liberation Serif"/>
                <w:color w:val="000000" w:themeColor="text1"/>
              </w:rPr>
            </w:pPr>
            <w:r w:rsidRPr="00EB42A9">
              <w:rPr>
                <w:rFonts w:ascii="Liberation Serif" w:hAnsi="Liberation Serif"/>
                <w:color w:val="000000" w:themeColor="text1"/>
              </w:rPr>
              <w:t>5.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3D3B7" w14:textId="2E698A38" w:rsidR="00B10D6C" w:rsidRPr="00EB42A9" w:rsidRDefault="00B10D6C" w:rsidP="00B10D6C">
            <w:pPr>
              <w:rPr>
                <w:rFonts w:ascii="Liberation Serif" w:hAnsi="Liberation Serif"/>
                <w:color w:val="000000" w:themeColor="text1"/>
              </w:rPr>
            </w:pPr>
            <w:r w:rsidRPr="00EB42A9">
              <w:rPr>
                <w:rFonts w:ascii="Liberation Serif" w:hAnsi="Liberation Serif"/>
                <w:color w:val="000000" w:themeColor="text1"/>
              </w:rPr>
              <w:t>Зоны</w:t>
            </w:r>
            <w:r w:rsidR="00696A72" w:rsidRPr="00EB42A9">
              <w:rPr>
                <w:rFonts w:ascii="Liberation Serif" w:hAnsi="Liberation Serif"/>
                <w:color w:val="000000" w:themeColor="text1"/>
              </w:rPr>
              <w:t xml:space="preserve"> </w:t>
            </w:r>
            <w:r w:rsidRPr="00EB42A9">
              <w:rPr>
                <w:rFonts w:ascii="Liberation Serif" w:hAnsi="Liberation Serif"/>
                <w:color w:val="000000" w:themeColor="text1"/>
              </w:rPr>
              <w:t>производственной</w:t>
            </w:r>
            <w:r w:rsidR="00696A72" w:rsidRPr="00EB42A9">
              <w:rPr>
                <w:rFonts w:ascii="Liberation Serif" w:hAnsi="Liberation Serif"/>
                <w:color w:val="000000" w:themeColor="text1"/>
              </w:rPr>
              <w:t xml:space="preserve"> </w:t>
            </w:r>
            <w:r w:rsidRPr="00EB42A9">
              <w:rPr>
                <w:rFonts w:ascii="Liberation Serif" w:hAnsi="Liberation Serif"/>
                <w:color w:val="000000" w:themeColor="text1"/>
              </w:rPr>
              <w:t>и</w:t>
            </w:r>
            <w:r w:rsidR="00696A72" w:rsidRPr="00EB42A9">
              <w:rPr>
                <w:rFonts w:ascii="Liberation Serif" w:hAnsi="Liberation Serif"/>
                <w:color w:val="000000" w:themeColor="text1"/>
              </w:rPr>
              <w:t xml:space="preserve"> </w:t>
            </w:r>
            <w:r w:rsidRPr="00EB42A9">
              <w:rPr>
                <w:rFonts w:ascii="Liberation Serif" w:hAnsi="Liberation Serif"/>
                <w:color w:val="000000" w:themeColor="text1"/>
              </w:rPr>
              <w:t>коммунально-складской</w:t>
            </w:r>
            <w:r w:rsidR="00696A72" w:rsidRPr="00EB42A9">
              <w:rPr>
                <w:rFonts w:ascii="Liberation Serif" w:hAnsi="Liberation Serif"/>
                <w:color w:val="000000" w:themeColor="text1"/>
              </w:rPr>
              <w:t xml:space="preserve"> </w:t>
            </w:r>
            <w:r w:rsidRPr="00EB42A9">
              <w:rPr>
                <w:rFonts w:ascii="Liberation Serif" w:hAnsi="Liberation Serif"/>
                <w:color w:val="000000" w:themeColor="text1"/>
              </w:rPr>
              <w:t>застройки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DF0FE" w14:textId="1A40AE0D" w:rsidR="00B10D6C" w:rsidRPr="00EB42A9" w:rsidRDefault="00B10D6C" w:rsidP="00B10D6C">
            <w:pPr>
              <w:jc w:val="center"/>
              <w:rPr>
                <w:rFonts w:ascii="Liberation Serif" w:hAnsi="Liberation Serif" w:cs="Calibri"/>
                <w:color w:val="000000" w:themeColor="text1"/>
              </w:rPr>
            </w:pPr>
            <w:r w:rsidRPr="00EB42A9">
              <w:rPr>
                <w:rFonts w:ascii="Liberation Serif" w:hAnsi="Liberation Serif" w:cs="Calibri"/>
                <w:color w:val="000000"/>
              </w:rPr>
              <w:t>0,88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30E20" w14:textId="4DE72411" w:rsidR="00B10D6C" w:rsidRPr="00EB42A9" w:rsidRDefault="00B10D6C" w:rsidP="00B10D6C">
            <w:pPr>
              <w:jc w:val="center"/>
              <w:rPr>
                <w:rStyle w:val="CharacterStyle3"/>
                <w:rFonts w:ascii="Liberation Serif" w:hAnsi="Liberation Serif"/>
                <w:sz w:val="24"/>
                <w:szCs w:val="24"/>
              </w:rPr>
            </w:pPr>
            <w:r w:rsidRPr="00EB42A9">
              <w:rPr>
                <w:rFonts w:ascii="Liberation Serif" w:hAnsi="Liberation Serif" w:cs="Calibri"/>
                <w:color w:val="000000"/>
              </w:rPr>
              <w:t>0,01</w:t>
            </w:r>
          </w:p>
        </w:tc>
      </w:tr>
      <w:tr w:rsidR="00B10D6C" w:rsidRPr="00B97519" w14:paraId="289D5C92" w14:textId="77777777" w:rsidTr="00B10D6C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C4824" w14:textId="77777777" w:rsidR="00B10D6C" w:rsidRPr="00EB42A9" w:rsidRDefault="00B10D6C" w:rsidP="00B10D6C">
            <w:pPr>
              <w:jc w:val="both"/>
              <w:rPr>
                <w:rFonts w:ascii="Liberation Serif" w:hAnsi="Liberation Serif"/>
                <w:color w:val="000000" w:themeColor="text1"/>
              </w:rPr>
            </w:pPr>
            <w:r w:rsidRPr="00EB42A9">
              <w:rPr>
                <w:rFonts w:ascii="Liberation Serif" w:hAnsi="Liberation Serif"/>
                <w:color w:val="000000" w:themeColor="text1"/>
              </w:rPr>
              <w:t>6.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845CD" w14:textId="1EE61EFD" w:rsidR="00B10D6C" w:rsidRPr="00EB42A9" w:rsidRDefault="00B10D6C" w:rsidP="00B10D6C">
            <w:pPr>
              <w:rPr>
                <w:rFonts w:ascii="Liberation Serif" w:hAnsi="Liberation Serif"/>
                <w:color w:val="000000" w:themeColor="text1"/>
              </w:rPr>
            </w:pPr>
            <w:r w:rsidRPr="00EB42A9">
              <w:rPr>
                <w:rFonts w:ascii="Liberation Serif" w:hAnsi="Liberation Serif"/>
                <w:color w:val="000000" w:themeColor="text1"/>
              </w:rPr>
              <w:t>Зоны</w:t>
            </w:r>
            <w:r w:rsidR="00696A72" w:rsidRPr="00EB42A9">
              <w:rPr>
                <w:rFonts w:ascii="Liberation Serif" w:hAnsi="Liberation Serif"/>
                <w:color w:val="000000" w:themeColor="text1"/>
              </w:rPr>
              <w:t xml:space="preserve"> </w:t>
            </w:r>
            <w:r w:rsidRPr="00EB42A9">
              <w:rPr>
                <w:rFonts w:ascii="Liberation Serif" w:hAnsi="Liberation Serif"/>
                <w:color w:val="000000" w:themeColor="text1"/>
              </w:rPr>
              <w:t>сельскохозяйственного</w:t>
            </w:r>
            <w:r w:rsidR="00696A72" w:rsidRPr="00EB42A9">
              <w:rPr>
                <w:rFonts w:ascii="Liberation Serif" w:hAnsi="Liberation Serif"/>
                <w:color w:val="000000" w:themeColor="text1"/>
              </w:rPr>
              <w:t xml:space="preserve"> </w:t>
            </w:r>
            <w:r w:rsidRPr="00EB42A9">
              <w:rPr>
                <w:rFonts w:ascii="Liberation Serif" w:hAnsi="Liberation Serif"/>
                <w:color w:val="000000" w:themeColor="text1"/>
              </w:rPr>
              <w:t>назначения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A9034" w14:textId="649C5FD7" w:rsidR="00B10D6C" w:rsidRPr="00EB42A9" w:rsidRDefault="00B10D6C" w:rsidP="00B10D6C">
            <w:pPr>
              <w:jc w:val="center"/>
              <w:rPr>
                <w:rFonts w:ascii="Liberation Serif" w:hAnsi="Liberation Serif" w:cs="Calibri"/>
                <w:color w:val="000000" w:themeColor="text1"/>
              </w:rPr>
            </w:pPr>
            <w:r w:rsidRPr="00EB42A9">
              <w:rPr>
                <w:rFonts w:ascii="Liberation Serif" w:hAnsi="Liberation Serif" w:cs="Calibri"/>
                <w:color w:val="000000"/>
              </w:rPr>
              <w:t>11268,19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06B6" w14:textId="7E67296B" w:rsidR="00B10D6C" w:rsidRPr="00EB42A9" w:rsidRDefault="00B10D6C" w:rsidP="00B10D6C">
            <w:pPr>
              <w:jc w:val="center"/>
              <w:rPr>
                <w:rStyle w:val="CharacterStyle3"/>
                <w:rFonts w:ascii="Liberation Serif" w:hAnsi="Liberation Serif"/>
                <w:sz w:val="24"/>
                <w:szCs w:val="24"/>
              </w:rPr>
            </w:pPr>
            <w:r w:rsidRPr="00EB42A9">
              <w:rPr>
                <w:rFonts w:ascii="Liberation Serif" w:hAnsi="Liberation Serif" w:cs="Calibri"/>
                <w:color w:val="000000"/>
              </w:rPr>
              <w:t>86,53</w:t>
            </w:r>
          </w:p>
        </w:tc>
      </w:tr>
      <w:tr w:rsidR="00B10D6C" w:rsidRPr="00B97519" w14:paraId="60E9B250" w14:textId="77777777" w:rsidTr="00B10D6C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5089C" w14:textId="77777777" w:rsidR="00B10D6C" w:rsidRPr="00EB42A9" w:rsidRDefault="00B10D6C" w:rsidP="00B10D6C">
            <w:pPr>
              <w:jc w:val="both"/>
              <w:rPr>
                <w:rFonts w:ascii="Liberation Serif" w:hAnsi="Liberation Serif"/>
                <w:color w:val="000000" w:themeColor="text1"/>
              </w:rPr>
            </w:pPr>
            <w:r w:rsidRPr="00EB42A9">
              <w:rPr>
                <w:rFonts w:ascii="Liberation Serif" w:hAnsi="Liberation Serif"/>
                <w:color w:val="000000" w:themeColor="text1"/>
              </w:rPr>
              <w:t>7.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80BA8" w14:textId="0E09FE4F" w:rsidR="00B10D6C" w:rsidRPr="00EB42A9" w:rsidRDefault="00B10D6C" w:rsidP="00B10D6C">
            <w:pPr>
              <w:rPr>
                <w:rFonts w:ascii="Liberation Serif" w:hAnsi="Liberation Serif"/>
                <w:color w:val="000000" w:themeColor="text1"/>
              </w:rPr>
            </w:pPr>
            <w:r w:rsidRPr="00EB42A9">
              <w:rPr>
                <w:rFonts w:ascii="Liberation Serif" w:hAnsi="Liberation Serif"/>
                <w:color w:val="000000" w:themeColor="text1"/>
              </w:rPr>
              <w:t>Зоны</w:t>
            </w:r>
            <w:r w:rsidR="00696A72" w:rsidRPr="00EB42A9">
              <w:rPr>
                <w:rFonts w:ascii="Liberation Serif" w:hAnsi="Liberation Serif"/>
                <w:color w:val="000000" w:themeColor="text1"/>
              </w:rPr>
              <w:t xml:space="preserve"> </w:t>
            </w:r>
            <w:r w:rsidRPr="00EB42A9">
              <w:rPr>
                <w:rFonts w:ascii="Liberation Serif" w:hAnsi="Liberation Serif"/>
                <w:color w:val="000000" w:themeColor="text1"/>
              </w:rPr>
              <w:t>специального</w:t>
            </w:r>
            <w:r w:rsidR="00696A72" w:rsidRPr="00EB42A9">
              <w:rPr>
                <w:rFonts w:ascii="Liberation Serif" w:hAnsi="Liberation Serif"/>
                <w:color w:val="000000" w:themeColor="text1"/>
              </w:rPr>
              <w:t xml:space="preserve"> </w:t>
            </w:r>
            <w:r w:rsidRPr="00EB42A9">
              <w:rPr>
                <w:rFonts w:ascii="Liberation Serif" w:hAnsi="Liberation Serif"/>
                <w:color w:val="000000" w:themeColor="text1"/>
              </w:rPr>
              <w:t>назначения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414B5" w14:textId="40AF5DD3" w:rsidR="00B10D6C" w:rsidRPr="00EB42A9" w:rsidRDefault="00B10D6C" w:rsidP="00B10D6C">
            <w:pPr>
              <w:jc w:val="center"/>
              <w:rPr>
                <w:rFonts w:ascii="Liberation Serif" w:hAnsi="Liberation Serif" w:cs="Calibri"/>
                <w:color w:val="000000" w:themeColor="text1"/>
              </w:rPr>
            </w:pPr>
            <w:r w:rsidRPr="00EB42A9">
              <w:rPr>
                <w:rFonts w:ascii="Liberation Serif" w:hAnsi="Liberation Serif" w:cs="Calibri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B3413" w14:textId="35B01022" w:rsidR="00B10D6C" w:rsidRPr="00EB42A9" w:rsidRDefault="00B10D6C" w:rsidP="00B10D6C">
            <w:pPr>
              <w:jc w:val="center"/>
              <w:rPr>
                <w:rStyle w:val="CharacterStyle3"/>
                <w:rFonts w:ascii="Liberation Serif" w:hAnsi="Liberation Serif"/>
                <w:sz w:val="24"/>
                <w:szCs w:val="24"/>
              </w:rPr>
            </w:pPr>
            <w:r w:rsidRPr="00EB42A9">
              <w:rPr>
                <w:rFonts w:ascii="Liberation Serif" w:hAnsi="Liberation Serif" w:cs="Calibri"/>
                <w:color w:val="000000"/>
              </w:rPr>
              <w:t>0,00</w:t>
            </w:r>
          </w:p>
        </w:tc>
      </w:tr>
      <w:tr w:rsidR="00B10D6C" w:rsidRPr="00B97519" w14:paraId="682D749F" w14:textId="77777777" w:rsidTr="00B10D6C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A991C" w14:textId="77777777" w:rsidR="00B10D6C" w:rsidRPr="00EB42A9" w:rsidRDefault="00B10D6C" w:rsidP="00B10D6C">
            <w:pPr>
              <w:jc w:val="both"/>
              <w:rPr>
                <w:rFonts w:ascii="Liberation Serif" w:hAnsi="Liberation Serif"/>
                <w:color w:val="000000" w:themeColor="text1"/>
              </w:rPr>
            </w:pPr>
            <w:r w:rsidRPr="00EB42A9">
              <w:rPr>
                <w:rFonts w:ascii="Liberation Serif" w:hAnsi="Liberation Serif"/>
                <w:color w:val="000000" w:themeColor="text1"/>
              </w:rPr>
              <w:t>8.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065D2" w14:textId="7DE3F685" w:rsidR="00B10D6C" w:rsidRPr="00EB42A9" w:rsidRDefault="00B10D6C" w:rsidP="00B10D6C">
            <w:pPr>
              <w:rPr>
                <w:rFonts w:ascii="Liberation Serif" w:hAnsi="Liberation Serif"/>
                <w:color w:val="000000" w:themeColor="text1"/>
              </w:rPr>
            </w:pPr>
            <w:r w:rsidRPr="00EB42A9">
              <w:rPr>
                <w:rFonts w:ascii="Liberation Serif" w:hAnsi="Liberation Serif"/>
                <w:color w:val="000000" w:themeColor="text1"/>
              </w:rPr>
              <w:t>Зона</w:t>
            </w:r>
            <w:r w:rsidR="00696A72" w:rsidRPr="00EB42A9">
              <w:rPr>
                <w:rFonts w:ascii="Liberation Serif" w:hAnsi="Liberation Serif"/>
                <w:color w:val="000000" w:themeColor="text1"/>
              </w:rPr>
              <w:t xml:space="preserve"> </w:t>
            </w:r>
            <w:r w:rsidRPr="00EB42A9">
              <w:rPr>
                <w:rFonts w:ascii="Liberation Serif" w:hAnsi="Liberation Serif"/>
                <w:color w:val="000000" w:themeColor="text1"/>
              </w:rPr>
              <w:t>акваторий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EE7EF" w14:textId="29953163" w:rsidR="00B10D6C" w:rsidRPr="00EB42A9" w:rsidRDefault="00B10D6C" w:rsidP="00B10D6C">
            <w:pPr>
              <w:jc w:val="center"/>
              <w:rPr>
                <w:rFonts w:ascii="Liberation Serif" w:hAnsi="Liberation Serif" w:cs="Calibri"/>
                <w:color w:val="000000" w:themeColor="text1"/>
              </w:rPr>
            </w:pPr>
            <w:r w:rsidRPr="00EB42A9">
              <w:rPr>
                <w:rFonts w:ascii="Liberation Serif" w:hAnsi="Liberation Serif" w:cs="Calibri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4751B" w14:textId="657A1693" w:rsidR="00B10D6C" w:rsidRPr="00EB42A9" w:rsidRDefault="00B10D6C" w:rsidP="00B10D6C">
            <w:pPr>
              <w:jc w:val="center"/>
              <w:rPr>
                <w:rStyle w:val="CharacterStyle3"/>
                <w:rFonts w:ascii="Liberation Serif" w:hAnsi="Liberation Serif"/>
                <w:sz w:val="24"/>
                <w:szCs w:val="24"/>
              </w:rPr>
            </w:pPr>
            <w:r w:rsidRPr="00EB42A9">
              <w:rPr>
                <w:rFonts w:ascii="Liberation Serif" w:hAnsi="Liberation Serif" w:cs="Calibri"/>
                <w:color w:val="000000"/>
              </w:rPr>
              <w:t>0,00</w:t>
            </w:r>
          </w:p>
        </w:tc>
      </w:tr>
      <w:tr w:rsidR="00B10D6C" w:rsidRPr="00B97519" w14:paraId="4CC9370D" w14:textId="77777777" w:rsidTr="00B10D6C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FD7D2" w14:textId="77777777" w:rsidR="00B10D6C" w:rsidRPr="00EB42A9" w:rsidRDefault="00B10D6C" w:rsidP="00B10D6C">
            <w:pPr>
              <w:jc w:val="both"/>
              <w:rPr>
                <w:rFonts w:ascii="Liberation Serif" w:hAnsi="Liberation Serif"/>
                <w:color w:val="000000" w:themeColor="text1"/>
              </w:rPr>
            </w:pPr>
            <w:r w:rsidRPr="00EB42A9">
              <w:rPr>
                <w:rFonts w:ascii="Liberation Serif" w:hAnsi="Liberation Serif"/>
                <w:color w:val="000000" w:themeColor="text1"/>
              </w:rPr>
              <w:t>9.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767E2" w14:textId="062DF147" w:rsidR="00B10D6C" w:rsidRPr="00EB42A9" w:rsidRDefault="00B10D6C" w:rsidP="00B10D6C">
            <w:pPr>
              <w:rPr>
                <w:rFonts w:ascii="Liberation Serif" w:hAnsi="Liberation Serif"/>
                <w:color w:val="000000" w:themeColor="text1"/>
              </w:rPr>
            </w:pPr>
            <w:r w:rsidRPr="00EB42A9">
              <w:rPr>
                <w:rFonts w:ascii="Liberation Serif" w:hAnsi="Liberation Serif"/>
                <w:color w:val="000000" w:themeColor="text1"/>
              </w:rPr>
              <w:t>Прочие</w:t>
            </w:r>
            <w:r w:rsidR="00696A72" w:rsidRPr="00EB42A9">
              <w:rPr>
                <w:rFonts w:ascii="Liberation Serif" w:hAnsi="Liberation Serif"/>
                <w:color w:val="000000" w:themeColor="text1"/>
              </w:rPr>
              <w:t xml:space="preserve"> </w:t>
            </w:r>
            <w:r w:rsidRPr="00EB42A9">
              <w:rPr>
                <w:rFonts w:ascii="Liberation Serif" w:hAnsi="Liberation Serif"/>
                <w:color w:val="000000" w:themeColor="text1"/>
              </w:rPr>
              <w:t>зоны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925B7" w14:textId="48B51E63" w:rsidR="00B10D6C" w:rsidRPr="00EB42A9" w:rsidRDefault="00B10D6C" w:rsidP="00B10D6C">
            <w:pPr>
              <w:jc w:val="center"/>
              <w:rPr>
                <w:rFonts w:ascii="Liberation Serif" w:hAnsi="Liberation Serif" w:cs="Calibri"/>
                <w:color w:val="000000" w:themeColor="text1"/>
              </w:rPr>
            </w:pPr>
            <w:r w:rsidRPr="00EB42A9">
              <w:rPr>
                <w:rFonts w:ascii="Liberation Serif" w:hAnsi="Liberation Serif" w:cs="Calibri"/>
                <w:color w:val="000000"/>
              </w:rPr>
              <w:t>1080,27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8A470" w14:textId="412F9EC1" w:rsidR="00B10D6C" w:rsidRPr="00EB42A9" w:rsidRDefault="00B10D6C" w:rsidP="00B10D6C">
            <w:pPr>
              <w:jc w:val="center"/>
              <w:rPr>
                <w:rStyle w:val="CharacterStyle3"/>
                <w:rFonts w:ascii="Liberation Serif" w:hAnsi="Liberation Serif"/>
                <w:sz w:val="24"/>
                <w:szCs w:val="24"/>
              </w:rPr>
            </w:pPr>
            <w:r w:rsidRPr="00EB42A9">
              <w:rPr>
                <w:rFonts w:ascii="Liberation Serif" w:hAnsi="Liberation Serif" w:cs="Calibri"/>
                <w:color w:val="000000"/>
              </w:rPr>
              <w:t>8,30</w:t>
            </w:r>
          </w:p>
        </w:tc>
      </w:tr>
    </w:tbl>
    <w:p w14:paraId="0CBF6ED8" w14:textId="3BB957F4" w:rsidR="0032082A" w:rsidRPr="00B97519" w:rsidRDefault="0032082A" w:rsidP="0086153C">
      <w:pPr>
        <w:pStyle w:val="4"/>
        <w:numPr>
          <w:ilvl w:val="2"/>
          <w:numId w:val="6"/>
        </w:numPr>
        <w:spacing w:before="120" w:after="120"/>
        <w:jc w:val="both"/>
        <w:rPr>
          <w:rFonts w:ascii="Liberation Serif" w:hAnsi="Liberation Serif"/>
          <w:i/>
          <w:szCs w:val="28"/>
        </w:rPr>
      </w:pPr>
      <w:bookmarkStart w:id="56" w:name="_Ref117776397"/>
      <w:r w:rsidRPr="00B97519">
        <w:rPr>
          <w:rFonts w:ascii="Liberation Serif" w:hAnsi="Liberation Serif"/>
          <w:i/>
          <w:szCs w:val="28"/>
        </w:rPr>
        <w:t>Архитектурно-планировочная</w:t>
      </w:r>
      <w:r w:rsidR="00696A72">
        <w:rPr>
          <w:rFonts w:ascii="Liberation Serif" w:hAnsi="Liberation Serif"/>
          <w:i/>
          <w:szCs w:val="28"/>
        </w:rPr>
        <w:t xml:space="preserve"> </w:t>
      </w:r>
      <w:r w:rsidRPr="00B97519">
        <w:rPr>
          <w:rFonts w:ascii="Liberation Serif" w:hAnsi="Liberation Serif"/>
          <w:i/>
          <w:szCs w:val="28"/>
        </w:rPr>
        <w:t>и</w:t>
      </w:r>
      <w:r w:rsidR="00696A72">
        <w:rPr>
          <w:rFonts w:ascii="Liberation Serif" w:hAnsi="Liberation Serif"/>
          <w:i/>
          <w:szCs w:val="28"/>
        </w:rPr>
        <w:t xml:space="preserve"> </w:t>
      </w:r>
      <w:r w:rsidRPr="00B97519">
        <w:rPr>
          <w:rFonts w:ascii="Liberation Serif" w:hAnsi="Liberation Serif"/>
          <w:i/>
          <w:szCs w:val="28"/>
        </w:rPr>
        <w:t>объемно-пространственная</w:t>
      </w:r>
      <w:r w:rsidR="00696A72">
        <w:rPr>
          <w:rFonts w:ascii="Liberation Serif" w:hAnsi="Liberation Serif"/>
          <w:i/>
          <w:szCs w:val="28"/>
        </w:rPr>
        <w:t xml:space="preserve"> </w:t>
      </w:r>
      <w:r w:rsidR="00C734E9" w:rsidRPr="00B97519">
        <w:rPr>
          <w:rFonts w:ascii="Liberation Serif" w:hAnsi="Liberation Serif"/>
          <w:i/>
          <w:szCs w:val="28"/>
        </w:rPr>
        <w:t>характеристика</w:t>
      </w:r>
      <w:bookmarkEnd w:id="55"/>
      <w:bookmarkEnd w:id="56"/>
    </w:p>
    <w:p w14:paraId="6579D676" w14:textId="7931183B" w:rsidR="0086153C" w:rsidRPr="00B97519" w:rsidRDefault="0086153C" w:rsidP="0086153C">
      <w:pPr>
        <w:ind w:firstLine="426"/>
        <w:jc w:val="both"/>
        <w:rPr>
          <w:rFonts w:ascii="Liberation Serif" w:hAnsi="Liberation Serif"/>
          <w:sz w:val="28"/>
          <w:szCs w:val="28"/>
        </w:rPr>
      </w:pPr>
      <w:r w:rsidRPr="00B97519">
        <w:rPr>
          <w:rFonts w:ascii="Liberation Serif" w:hAnsi="Liberation Serif"/>
          <w:sz w:val="28"/>
          <w:szCs w:val="28"/>
        </w:rPr>
        <w:t>Характеристика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территориально-пространственного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положения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муниципального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образования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относительно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центра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Махачкалинской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агломерации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–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благоприятная.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Сельсовет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расположен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в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высокогорной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зоне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(выше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1500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м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над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уровнем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моря)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Республики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Дагестан.</w:t>
      </w:r>
    </w:p>
    <w:p w14:paraId="0E255E76" w14:textId="5BAB727F" w:rsidR="0086153C" w:rsidRPr="00B97519" w:rsidRDefault="0086153C" w:rsidP="0086153C">
      <w:pPr>
        <w:ind w:firstLine="426"/>
        <w:jc w:val="both"/>
        <w:rPr>
          <w:rFonts w:ascii="Liberation Serif" w:hAnsi="Liberation Serif"/>
          <w:sz w:val="28"/>
          <w:szCs w:val="28"/>
        </w:rPr>
      </w:pPr>
      <w:r w:rsidRPr="00B97519">
        <w:rPr>
          <w:rFonts w:ascii="Liberation Serif" w:hAnsi="Liberation Serif"/>
          <w:sz w:val="28"/>
          <w:szCs w:val="28"/>
        </w:rPr>
        <w:t>Планировочной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осью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сельсовета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является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автодорога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местного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значения,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идущая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вдоль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реки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Тлейсерух.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Сельсовет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имеет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центральный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тип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территориальной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организации,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от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основной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дороги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отходят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съезды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к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локализованным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местам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земледелия.</w:t>
      </w:r>
    </w:p>
    <w:p w14:paraId="4AA5966E" w14:textId="27B7A08C" w:rsidR="0086153C" w:rsidRPr="00B97519" w:rsidRDefault="0086153C" w:rsidP="0086153C">
      <w:pPr>
        <w:ind w:firstLine="426"/>
        <w:jc w:val="both"/>
        <w:rPr>
          <w:rFonts w:ascii="Liberation Serif" w:hAnsi="Liberation Serif"/>
          <w:sz w:val="28"/>
          <w:szCs w:val="28"/>
        </w:rPr>
      </w:pPr>
      <w:r w:rsidRPr="00B97519">
        <w:rPr>
          <w:rFonts w:ascii="Liberation Serif" w:hAnsi="Liberation Serif"/>
          <w:sz w:val="28"/>
          <w:szCs w:val="28"/>
        </w:rPr>
        <w:t>Рекреационные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зоны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не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сформированы.</w:t>
      </w:r>
    </w:p>
    <w:p w14:paraId="4D88D154" w14:textId="2351CF24" w:rsidR="0086153C" w:rsidRPr="00B97519" w:rsidRDefault="0086153C" w:rsidP="0086153C">
      <w:pPr>
        <w:ind w:firstLine="426"/>
        <w:jc w:val="both"/>
        <w:rPr>
          <w:rFonts w:ascii="Liberation Serif" w:hAnsi="Liberation Serif"/>
          <w:sz w:val="28"/>
          <w:szCs w:val="28"/>
        </w:rPr>
      </w:pPr>
      <w:r w:rsidRPr="00B97519">
        <w:rPr>
          <w:rFonts w:ascii="Liberation Serif" w:hAnsi="Liberation Serif"/>
          <w:sz w:val="28"/>
          <w:szCs w:val="28"/>
        </w:rPr>
        <w:lastRenderedPageBreak/>
        <w:t>Горный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рельеф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и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действие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опасных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геологических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процессов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являются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серьезными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планировочными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ограничениями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для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развития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планировочной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структуры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территории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района</w:t>
      </w:r>
    </w:p>
    <w:p w14:paraId="14D3556A" w14:textId="1F0E98A8" w:rsidR="0086153C" w:rsidRPr="00B97519" w:rsidRDefault="0086153C" w:rsidP="0086153C">
      <w:pPr>
        <w:ind w:firstLine="426"/>
        <w:jc w:val="both"/>
        <w:rPr>
          <w:rFonts w:ascii="Liberation Serif" w:hAnsi="Liberation Serif"/>
          <w:sz w:val="28"/>
          <w:szCs w:val="28"/>
        </w:rPr>
      </w:pPr>
      <w:r w:rsidRPr="00B97519">
        <w:rPr>
          <w:rFonts w:ascii="Liberation Serif" w:hAnsi="Liberation Serif"/>
          <w:sz w:val="28"/>
          <w:szCs w:val="28"/>
        </w:rPr>
        <w:t>Система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расселения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имеет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линейный,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горно-долинный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характер,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со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слабыми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межселенными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связями.</w:t>
      </w:r>
      <w:r w:rsidR="00696A72">
        <w:rPr>
          <w:rFonts w:ascii="Liberation Serif" w:hAnsi="Liberation Serif"/>
          <w:sz w:val="28"/>
          <w:szCs w:val="28"/>
        </w:rPr>
        <w:t xml:space="preserve"> </w:t>
      </w:r>
    </w:p>
    <w:p w14:paraId="0A808B71" w14:textId="3DE6515B" w:rsidR="0086153C" w:rsidRPr="00B97519" w:rsidRDefault="0086153C" w:rsidP="0086153C">
      <w:pPr>
        <w:ind w:firstLine="426"/>
        <w:jc w:val="both"/>
        <w:rPr>
          <w:rFonts w:ascii="Liberation Serif" w:hAnsi="Liberation Serif"/>
          <w:sz w:val="28"/>
          <w:szCs w:val="28"/>
        </w:rPr>
      </w:pPr>
      <w:r w:rsidRPr="00B97519">
        <w:rPr>
          <w:rFonts w:ascii="Liberation Serif" w:hAnsi="Liberation Serif"/>
          <w:sz w:val="28"/>
          <w:szCs w:val="28"/>
        </w:rPr>
        <w:t>Главный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планировочный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центр,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с.Гилиб,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расположен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на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севере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района,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на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планировочной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транспортной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оси.</w:t>
      </w:r>
    </w:p>
    <w:p w14:paraId="4CC04F0A" w14:textId="313511A7" w:rsidR="00363759" w:rsidRPr="00B97519" w:rsidRDefault="0086153C" w:rsidP="0086153C">
      <w:pPr>
        <w:ind w:firstLine="426"/>
        <w:jc w:val="both"/>
        <w:rPr>
          <w:rFonts w:ascii="Liberation Serif" w:hAnsi="Liberation Serif"/>
          <w:sz w:val="28"/>
          <w:szCs w:val="28"/>
        </w:rPr>
      </w:pPr>
      <w:r w:rsidRPr="00B97519">
        <w:rPr>
          <w:rFonts w:ascii="Liberation Serif" w:hAnsi="Liberation Serif"/>
          <w:sz w:val="28"/>
          <w:szCs w:val="28"/>
        </w:rPr>
        <w:t>Развитие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планировочной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структуры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Чародинского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района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требует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формирования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и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развития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планировочных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подцентров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района,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а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также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развития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как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главных,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так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и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второстепенных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планировочных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осей.</w:t>
      </w:r>
      <w:r w:rsidRPr="00B97519">
        <w:rPr>
          <w:rFonts w:ascii="Liberation Serif" w:hAnsi="Liberation Serif"/>
          <w:sz w:val="28"/>
          <w:szCs w:val="28"/>
        </w:rPr>
        <w:t>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Село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Гилиб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в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перспективной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системе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расселения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остается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подцентром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районной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системы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расселения.</w:t>
      </w:r>
    </w:p>
    <w:p w14:paraId="7611DFD3" w14:textId="7A70D06F" w:rsidR="002D5780" w:rsidRPr="00B97519" w:rsidRDefault="002D5780" w:rsidP="00363759">
      <w:pPr>
        <w:pStyle w:val="4"/>
        <w:numPr>
          <w:ilvl w:val="2"/>
          <w:numId w:val="6"/>
        </w:numPr>
        <w:spacing w:before="120" w:after="120"/>
        <w:ind w:left="0" w:firstLine="426"/>
        <w:jc w:val="both"/>
        <w:rPr>
          <w:rFonts w:ascii="Liberation Serif" w:hAnsi="Liberation Serif"/>
          <w:i/>
          <w:szCs w:val="28"/>
        </w:rPr>
      </w:pPr>
      <w:r w:rsidRPr="00B97519">
        <w:rPr>
          <w:rFonts w:ascii="Liberation Serif" w:hAnsi="Liberation Serif"/>
          <w:i/>
          <w:szCs w:val="28"/>
        </w:rPr>
        <w:t>Объекты</w:t>
      </w:r>
      <w:r w:rsidR="00696A72">
        <w:rPr>
          <w:rFonts w:ascii="Liberation Serif" w:hAnsi="Liberation Serif"/>
          <w:i/>
          <w:szCs w:val="28"/>
        </w:rPr>
        <w:t xml:space="preserve"> </w:t>
      </w:r>
      <w:r w:rsidRPr="00B97519">
        <w:rPr>
          <w:rFonts w:ascii="Liberation Serif" w:hAnsi="Liberation Serif"/>
          <w:i/>
          <w:szCs w:val="28"/>
        </w:rPr>
        <w:t>культурного</w:t>
      </w:r>
      <w:r w:rsidR="00696A72">
        <w:rPr>
          <w:rFonts w:ascii="Liberation Serif" w:hAnsi="Liberation Serif"/>
          <w:i/>
          <w:szCs w:val="28"/>
        </w:rPr>
        <w:t xml:space="preserve"> </w:t>
      </w:r>
      <w:r w:rsidRPr="00B97519">
        <w:rPr>
          <w:rFonts w:ascii="Liberation Serif" w:hAnsi="Liberation Serif"/>
          <w:i/>
          <w:szCs w:val="28"/>
        </w:rPr>
        <w:t>наследия</w:t>
      </w:r>
    </w:p>
    <w:p w14:paraId="0D407776" w14:textId="4B5C2702" w:rsidR="00F820E7" w:rsidRPr="00B97519" w:rsidRDefault="00F820E7" w:rsidP="00F820E7">
      <w:pPr>
        <w:ind w:firstLine="426"/>
        <w:jc w:val="both"/>
        <w:rPr>
          <w:rFonts w:ascii="Liberation Serif" w:hAnsi="Liberation Serif"/>
          <w:sz w:val="28"/>
          <w:szCs w:val="28"/>
        </w:rPr>
      </w:pPr>
      <w:r w:rsidRPr="00B97519">
        <w:rPr>
          <w:rFonts w:ascii="Liberation Serif" w:hAnsi="Liberation Serif"/>
          <w:sz w:val="28"/>
          <w:szCs w:val="28"/>
        </w:rPr>
        <w:t>Республика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Дагестан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обладает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огромным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культурным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и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историческим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потенциалом.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Велик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интерес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путешествующих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по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Дагестану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к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его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истории.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В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республике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имеются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памятники,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охраняемые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государством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6457,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из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них: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памятники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искусства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793,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истории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1191,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архитектуры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2629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и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археологии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1844;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регионального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значения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6281,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из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них: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памятники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искусства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793,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истории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1185,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архитектуры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2509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и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археологии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1794.</w:t>
      </w:r>
    </w:p>
    <w:p w14:paraId="7D339EC3" w14:textId="68F14E6B" w:rsidR="00F820E7" w:rsidRPr="00B97519" w:rsidRDefault="00F820E7" w:rsidP="00F820E7">
      <w:pPr>
        <w:ind w:firstLine="426"/>
        <w:jc w:val="both"/>
        <w:rPr>
          <w:rFonts w:ascii="Liberation Serif" w:hAnsi="Liberation Serif"/>
          <w:sz w:val="28"/>
          <w:szCs w:val="28"/>
        </w:rPr>
      </w:pPr>
      <w:r w:rsidRPr="00B97519">
        <w:rPr>
          <w:rFonts w:ascii="Liberation Serif" w:hAnsi="Liberation Serif"/>
          <w:sz w:val="28"/>
          <w:szCs w:val="28"/>
        </w:rPr>
        <w:t>Всего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по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республике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зафиксировано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8654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памятников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истории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и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культуры.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Все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памятники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можно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разделить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на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археологические,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исторические,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революционные,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трудовые,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военные.</w:t>
      </w:r>
    </w:p>
    <w:p w14:paraId="14132498" w14:textId="190EDA2B" w:rsidR="00561791" w:rsidRPr="00B97519" w:rsidRDefault="00561791" w:rsidP="00561791">
      <w:pPr>
        <w:pStyle w:val="22"/>
        <w:ind w:firstLine="426"/>
        <w:jc w:val="both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Культурное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наследие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Гилибского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района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нуждается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обеспечении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сохранности.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Модель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управления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культурным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наследием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состоит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из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следующих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видов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использования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объектов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культурного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наследия:</w:t>
      </w:r>
    </w:p>
    <w:p w14:paraId="3D6F9729" w14:textId="393BF9D4" w:rsidR="00561791" w:rsidRPr="00B97519" w:rsidRDefault="00561791" w:rsidP="00DF2802">
      <w:pPr>
        <w:pStyle w:val="22"/>
        <w:numPr>
          <w:ilvl w:val="0"/>
          <w:numId w:val="54"/>
        </w:numPr>
        <w:tabs>
          <w:tab w:val="left" w:pos="851"/>
        </w:tabs>
        <w:ind w:left="0" w:firstLine="567"/>
        <w:jc w:val="both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Обеспечение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государственной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охраны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объектов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культурного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наследия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соответствии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Федеральным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Законом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25.06.2002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№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73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–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ФЗ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«Об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объектах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культурного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наследия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(памятниках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истории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культуры)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народов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Российской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Федерации»,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целях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предотвращения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повреждения,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разрушения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негативных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воздействий;</w:t>
      </w:r>
    </w:p>
    <w:p w14:paraId="7D06E5B8" w14:textId="3E032F6D" w:rsidR="00561791" w:rsidRPr="00B97519" w:rsidRDefault="00561791" w:rsidP="00DF2802">
      <w:pPr>
        <w:pStyle w:val="22"/>
        <w:numPr>
          <w:ilvl w:val="0"/>
          <w:numId w:val="54"/>
        </w:numPr>
        <w:tabs>
          <w:tab w:val="left" w:pos="851"/>
        </w:tabs>
        <w:ind w:left="0" w:firstLine="567"/>
        <w:jc w:val="both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Проведение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согласования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уполномоченным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органом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области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сохранения,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использования,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популяризации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государственной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охраны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объектов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культурного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наследия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проектировании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проведении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землеустроительных,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земляных,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строительных,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мелиоративных,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хозяйственных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работ;</w:t>
      </w:r>
    </w:p>
    <w:p w14:paraId="0CA7BE48" w14:textId="4096237F" w:rsidR="00561791" w:rsidRPr="00B97519" w:rsidRDefault="00561791" w:rsidP="00DF2802">
      <w:pPr>
        <w:pStyle w:val="22"/>
        <w:numPr>
          <w:ilvl w:val="0"/>
          <w:numId w:val="54"/>
        </w:numPr>
        <w:tabs>
          <w:tab w:val="left" w:pos="851"/>
        </w:tabs>
        <w:ind w:left="0" w:firstLine="567"/>
        <w:jc w:val="both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Восстановление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реставрация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объектов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истории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культуры;</w:t>
      </w:r>
    </w:p>
    <w:p w14:paraId="1A3B7C24" w14:textId="380A728A" w:rsidR="00561791" w:rsidRPr="00B97519" w:rsidRDefault="00561791" w:rsidP="00DF2802">
      <w:pPr>
        <w:pStyle w:val="22"/>
        <w:numPr>
          <w:ilvl w:val="0"/>
          <w:numId w:val="54"/>
        </w:numPr>
        <w:tabs>
          <w:tab w:val="left" w:pos="851"/>
        </w:tabs>
        <w:ind w:left="0" w:firstLine="567"/>
        <w:jc w:val="both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Музеефикация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объектов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культурного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наследия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(в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рамках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развития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познавательного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туризма);</w:t>
      </w:r>
      <w:r w:rsidR="00696A72">
        <w:rPr>
          <w:rFonts w:ascii="Liberation Serif" w:hAnsi="Liberation Serif"/>
          <w:szCs w:val="28"/>
        </w:rPr>
        <w:t xml:space="preserve"> </w:t>
      </w:r>
    </w:p>
    <w:p w14:paraId="77163C74" w14:textId="623DB886" w:rsidR="00561791" w:rsidRPr="00B97519" w:rsidRDefault="00561791" w:rsidP="00DF2802">
      <w:pPr>
        <w:pStyle w:val="22"/>
        <w:numPr>
          <w:ilvl w:val="0"/>
          <w:numId w:val="54"/>
        </w:numPr>
        <w:tabs>
          <w:tab w:val="left" w:pos="851"/>
        </w:tabs>
        <w:ind w:left="0" w:firstLine="567"/>
        <w:jc w:val="both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Выявление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исторически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ценной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застройки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территории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района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целью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ее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сохранения,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придание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статуса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памятника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культуры,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дальнейшим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постановлением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учет;</w:t>
      </w:r>
    </w:p>
    <w:p w14:paraId="2B1A2401" w14:textId="71CBD198" w:rsidR="00561791" w:rsidRPr="00B97519" w:rsidRDefault="00561791" w:rsidP="00DF2802">
      <w:pPr>
        <w:pStyle w:val="22"/>
        <w:numPr>
          <w:ilvl w:val="0"/>
          <w:numId w:val="54"/>
        </w:numPr>
        <w:tabs>
          <w:tab w:val="left" w:pos="851"/>
        </w:tabs>
        <w:ind w:left="0" w:firstLine="567"/>
        <w:jc w:val="both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Создание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охранных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зон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объектов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культуры;</w:t>
      </w:r>
    </w:p>
    <w:p w14:paraId="24E40991" w14:textId="11F7E6BF" w:rsidR="00561791" w:rsidRPr="00B97519" w:rsidRDefault="00561791" w:rsidP="00DF2802">
      <w:pPr>
        <w:pStyle w:val="22"/>
        <w:numPr>
          <w:ilvl w:val="0"/>
          <w:numId w:val="54"/>
        </w:numPr>
        <w:tabs>
          <w:tab w:val="left" w:pos="851"/>
        </w:tabs>
        <w:ind w:left="0" w:firstLine="567"/>
        <w:jc w:val="both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lastRenderedPageBreak/>
        <w:t>Использование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объектов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культурного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наследия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как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туристических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ресурсов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целях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сохранения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памятников,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также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экономической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целесообразности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(как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источник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дохода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местного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бюджета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района);</w:t>
      </w:r>
    </w:p>
    <w:p w14:paraId="5B4FB2ED" w14:textId="46ADD147" w:rsidR="00561791" w:rsidRPr="00B97519" w:rsidRDefault="00561791" w:rsidP="00DF2802">
      <w:pPr>
        <w:pStyle w:val="22"/>
        <w:numPr>
          <w:ilvl w:val="0"/>
          <w:numId w:val="54"/>
        </w:numPr>
        <w:tabs>
          <w:tab w:val="left" w:pos="851"/>
        </w:tabs>
        <w:ind w:left="0" w:firstLine="567"/>
        <w:jc w:val="both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Популяризация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объектов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культурного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наследия;</w:t>
      </w:r>
    </w:p>
    <w:p w14:paraId="1B90113B" w14:textId="2021477C" w:rsidR="00561791" w:rsidRPr="00B97519" w:rsidRDefault="00561791" w:rsidP="00DF2802">
      <w:pPr>
        <w:pStyle w:val="22"/>
        <w:numPr>
          <w:ilvl w:val="0"/>
          <w:numId w:val="54"/>
        </w:numPr>
        <w:tabs>
          <w:tab w:val="left" w:pos="851"/>
        </w:tabs>
        <w:ind w:left="0" w:firstLine="567"/>
        <w:jc w:val="both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Создание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системы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мониторинга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объектов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культурного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наследия.</w:t>
      </w:r>
    </w:p>
    <w:p w14:paraId="6164711E" w14:textId="0B79EF7B" w:rsidR="0086153C" w:rsidRPr="00B97519" w:rsidRDefault="00561791" w:rsidP="0086153C">
      <w:pPr>
        <w:pStyle w:val="4"/>
        <w:numPr>
          <w:ilvl w:val="2"/>
          <w:numId w:val="6"/>
        </w:numPr>
        <w:spacing w:before="120" w:after="120"/>
        <w:ind w:left="0" w:firstLine="426"/>
        <w:jc w:val="both"/>
        <w:rPr>
          <w:rFonts w:ascii="Liberation Serif" w:hAnsi="Liberation Serif"/>
          <w:i/>
          <w:szCs w:val="28"/>
        </w:rPr>
      </w:pPr>
      <w:r w:rsidRPr="00B97519">
        <w:rPr>
          <w:rFonts w:ascii="Liberation Serif" w:hAnsi="Liberation Serif"/>
          <w:i/>
          <w:szCs w:val="28"/>
        </w:rPr>
        <w:t>Особо</w:t>
      </w:r>
      <w:r w:rsidR="00696A72">
        <w:rPr>
          <w:rFonts w:ascii="Liberation Serif" w:hAnsi="Liberation Serif"/>
          <w:i/>
          <w:szCs w:val="28"/>
        </w:rPr>
        <w:t xml:space="preserve"> </w:t>
      </w:r>
      <w:r w:rsidRPr="00B97519">
        <w:rPr>
          <w:rFonts w:ascii="Liberation Serif" w:hAnsi="Liberation Serif"/>
          <w:i/>
          <w:szCs w:val="28"/>
        </w:rPr>
        <w:t>охраняемые</w:t>
      </w:r>
      <w:r w:rsidR="00696A72">
        <w:rPr>
          <w:rFonts w:ascii="Liberation Serif" w:hAnsi="Liberation Serif"/>
          <w:i/>
          <w:szCs w:val="28"/>
        </w:rPr>
        <w:t xml:space="preserve"> </w:t>
      </w:r>
      <w:r w:rsidRPr="00B97519">
        <w:rPr>
          <w:rFonts w:ascii="Liberation Serif" w:hAnsi="Liberation Serif"/>
          <w:i/>
          <w:szCs w:val="28"/>
        </w:rPr>
        <w:t>природные</w:t>
      </w:r>
      <w:r w:rsidR="00696A72">
        <w:rPr>
          <w:rFonts w:ascii="Liberation Serif" w:hAnsi="Liberation Serif"/>
          <w:i/>
          <w:szCs w:val="28"/>
        </w:rPr>
        <w:t xml:space="preserve"> </w:t>
      </w:r>
      <w:r w:rsidRPr="00B97519">
        <w:rPr>
          <w:rFonts w:ascii="Liberation Serif" w:hAnsi="Liberation Serif"/>
          <w:i/>
          <w:szCs w:val="28"/>
        </w:rPr>
        <w:t>территории</w:t>
      </w:r>
    </w:p>
    <w:p w14:paraId="535561D2" w14:textId="57CD8389" w:rsidR="0086153C" w:rsidRPr="00B97519" w:rsidRDefault="0086153C" w:rsidP="00A3562D">
      <w:pPr>
        <w:pStyle w:val="22"/>
        <w:ind w:firstLine="426"/>
        <w:jc w:val="both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соответствии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Постановлением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Правительства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Республики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Дагестан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07.07.2008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№225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территории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Арчибского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сельсовета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находится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одна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особо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охраняемая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природная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территория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регионального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значения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Государственный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природный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заказник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"Чародинский".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Целями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заказника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являются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сохранение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биологического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ландшафтного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разнообразия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высокогорной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части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бассейна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Каракойсу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поддержание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экологического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баланса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регионе.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Информация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особо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охраняемой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природной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территории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представлена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таблице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(</w:t>
      </w:r>
      <w:r w:rsidR="00A3562D" w:rsidRPr="00B97519">
        <w:rPr>
          <w:rFonts w:ascii="Liberation Serif" w:hAnsi="Liberation Serif"/>
          <w:szCs w:val="28"/>
        </w:rPr>
        <w:fldChar w:fldCharType="begin"/>
      </w:r>
      <w:r w:rsidR="00A3562D" w:rsidRPr="00B97519">
        <w:rPr>
          <w:rFonts w:ascii="Liberation Serif" w:hAnsi="Liberation Serif"/>
          <w:szCs w:val="28"/>
        </w:rPr>
        <w:instrText xml:space="preserve"> REF _Ref116915720 \h </w:instrText>
      </w:r>
      <w:r w:rsidR="00A36267" w:rsidRPr="00B97519">
        <w:rPr>
          <w:rFonts w:ascii="Liberation Serif" w:hAnsi="Liberation Serif"/>
          <w:szCs w:val="28"/>
        </w:rPr>
        <w:instrText xml:space="preserve"> \* MERGEFORMAT </w:instrText>
      </w:r>
      <w:r w:rsidR="00A3562D" w:rsidRPr="00B97519">
        <w:rPr>
          <w:rFonts w:ascii="Liberation Serif" w:hAnsi="Liberation Serif"/>
          <w:szCs w:val="28"/>
        </w:rPr>
      </w:r>
      <w:r w:rsidR="00A3562D" w:rsidRPr="00B97519">
        <w:rPr>
          <w:rFonts w:ascii="Liberation Serif" w:hAnsi="Liberation Serif"/>
          <w:szCs w:val="28"/>
        </w:rPr>
        <w:fldChar w:fldCharType="separate"/>
      </w:r>
      <w:r w:rsidR="00D80BE7" w:rsidRPr="00B97519">
        <w:rPr>
          <w:rFonts w:ascii="Liberation Serif" w:hAnsi="Liberation Serif"/>
        </w:rPr>
        <w:t>Таблица</w:t>
      </w:r>
      <w:r w:rsidR="00696A72">
        <w:rPr>
          <w:rFonts w:ascii="Liberation Serif" w:hAnsi="Liberation Serif"/>
        </w:rPr>
        <w:t xml:space="preserve"> </w:t>
      </w:r>
      <w:r w:rsidR="00D80BE7" w:rsidRPr="00B97519">
        <w:rPr>
          <w:rFonts w:ascii="Liberation Serif" w:hAnsi="Liberation Serif"/>
          <w:noProof/>
        </w:rPr>
        <w:t>4</w:t>
      </w:r>
      <w:r w:rsidR="00696A72">
        <w:rPr>
          <w:rFonts w:ascii="Liberation Serif" w:hAnsi="Liberation Serif"/>
        </w:rPr>
        <w:t xml:space="preserve"> </w:t>
      </w:r>
      <w:r w:rsidR="00D80BE7" w:rsidRPr="00B97519">
        <w:rPr>
          <w:rFonts w:ascii="Liberation Serif" w:hAnsi="Liberation Serif"/>
        </w:rPr>
        <w:t>Перечень</w:t>
      </w:r>
      <w:r w:rsidR="00696A72">
        <w:rPr>
          <w:rFonts w:ascii="Liberation Serif" w:hAnsi="Liberation Serif"/>
        </w:rPr>
        <w:t xml:space="preserve"> </w:t>
      </w:r>
      <w:r w:rsidR="00D80BE7" w:rsidRPr="00B97519">
        <w:rPr>
          <w:rFonts w:ascii="Liberation Serif" w:hAnsi="Liberation Serif"/>
        </w:rPr>
        <w:t>особо</w:t>
      </w:r>
      <w:r w:rsidR="00696A72">
        <w:rPr>
          <w:rFonts w:ascii="Liberation Serif" w:hAnsi="Liberation Serif"/>
        </w:rPr>
        <w:t xml:space="preserve"> </w:t>
      </w:r>
      <w:r w:rsidR="00D80BE7" w:rsidRPr="00B97519">
        <w:rPr>
          <w:rFonts w:ascii="Liberation Serif" w:hAnsi="Liberation Serif"/>
        </w:rPr>
        <w:t>охраняемых</w:t>
      </w:r>
      <w:r w:rsidR="00696A72">
        <w:rPr>
          <w:rFonts w:ascii="Liberation Serif" w:hAnsi="Liberation Serif"/>
        </w:rPr>
        <w:t xml:space="preserve"> </w:t>
      </w:r>
      <w:r w:rsidR="00D80BE7" w:rsidRPr="00B97519">
        <w:rPr>
          <w:rFonts w:ascii="Liberation Serif" w:hAnsi="Liberation Serif"/>
        </w:rPr>
        <w:t>природных</w:t>
      </w:r>
      <w:r w:rsidR="00696A72">
        <w:rPr>
          <w:rFonts w:ascii="Liberation Serif" w:hAnsi="Liberation Serif"/>
        </w:rPr>
        <w:t xml:space="preserve"> </w:t>
      </w:r>
      <w:r w:rsidR="00D80BE7" w:rsidRPr="00B97519">
        <w:rPr>
          <w:rFonts w:ascii="Liberation Serif" w:hAnsi="Liberation Serif"/>
        </w:rPr>
        <w:t>территорий</w:t>
      </w:r>
      <w:r w:rsidR="00A3562D" w:rsidRPr="00B97519">
        <w:rPr>
          <w:rFonts w:ascii="Liberation Serif" w:hAnsi="Liberation Serif"/>
          <w:szCs w:val="28"/>
        </w:rPr>
        <w:fldChar w:fldCharType="end"/>
      </w:r>
      <w:r w:rsidRPr="00B97519">
        <w:rPr>
          <w:rFonts w:ascii="Liberation Serif" w:hAnsi="Liberation Serif"/>
          <w:szCs w:val="28"/>
        </w:rPr>
        <w:t>).</w:t>
      </w:r>
    </w:p>
    <w:p w14:paraId="362B69AB" w14:textId="605B24AE" w:rsidR="00A3562D" w:rsidRPr="00B97519" w:rsidRDefault="00A3562D" w:rsidP="00A3562D">
      <w:pPr>
        <w:pStyle w:val="a9"/>
        <w:keepNext/>
        <w:jc w:val="right"/>
        <w:rPr>
          <w:rFonts w:ascii="Liberation Serif" w:hAnsi="Liberation Serif"/>
        </w:rPr>
      </w:pPr>
      <w:bookmarkStart w:id="57" w:name="_Ref116915720"/>
      <w:r w:rsidRPr="00B97519">
        <w:rPr>
          <w:rFonts w:ascii="Liberation Serif" w:hAnsi="Liberation Serif"/>
        </w:rPr>
        <w:t>Таблица</w:t>
      </w:r>
      <w:r w:rsidR="00696A72">
        <w:rPr>
          <w:rFonts w:ascii="Liberation Serif" w:hAnsi="Liberation Serif"/>
        </w:rPr>
        <w:t xml:space="preserve"> </w:t>
      </w:r>
      <w:r w:rsidRPr="00B97519">
        <w:rPr>
          <w:rFonts w:ascii="Liberation Serif" w:hAnsi="Liberation Serif"/>
        </w:rPr>
        <w:fldChar w:fldCharType="begin"/>
      </w:r>
      <w:r w:rsidRPr="00B97519">
        <w:rPr>
          <w:rFonts w:ascii="Liberation Serif" w:hAnsi="Liberation Serif"/>
        </w:rPr>
        <w:instrText xml:space="preserve"> SEQ Таблица \* ARABIC </w:instrText>
      </w:r>
      <w:r w:rsidRPr="00B97519">
        <w:rPr>
          <w:rFonts w:ascii="Liberation Serif" w:hAnsi="Liberation Serif"/>
        </w:rPr>
        <w:fldChar w:fldCharType="separate"/>
      </w:r>
      <w:r w:rsidR="00D80BE7" w:rsidRPr="00B97519">
        <w:rPr>
          <w:rFonts w:ascii="Liberation Serif" w:hAnsi="Liberation Serif"/>
          <w:noProof/>
        </w:rPr>
        <w:t>4</w:t>
      </w:r>
      <w:r w:rsidRPr="00B97519">
        <w:rPr>
          <w:rFonts w:ascii="Liberation Serif" w:hAnsi="Liberation Serif"/>
        </w:rPr>
        <w:fldChar w:fldCharType="end"/>
      </w:r>
      <w:r w:rsidR="00696A72">
        <w:rPr>
          <w:rFonts w:ascii="Liberation Serif" w:hAnsi="Liberation Serif"/>
        </w:rPr>
        <w:t xml:space="preserve"> </w:t>
      </w:r>
      <w:r w:rsidRPr="00B97519">
        <w:rPr>
          <w:rFonts w:ascii="Liberation Serif" w:hAnsi="Liberation Serif"/>
        </w:rPr>
        <w:t>Перечень</w:t>
      </w:r>
      <w:r w:rsidR="00696A72">
        <w:rPr>
          <w:rFonts w:ascii="Liberation Serif" w:hAnsi="Liberation Serif"/>
        </w:rPr>
        <w:t xml:space="preserve"> </w:t>
      </w:r>
      <w:r w:rsidRPr="00B97519">
        <w:rPr>
          <w:rFonts w:ascii="Liberation Serif" w:hAnsi="Liberation Serif"/>
        </w:rPr>
        <w:t>особо</w:t>
      </w:r>
      <w:r w:rsidR="00696A72">
        <w:rPr>
          <w:rFonts w:ascii="Liberation Serif" w:hAnsi="Liberation Serif"/>
        </w:rPr>
        <w:t xml:space="preserve"> </w:t>
      </w:r>
      <w:r w:rsidRPr="00B97519">
        <w:rPr>
          <w:rFonts w:ascii="Liberation Serif" w:hAnsi="Liberation Serif"/>
        </w:rPr>
        <w:t>охраняемых</w:t>
      </w:r>
      <w:r w:rsidR="00696A72">
        <w:rPr>
          <w:rFonts w:ascii="Liberation Serif" w:hAnsi="Liberation Serif"/>
        </w:rPr>
        <w:t xml:space="preserve"> </w:t>
      </w:r>
      <w:r w:rsidRPr="00B97519">
        <w:rPr>
          <w:rFonts w:ascii="Liberation Serif" w:hAnsi="Liberation Serif"/>
        </w:rPr>
        <w:t>природных</w:t>
      </w:r>
      <w:r w:rsidR="00696A72">
        <w:rPr>
          <w:rFonts w:ascii="Liberation Serif" w:hAnsi="Liberation Serif"/>
        </w:rPr>
        <w:t xml:space="preserve"> </w:t>
      </w:r>
      <w:r w:rsidRPr="00B97519">
        <w:rPr>
          <w:rFonts w:ascii="Liberation Serif" w:hAnsi="Liberation Serif"/>
        </w:rPr>
        <w:t>территорий</w:t>
      </w:r>
      <w:bookmarkEnd w:id="57"/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86153C" w:rsidRPr="00B97519" w14:paraId="2D7CD1D0" w14:textId="77777777" w:rsidTr="00A3562D">
        <w:tc>
          <w:tcPr>
            <w:tcW w:w="2336" w:type="dxa"/>
            <w:vAlign w:val="center"/>
          </w:tcPr>
          <w:p w14:paraId="5F7C198F" w14:textId="77777777" w:rsidR="0086153C" w:rsidRPr="00B97519" w:rsidRDefault="0086153C" w:rsidP="00A3562D">
            <w:pPr>
              <w:jc w:val="center"/>
              <w:rPr>
                <w:rFonts w:ascii="Liberation Serif" w:hAnsi="Liberation Serif"/>
              </w:rPr>
            </w:pPr>
            <w:r w:rsidRPr="00B97519">
              <w:rPr>
                <w:rFonts w:ascii="Liberation Serif" w:hAnsi="Liberation Serif"/>
              </w:rPr>
              <w:t>Наименование</w:t>
            </w:r>
          </w:p>
        </w:tc>
        <w:tc>
          <w:tcPr>
            <w:tcW w:w="2336" w:type="dxa"/>
            <w:vAlign w:val="center"/>
          </w:tcPr>
          <w:p w14:paraId="36ED5931" w14:textId="77777777" w:rsidR="0086153C" w:rsidRPr="00B97519" w:rsidRDefault="0086153C" w:rsidP="00A3562D">
            <w:pPr>
              <w:jc w:val="center"/>
              <w:rPr>
                <w:rFonts w:ascii="Liberation Serif" w:hAnsi="Liberation Serif"/>
              </w:rPr>
            </w:pPr>
            <w:r w:rsidRPr="00B97519">
              <w:rPr>
                <w:rFonts w:ascii="Liberation Serif" w:hAnsi="Liberation Serif"/>
              </w:rPr>
              <w:t>Значение</w:t>
            </w:r>
          </w:p>
        </w:tc>
        <w:tc>
          <w:tcPr>
            <w:tcW w:w="2336" w:type="dxa"/>
            <w:vAlign w:val="center"/>
          </w:tcPr>
          <w:p w14:paraId="4A838943" w14:textId="77777777" w:rsidR="0086153C" w:rsidRPr="00B97519" w:rsidRDefault="0086153C" w:rsidP="00A3562D">
            <w:pPr>
              <w:jc w:val="center"/>
              <w:rPr>
                <w:rFonts w:ascii="Liberation Serif" w:hAnsi="Liberation Serif"/>
              </w:rPr>
            </w:pPr>
            <w:r w:rsidRPr="00B97519">
              <w:rPr>
                <w:rFonts w:ascii="Liberation Serif" w:hAnsi="Liberation Serif"/>
              </w:rPr>
              <w:t>Документ-основание</w:t>
            </w:r>
          </w:p>
        </w:tc>
        <w:tc>
          <w:tcPr>
            <w:tcW w:w="2337" w:type="dxa"/>
            <w:vAlign w:val="center"/>
          </w:tcPr>
          <w:p w14:paraId="3335AEBA" w14:textId="7B2C1878" w:rsidR="0086153C" w:rsidRPr="00B97519" w:rsidRDefault="0086153C" w:rsidP="00A3562D">
            <w:pPr>
              <w:jc w:val="center"/>
              <w:rPr>
                <w:rFonts w:ascii="Liberation Serif" w:hAnsi="Liberation Serif"/>
              </w:rPr>
            </w:pPr>
            <w:r w:rsidRPr="00B97519">
              <w:rPr>
                <w:rFonts w:ascii="Liberation Serif" w:hAnsi="Liberation Serif"/>
              </w:rPr>
              <w:t>Общая</w:t>
            </w:r>
            <w:r w:rsidR="00696A72">
              <w:rPr>
                <w:rFonts w:ascii="Liberation Serif" w:hAnsi="Liberation Serif"/>
              </w:rPr>
              <w:t xml:space="preserve"> </w:t>
            </w:r>
            <w:r w:rsidRPr="00B97519">
              <w:rPr>
                <w:rFonts w:ascii="Liberation Serif" w:hAnsi="Liberation Serif"/>
              </w:rPr>
              <w:t>площадь</w:t>
            </w:r>
            <w:r w:rsidR="00696A72">
              <w:rPr>
                <w:rFonts w:ascii="Liberation Serif" w:hAnsi="Liberation Serif"/>
              </w:rPr>
              <w:t xml:space="preserve"> </w:t>
            </w:r>
            <w:r w:rsidRPr="00B97519">
              <w:rPr>
                <w:rFonts w:ascii="Liberation Serif" w:hAnsi="Liberation Serif"/>
              </w:rPr>
              <w:t>объекта</w:t>
            </w:r>
          </w:p>
        </w:tc>
      </w:tr>
      <w:tr w:rsidR="0086153C" w:rsidRPr="00B97519" w14:paraId="553FD27A" w14:textId="77777777" w:rsidTr="00A3562D">
        <w:tc>
          <w:tcPr>
            <w:tcW w:w="2336" w:type="dxa"/>
            <w:vAlign w:val="center"/>
          </w:tcPr>
          <w:p w14:paraId="44143C7D" w14:textId="77777777" w:rsidR="0086153C" w:rsidRPr="00B97519" w:rsidRDefault="0086153C" w:rsidP="00A3562D">
            <w:pPr>
              <w:jc w:val="center"/>
              <w:rPr>
                <w:rFonts w:ascii="Liberation Serif" w:hAnsi="Liberation Serif"/>
              </w:rPr>
            </w:pPr>
            <w:r w:rsidRPr="00B97519">
              <w:rPr>
                <w:rFonts w:ascii="Liberation Serif" w:hAnsi="Liberation Serif"/>
              </w:rPr>
              <w:t>1</w:t>
            </w:r>
          </w:p>
        </w:tc>
        <w:tc>
          <w:tcPr>
            <w:tcW w:w="2336" w:type="dxa"/>
            <w:vAlign w:val="center"/>
          </w:tcPr>
          <w:p w14:paraId="57616764" w14:textId="77777777" w:rsidR="0086153C" w:rsidRPr="00B97519" w:rsidRDefault="0086153C" w:rsidP="00A3562D">
            <w:pPr>
              <w:jc w:val="center"/>
              <w:rPr>
                <w:rFonts w:ascii="Liberation Serif" w:hAnsi="Liberation Serif"/>
              </w:rPr>
            </w:pPr>
            <w:r w:rsidRPr="00B97519">
              <w:rPr>
                <w:rFonts w:ascii="Liberation Serif" w:hAnsi="Liberation Serif"/>
              </w:rPr>
              <w:t>2</w:t>
            </w:r>
          </w:p>
        </w:tc>
        <w:tc>
          <w:tcPr>
            <w:tcW w:w="2336" w:type="dxa"/>
            <w:vAlign w:val="center"/>
          </w:tcPr>
          <w:p w14:paraId="4EC85B51" w14:textId="77777777" w:rsidR="0086153C" w:rsidRPr="00B97519" w:rsidRDefault="0086153C" w:rsidP="00A3562D">
            <w:pPr>
              <w:jc w:val="center"/>
              <w:rPr>
                <w:rFonts w:ascii="Liberation Serif" w:hAnsi="Liberation Serif"/>
              </w:rPr>
            </w:pPr>
            <w:r w:rsidRPr="00B97519">
              <w:rPr>
                <w:rFonts w:ascii="Liberation Serif" w:hAnsi="Liberation Serif"/>
              </w:rPr>
              <w:t>3</w:t>
            </w:r>
          </w:p>
        </w:tc>
        <w:tc>
          <w:tcPr>
            <w:tcW w:w="2337" w:type="dxa"/>
            <w:vAlign w:val="center"/>
          </w:tcPr>
          <w:p w14:paraId="77641328" w14:textId="77777777" w:rsidR="0086153C" w:rsidRPr="00B97519" w:rsidRDefault="0086153C" w:rsidP="00A3562D">
            <w:pPr>
              <w:jc w:val="center"/>
              <w:rPr>
                <w:rFonts w:ascii="Liberation Serif" w:hAnsi="Liberation Serif"/>
              </w:rPr>
            </w:pPr>
            <w:r w:rsidRPr="00B97519">
              <w:rPr>
                <w:rFonts w:ascii="Liberation Serif" w:hAnsi="Liberation Serif"/>
              </w:rPr>
              <w:t>4</w:t>
            </w:r>
          </w:p>
        </w:tc>
      </w:tr>
      <w:tr w:rsidR="0086153C" w:rsidRPr="00B97519" w14:paraId="769A37D5" w14:textId="77777777" w:rsidTr="00A3562D">
        <w:tc>
          <w:tcPr>
            <w:tcW w:w="2336" w:type="dxa"/>
            <w:vAlign w:val="center"/>
          </w:tcPr>
          <w:p w14:paraId="0C7A705C" w14:textId="5C03BCA5" w:rsidR="0086153C" w:rsidRPr="00B97519" w:rsidRDefault="0086153C" w:rsidP="00A3562D">
            <w:pPr>
              <w:jc w:val="center"/>
              <w:rPr>
                <w:rFonts w:ascii="Liberation Serif" w:hAnsi="Liberation Serif"/>
              </w:rPr>
            </w:pPr>
            <w:r w:rsidRPr="00B97519">
              <w:rPr>
                <w:rFonts w:ascii="Liberation Serif" w:hAnsi="Liberation Serif"/>
              </w:rPr>
              <w:t>Государственный</w:t>
            </w:r>
            <w:r w:rsidR="00696A72">
              <w:rPr>
                <w:rFonts w:ascii="Liberation Serif" w:hAnsi="Liberation Serif"/>
              </w:rPr>
              <w:t xml:space="preserve"> </w:t>
            </w:r>
            <w:r w:rsidRPr="00B97519">
              <w:rPr>
                <w:rFonts w:ascii="Liberation Serif" w:hAnsi="Liberation Serif"/>
              </w:rPr>
              <w:t>природный</w:t>
            </w:r>
            <w:r w:rsidR="00696A72">
              <w:rPr>
                <w:rFonts w:ascii="Liberation Serif" w:hAnsi="Liberation Serif"/>
              </w:rPr>
              <w:t xml:space="preserve"> </w:t>
            </w:r>
            <w:r w:rsidRPr="00B97519">
              <w:rPr>
                <w:rFonts w:ascii="Liberation Serif" w:hAnsi="Liberation Serif"/>
              </w:rPr>
              <w:t>заказник</w:t>
            </w:r>
            <w:r w:rsidR="00696A72">
              <w:rPr>
                <w:rFonts w:ascii="Liberation Serif" w:hAnsi="Liberation Serif"/>
              </w:rPr>
              <w:t xml:space="preserve"> </w:t>
            </w:r>
            <w:r w:rsidRPr="00B97519">
              <w:rPr>
                <w:rFonts w:ascii="Liberation Serif" w:hAnsi="Liberation Serif"/>
              </w:rPr>
              <w:t>"Чародинский"</w:t>
            </w:r>
          </w:p>
        </w:tc>
        <w:tc>
          <w:tcPr>
            <w:tcW w:w="2336" w:type="dxa"/>
            <w:vAlign w:val="center"/>
          </w:tcPr>
          <w:p w14:paraId="50352B53" w14:textId="5396C836" w:rsidR="0086153C" w:rsidRPr="00B97519" w:rsidRDefault="0086153C" w:rsidP="00A3562D">
            <w:pPr>
              <w:jc w:val="center"/>
              <w:rPr>
                <w:rFonts w:ascii="Liberation Serif" w:hAnsi="Liberation Serif"/>
              </w:rPr>
            </w:pPr>
            <w:r w:rsidRPr="00B97519">
              <w:rPr>
                <w:rFonts w:ascii="Liberation Serif" w:hAnsi="Liberation Serif"/>
              </w:rPr>
              <w:t>Региональное</w:t>
            </w:r>
            <w:r w:rsidR="00696A72">
              <w:rPr>
                <w:rFonts w:ascii="Liberation Serif" w:hAnsi="Liberation Serif"/>
              </w:rPr>
              <w:t xml:space="preserve"> </w:t>
            </w:r>
            <w:r w:rsidRPr="00B97519">
              <w:rPr>
                <w:rFonts w:ascii="Liberation Serif" w:hAnsi="Liberation Serif"/>
              </w:rPr>
              <w:t>значение</w:t>
            </w:r>
          </w:p>
        </w:tc>
        <w:tc>
          <w:tcPr>
            <w:tcW w:w="2336" w:type="dxa"/>
            <w:vAlign w:val="center"/>
          </w:tcPr>
          <w:p w14:paraId="22CBE7F2" w14:textId="6BE95AF5" w:rsidR="0086153C" w:rsidRPr="00B97519" w:rsidRDefault="0086153C" w:rsidP="00A3562D">
            <w:pPr>
              <w:jc w:val="center"/>
              <w:rPr>
                <w:rFonts w:ascii="Liberation Serif" w:hAnsi="Liberation Serif"/>
              </w:rPr>
            </w:pPr>
            <w:r w:rsidRPr="00B97519">
              <w:rPr>
                <w:rFonts w:ascii="Liberation Serif" w:hAnsi="Liberation Serif"/>
              </w:rPr>
              <w:t>Постановление</w:t>
            </w:r>
            <w:r w:rsidR="00696A72">
              <w:rPr>
                <w:rFonts w:ascii="Liberation Serif" w:hAnsi="Liberation Serif"/>
              </w:rPr>
              <w:t xml:space="preserve"> </w:t>
            </w:r>
            <w:r w:rsidRPr="00B97519">
              <w:rPr>
                <w:rFonts w:ascii="Liberation Serif" w:hAnsi="Liberation Serif"/>
              </w:rPr>
              <w:t>правительства</w:t>
            </w:r>
            <w:r w:rsidR="00696A72">
              <w:rPr>
                <w:rFonts w:ascii="Liberation Serif" w:hAnsi="Liberation Serif"/>
              </w:rPr>
              <w:t xml:space="preserve"> </w:t>
            </w:r>
            <w:r w:rsidRPr="00B97519">
              <w:rPr>
                <w:rFonts w:ascii="Liberation Serif" w:hAnsi="Liberation Serif"/>
              </w:rPr>
              <w:t>Республики</w:t>
            </w:r>
            <w:r w:rsidR="00696A72">
              <w:rPr>
                <w:rFonts w:ascii="Liberation Serif" w:hAnsi="Liberation Serif"/>
              </w:rPr>
              <w:t xml:space="preserve"> </w:t>
            </w:r>
            <w:r w:rsidRPr="00B97519">
              <w:rPr>
                <w:rFonts w:ascii="Liberation Serif" w:hAnsi="Liberation Serif"/>
              </w:rPr>
              <w:t>Дагестан</w:t>
            </w:r>
            <w:r w:rsidR="00696A72">
              <w:rPr>
                <w:rFonts w:ascii="Liberation Serif" w:hAnsi="Liberation Serif"/>
              </w:rPr>
              <w:t xml:space="preserve"> </w:t>
            </w:r>
            <w:r w:rsidRPr="00B97519">
              <w:rPr>
                <w:rFonts w:ascii="Liberation Serif" w:hAnsi="Liberation Serif"/>
              </w:rPr>
              <w:t>от</w:t>
            </w:r>
            <w:r w:rsidR="00696A72">
              <w:rPr>
                <w:rFonts w:ascii="Liberation Serif" w:hAnsi="Liberation Serif"/>
              </w:rPr>
              <w:t xml:space="preserve"> </w:t>
            </w:r>
            <w:r w:rsidRPr="00B97519">
              <w:rPr>
                <w:rFonts w:ascii="Liberation Serif" w:hAnsi="Liberation Serif"/>
              </w:rPr>
              <w:t>10.12.2016</w:t>
            </w:r>
            <w:r w:rsidR="00696A72">
              <w:rPr>
                <w:rFonts w:ascii="Liberation Serif" w:hAnsi="Liberation Serif"/>
              </w:rPr>
              <w:t xml:space="preserve"> </w:t>
            </w:r>
            <w:r w:rsidRPr="00B97519">
              <w:rPr>
                <w:rFonts w:ascii="Liberation Serif" w:hAnsi="Liberation Serif"/>
              </w:rPr>
              <w:t>№335</w:t>
            </w:r>
          </w:p>
        </w:tc>
        <w:tc>
          <w:tcPr>
            <w:tcW w:w="2337" w:type="dxa"/>
            <w:vAlign w:val="center"/>
          </w:tcPr>
          <w:p w14:paraId="038DEBC3" w14:textId="20557D37" w:rsidR="0086153C" w:rsidRPr="00B97519" w:rsidRDefault="0086153C" w:rsidP="00A3562D">
            <w:pPr>
              <w:jc w:val="center"/>
              <w:rPr>
                <w:rFonts w:ascii="Liberation Serif" w:hAnsi="Liberation Serif"/>
              </w:rPr>
            </w:pPr>
            <w:r w:rsidRPr="00B97519">
              <w:rPr>
                <w:rFonts w:ascii="Liberation Serif" w:hAnsi="Liberation Serif"/>
              </w:rPr>
              <w:t>55</w:t>
            </w:r>
            <w:r w:rsidR="00696A72">
              <w:rPr>
                <w:rFonts w:ascii="Liberation Serif" w:hAnsi="Liberation Serif"/>
              </w:rPr>
              <w:t xml:space="preserve"> </w:t>
            </w:r>
            <w:r w:rsidRPr="00B97519">
              <w:rPr>
                <w:rFonts w:ascii="Liberation Serif" w:hAnsi="Liberation Serif"/>
              </w:rPr>
              <w:t>029,0</w:t>
            </w:r>
            <w:r w:rsidR="00696A72">
              <w:rPr>
                <w:rFonts w:ascii="Liberation Serif" w:hAnsi="Liberation Serif"/>
              </w:rPr>
              <w:t xml:space="preserve"> </w:t>
            </w:r>
            <w:r w:rsidRPr="00B97519">
              <w:rPr>
                <w:rFonts w:ascii="Liberation Serif" w:hAnsi="Liberation Serif"/>
              </w:rPr>
              <w:t>га</w:t>
            </w:r>
          </w:p>
        </w:tc>
      </w:tr>
    </w:tbl>
    <w:p w14:paraId="6E7CED0F" w14:textId="541B4751" w:rsidR="0032082A" w:rsidRPr="00B97519" w:rsidRDefault="0032082A" w:rsidP="00EA22E2">
      <w:pPr>
        <w:pStyle w:val="4"/>
        <w:numPr>
          <w:ilvl w:val="2"/>
          <w:numId w:val="6"/>
        </w:numPr>
        <w:spacing w:before="120" w:after="120"/>
        <w:ind w:left="0" w:firstLine="426"/>
        <w:jc w:val="both"/>
        <w:rPr>
          <w:rFonts w:ascii="Liberation Serif" w:hAnsi="Liberation Serif"/>
          <w:i/>
          <w:szCs w:val="28"/>
        </w:rPr>
      </w:pPr>
      <w:r w:rsidRPr="00B97519">
        <w:rPr>
          <w:rFonts w:ascii="Liberation Serif" w:hAnsi="Liberation Serif"/>
          <w:i/>
          <w:szCs w:val="28"/>
        </w:rPr>
        <w:t>Жилой</w:t>
      </w:r>
      <w:r w:rsidR="00696A72">
        <w:rPr>
          <w:rFonts w:ascii="Liberation Serif" w:hAnsi="Liberation Serif"/>
          <w:i/>
          <w:szCs w:val="28"/>
        </w:rPr>
        <w:t xml:space="preserve"> </w:t>
      </w:r>
      <w:r w:rsidRPr="00B97519">
        <w:rPr>
          <w:rFonts w:ascii="Liberation Serif" w:hAnsi="Liberation Serif"/>
          <w:i/>
          <w:szCs w:val="28"/>
        </w:rPr>
        <w:t>фонд</w:t>
      </w:r>
    </w:p>
    <w:p w14:paraId="0CC37031" w14:textId="4C023A38" w:rsidR="00D00699" w:rsidRPr="00B97519" w:rsidRDefault="00D00699" w:rsidP="00364D96">
      <w:pPr>
        <w:pStyle w:val="22"/>
        <w:ind w:firstLine="426"/>
        <w:jc w:val="both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Жилые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территории</w:t>
      </w:r>
      <w:r w:rsidR="00696A72">
        <w:rPr>
          <w:rFonts w:ascii="Liberation Serif" w:hAnsi="Liberation Serif"/>
          <w:szCs w:val="28"/>
        </w:rPr>
        <w:t xml:space="preserve"> </w:t>
      </w:r>
      <w:r w:rsidR="00BA08FB" w:rsidRPr="00B97519">
        <w:rPr>
          <w:rFonts w:ascii="Liberation Serif" w:hAnsi="Liberation Serif"/>
          <w:szCs w:val="28"/>
        </w:rPr>
        <w:t>населенных</w:t>
      </w:r>
      <w:r w:rsidR="00696A72">
        <w:rPr>
          <w:rFonts w:ascii="Liberation Serif" w:hAnsi="Liberation Serif"/>
          <w:szCs w:val="28"/>
        </w:rPr>
        <w:t xml:space="preserve"> </w:t>
      </w:r>
      <w:r w:rsidR="00BA08FB" w:rsidRPr="00B97519">
        <w:rPr>
          <w:rFonts w:ascii="Liberation Serif" w:hAnsi="Liberation Serif"/>
          <w:szCs w:val="28"/>
        </w:rPr>
        <w:t>пунктов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сформированы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единым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массивом.</w:t>
      </w:r>
      <w:r w:rsidR="00696A72">
        <w:rPr>
          <w:rFonts w:ascii="Liberation Serif" w:hAnsi="Liberation Serif"/>
          <w:szCs w:val="28"/>
        </w:rPr>
        <w:t xml:space="preserve"> </w:t>
      </w:r>
      <w:r w:rsidR="00364D96" w:rsidRPr="00B97519">
        <w:rPr>
          <w:rFonts w:ascii="Liberation Serif" w:hAnsi="Liberation Serif"/>
          <w:szCs w:val="28"/>
        </w:rPr>
        <w:t>Застройка</w:t>
      </w:r>
      <w:r w:rsidR="00696A72">
        <w:rPr>
          <w:rFonts w:ascii="Liberation Serif" w:hAnsi="Liberation Serif"/>
          <w:szCs w:val="28"/>
        </w:rPr>
        <w:t xml:space="preserve"> </w:t>
      </w:r>
      <w:r w:rsidR="00364D96" w:rsidRPr="00B97519">
        <w:rPr>
          <w:rFonts w:ascii="Liberation Serif" w:hAnsi="Liberation Serif"/>
          <w:szCs w:val="28"/>
        </w:rPr>
        <w:t>преимущественно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индивидуальная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приусадебными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участками.</w:t>
      </w:r>
    </w:p>
    <w:p w14:paraId="59D632BC" w14:textId="2F99E361" w:rsidR="0032082A" w:rsidRPr="00B97519" w:rsidRDefault="00A842FC" w:rsidP="00EA22E2">
      <w:pPr>
        <w:pStyle w:val="4"/>
        <w:numPr>
          <w:ilvl w:val="2"/>
          <w:numId w:val="6"/>
        </w:numPr>
        <w:spacing w:before="120" w:after="120"/>
        <w:ind w:left="0" w:firstLine="426"/>
        <w:jc w:val="both"/>
        <w:rPr>
          <w:rFonts w:ascii="Liberation Serif" w:hAnsi="Liberation Serif"/>
          <w:i/>
          <w:szCs w:val="28"/>
        </w:rPr>
      </w:pPr>
      <w:r w:rsidRPr="00B97519">
        <w:rPr>
          <w:rFonts w:ascii="Liberation Serif" w:hAnsi="Liberation Serif"/>
          <w:i/>
          <w:szCs w:val="28"/>
        </w:rPr>
        <w:t>Общественная</w:t>
      </w:r>
      <w:r w:rsidR="00696A72">
        <w:rPr>
          <w:rFonts w:ascii="Liberation Serif" w:hAnsi="Liberation Serif"/>
          <w:i/>
          <w:szCs w:val="28"/>
        </w:rPr>
        <w:t xml:space="preserve"> </w:t>
      </w:r>
      <w:r w:rsidRPr="00B97519">
        <w:rPr>
          <w:rFonts w:ascii="Liberation Serif" w:hAnsi="Liberation Serif"/>
          <w:i/>
          <w:szCs w:val="28"/>
        </w:rPr>
        <w:t>застройка</w:t>
      </w:r>
    </w:p>
    <w:p w14:paraId="66486BA1" w14:textId="30831DF4" w:rsidR="00A3562D" w:rsidRPr="00B97519" w:rsidRDefault="00A3562D" w:rsidP="00A3562D">
      <w:pPr>
        <w:pStyle w:val="22"/>
        <w:ind w:firstLine="426"/>
        <w:jc w:val="both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настоящее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время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муниципальном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образовании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имеется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довольно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развитая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сеть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учреждений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обслуживания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только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Гилиб,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как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центре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сельсовета,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других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населенных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пунктах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сельсовета.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Населенные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пункты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обеспечены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услугами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первой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необходимости,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остальными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более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обширными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видами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услуг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население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сельсовета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пользуется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территории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районного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центра.</w:t>
      </w:r>
    </w:p>
    <w:p w14:paraId="0355E2EC" w14:textId="2078BDE8" w:rsidR="00A3562D" w:rsidRPr="00B97519" w:rsidRDefault="00A3562D" w:rsidP="00A3562D">
      <w:pPr>
        <w:pStyle w:val="22"/>
        <w:ind w:firstLine="426"/>
        <w:jc w:val="both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Организация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системы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социально-культурного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обслуживания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Гилибского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сельсовета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имеет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ряд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существенных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недостатков:</w:t>
      </w:r>
    </w:p>
    <w:p w14:paraId="10EF2CA3" w14:textId="5C9E0C77" w:rsidR="00A3562D" w:rsidRPr="00B97519" w:rsidRDefault="00A3562D" w:rsidP="00A3562D">
      <w:pPr>
        <w:pStyle w:val="22"/>
        <w:numPr>
          <w:ilvl w:val="0"/>
          <w:numId w:val="58"/>
        </w:numPr>
        <w:ind w:left="0" w:firstLine="426"/>
        <w:jc w:val="both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низкий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уровень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обеспеченности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отдельными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учреждениями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обслуживания,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особенно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сельской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местности;</w:t>
      </w:r>
    </w:p>
    <w:p w14:paraId="429025D5" w14:textId="08EADC6A" w:rsidR="00A3562D" w:rsidRPr="00B97519" w:rsidRDefault="00A3562D" w:rsidP="00A3562D">
      <w:pPr>
        <w:pStyle w:val="22"/>
        <w:numPr>
          <w:ilvl w:val="0"/>
          <w:numId w:val="58"/>
        </w:numPr>
        <w:ind w:left="0" w:firstLine="426"/>
        <w:jc w:val="both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часть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имеющихся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учреждений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предприятий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находятся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ветхих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помещениях,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либо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располагаются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приспособленных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зданиях,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отвечающим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современным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требованиям,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сохранятся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расчетный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срок;</w:t>
      </w:r>
    </w:p>
    <w:p w14:paraId="2F083432" w14:textId="16233963" w:rsidR="00A3562D" w:rsidRPr="00B97519" w:rsidRDefault="00A3562D" w:rsidP="00A3562D">
      <w:pPr>
        <w:pStyle w:val="22"/>
        <w:numPr>
          <w:ilvl w:val="0"/>
          <w:numId w:val="58"/>
        </w:numPr>
        <w:ind w:left="0" w:firstLine="426"/>
        <w:jc w:val="both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многие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сельские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населенные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пункты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имеют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достаточного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набора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учреждений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повседневного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обслуживания;</w:t>
      </w:r>
    </w:p>
    <w:p w14:paraId="68C73781" w14:textId="3E554D3B" w:rsidR="00A3562D" w:rsidRPr="00B97519" w:rsidRDefault="00A3562D" w:rsidP="00A3562D">
      <w:pPr>
        <w:pStyle w:val="22"/>
        <w:numPr>
          <w:ilvl w:val="0"/>
          <w:numId w:val="58"/>
        </w:numPr>
        <w:ind w:left="0" w:firstLine="426"/>
        <w:jc w:val="both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lastRenderedPageBreak/>
        <w:t>доступность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ближайших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учреждений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обслуживания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для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отдельных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поселений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превышает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нормативную,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для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отдельных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населенных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пунктов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услуги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недоступны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вообще.</w:t>
      </w:r>
    </w:p>
    <w:p w14:paraId="09654738" w14:textId="5C1CCE46" w:rsidR="00A3562D" w:rsidRPr="00B97519" w:rsidRDefault="0032082A" w:rsidP="00A2591F">
      <w:pPr>
        <w:pStyle w:val="22"/>
        <w:ind w:firstLine="426"/>
        <w:jc w:val="both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Данные</w:t>
      </w:r>
      <w:r w:rsidR="00696A72">
        <w:rPr>
          <w:rFonts w:ascii="Liberation Serif" w:hAnsi="Liberation Serif"/>
          <w:szCs w:val="28"/>
        </w:rPr>
        <w:t xml:space="preserve"> </w:t>
      </w:r>
      <w:r w:rsidR="006B2D5A" w:rsidRPr="00B97519">
        <w:rPr>
          <w:rFonts w:ascii="Liberation Serif" w:hAnsi="Liberation Serif"/>
          <w:szCs w:val="28"/>
        </w:rPr>
        <w:t>о</w:t>
      </w:r>
      <w:r w:rsidR="00696A72">
        <w:rPr>
          <w:rFonts w:ascii="Liberation Serif" w:hAnsi="Liberation Serif"/>
          <w:szCs w:val="28"/>
        </w:rPr>
        <w:t xml:space="preserve"> </w:t>
      </w:r>
      <w:r w:rsidR="006B2D5A" w:rsidRPr="00B97519">
        <w:rPr>
          <w:rFonts w:ascii="Liberation Serif" w:hAnsi="Liberation Serif"/>
          <w:szCs w:val="28"/>
        </w:rPr>
        <w:t>современном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состоянии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общественно</w:t>
      </w:r>
      <w:r w:rsidR="009968EC" w:rsidRPr="00B97519">
        <w:rPr>
          <w:rFonts w:ascii="Liberation Serif" w:hAnsi="Liberation Serif"/>
          <w:szCs w:val="28"/>
        </w:rPr>
        <w:t>й</w:t>
      </w:r>
      <w:r w:rsidR="00696A72">
        <w:rPr>
          <w:rFonts w:ascii="Liberation Serif" w:hAnsi="Liberation Serif"/>
          <w:szCs w:val="28"/>
        </w:rPr>
        <w:t xml:space="preserve"> </w:t>
      </w:r>
      <w:r w:rsidR="009968EC" w:rsidRPr="00B97519">
        <w:rPr>
          <w:rFonts w:ascii="Liberation Serif" w:hAnsi="Liberation Serif"/>
          <w:szCs w:val="28"/>
        </w:rPr>
        <w:t>застройки</w:t>
      </w:r>
      <w:r w:rsidR="00696A72">
        <w:rPr>
          <w:rFonts w:ascii="Liberation Serif" w:hAnsi="Liberation Serif"/>
          <w:szCs w:val="28"/>
        </w:rPr>
        <w:t xml:space="preserve"> </w:t>
      </w:r>
      <w:r w:rsidR="009968EC" w:rsidRPr="00B97519">
        <w:rPr>
          <w:rFonts w:ascii="Liberation Serif" w:hAnsi="Liberation Serif"/>
          <w:szCs w:val="28"/>
        </w:rPr>
        <w:t>приведены</w:t>
      </w:r>
      <w:r w:rsidR="00696A72">
        <w:rPr>
          <w:rFonts w:ascii="Liberation Serif" w:hAnsi="Liberation Serif"/>
          <w:szCs w:val="28"/>
        </w:rPr>
        <w:t xml:space="preserve"> </w:t>
      </w:r>
      <w:r w:rsidR="009968EC"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="009968EC" w:rsidRPr="00B97519">
        <w:rPr>
          <w:rFonts w:ascii="Liberation Serif" w:hAnsi="Liberation Serif"/>
          <w:szCs w:val="28"/>
        </w:rPr>
        <w:t>таблице</w:t>
      </w:r>
      <w:r w:rsidR="00696A72">
        <w:rPr>
          <w:rFonts w:ascii="Liberation Serif" w:hAnsi="Liberation Serif"/>
          <w:szCs w:val="28"/>
        </w:rPr>
        <w:t xml:space="preserve"> </w:t>
      </w:r>
      <w:r w:rsidR="009968EC" w:rsidRPr="00B97519">
        <w:rPr>
          <w:rFonts w:ascii="Liberation Serif" w:hAnsi="Liberation Serif"/>
          <w:szCs w:val="28"/>
        </w:rPr>
        <w:t>(</w:t>
      </w:r>
      <w:r w:rsidR="009D2733">
        <w:rPr>
          <w:rFonts w:ascii="Liberation Serif" w:hAnsi="Liberation Serif"/>
          <w:szCs w:val="28"/>
        </w:rPr>
        <w:fldChar w:fldCharType="begin"/>
      </w:r>
      <w:r w:rsidR="009D2733">
        <w:rPr>
          <w:rFonts w:ascii="Liberation Serif" w:hAnsi="Liberation Serif"/>
          <w:szCs w:val="28"/>
        </w:rPr>
        <w:instrText xml:space="preserve"> REF _Ref116918901 \h </w:instrText>
      </w:r>
      <w:r w:rsidR="009D2733">
        <w:rPr>
          <w:rFonts w:ascii="Liberation Serif" w:hAnsi="Liberation Serif"/>
          <w:szCs w:val="28"/>
        </w:rPr>
      </w:r>
      <w:r w:rsidR="009D2733">
        <w:rPr>
          <w:rFonts w:ascii="Liberation Serif" w:hAnsi="Liberation Serif"/>
          <w:szCs w:val="28"/>
        </w:rPr>
        <w:fldChar w:fldCharType="separate"/>
      </w:r>
      <w:r w:rsidR="009D2733" w:rsidRPr="00B97519">
        <w:rPr>
          <w:rFonts w:ascii="Liberation Serif" w:hAnsi="Liberation Serif"/>
        </w:rPr>
        <w:t>Таблица</w:t>
      </w:r>
      <w:r w:rsidR="009D2733">
        <w:rPr>
          <w:rFonts w:ascii="Liberation Serif" w:hAnsi="Liberation Serif"/>
        </w:rPr>
        <w:t xml:space="preserve"> </w:t>
      </w:r>
      <w:r w:rsidR="009D2733" w:rsidRPr="00B97519">
        <w:rPr>
          <w:rFonts w:ascii="Liberation Serif" w:hAnsi="Liberation Serif"/>
          <w:noProof/>
        </w:rPr>
        <w:t>5</w:t>
      </w:r>
      <w:r w:rsidR="009D2733">
        <w:rPr>
          <w:rFonts w:ascii="Liberation Serif" w:hAnsi="Liberation Serif"/>
          <w:szCs w:val="28"/>
        </w:rPr>
        <w:fldChar w:fldCharType="end"/>
      </w:r>
      <w:r w:rsidR="009968EC" w:rsidRPr="00B97519">
        <w:rPr>
          <w:rFonts w:ascii="Liberation Serif" w:hAnsi="Liberation Serif"/>
          <w:szCs w:val="28"/>
        </w:rPr>
        <w:t>).</w:t>
      </w:r>
    </w:p>
    <w:p w14:paraId="24E3400A" w14:textId="77777777" w:rsidR="00A3562D" w:rsidRPr="00B97519" w:rsidRDefault="00A3562D">
      <w:pPr>
        <w:rPr>
          <w:rFonts w:ascii="Liberation Serif" w:hAnsi="Liberation Serif"/>
          <w:sz w:val="28"/>
          <w:szCs w:val="28"/>
        </w:rPr>
      </w:pPr>
      <w:r w:rsidRPr="00B97519">
        <w:rPr>
          <w:rFonts w:ascii="Liberation Serif" w:hAnsi="Liberation Serif"/>
          <w:szCs w:val="28"/>
        </w:rPr>
        <w:br w:type="page"/>
      </w:r>
    </w:p>
    <w:p w14:paraId="4461C0F7" w14:textId="77777777" w:rsidR="00A3562D" w:rsidRPr="00B97519" w:rsidRDefault="00A3562D" w:rsidP="00A2591F">
      <w:pPr>
        <w:pStyle w:val="22"/>
        <w:ind w:firstLine="426"/>
        <w:jc w:val="both"/>
        <w:rPr>
          <w:rFonts w:ascii="Liberation Serif" w:hAnsi="Liberation Serif"/>
          <w:szCs w:val="28"/>
        </w:rPr>
        <w:sectPr w:rsidR="00A3562D" w:rsidRPr="00B97519" w:rsidSect="002526D9">
          <w:footerReference w:type="default" r:id="rId24"/>
          <w:type w:val="oddPage"/>
          <w:pgSz w:w="11907" w:h="16840" w:code="257"/>
          <w:pgMar w:top="964" w:right="851" w:bottom="1247" w:left="1701" w:header="720" w:footer="720" w:gutter="0"/>
          <w:cols w:space="720"/>
          <w:docGrid w:linePitch="326"/>
        </w:sectPr>
      </w:pPr>
    </w:p>
    <w:p w14:paraId="6586B35E" w14:textId="76CF5B19" w:rsidR="00A3562D" w:rsidRPr="00B97519" w:rsidRDefault="00A3562D" w:rsidP="00A3562D">
      <w:pPr>
        <w:pStyle w:val="a9"/>
        <w:keepNext/>
        <w:jc w:val="right"/>
        <w:rPr>
          <w:rFonts w:ascii="Liberation Serif" w:hAnsi="Liberation Serif"/>
        </w:rPr>
      </w:pPr>
      <w:bookmarkStart w:id="58" w:name="_Ref116918901"/>
      <w:r w:rsidRPr="00B97519">
        <w:rPr>
          <w:rFonts w:ascii="Liberation Serif" w:hAnsi="Liberation Serif"/>
        </w:rPr>
        <w:lastRenderedPageBreak/>
        <w:t>Таблица</w:t>
      </w:r>
      <w:r w:rsidR="00696A72">
        <w:rPr>
          <w:rFonts w:ascii="Liberation Serif" w:hAnsi="Liberation Serif"/>
        </w:rPr>
        <w:t xml:space="preserve"> </w:t>
      </w:r>
      <w:r w:rsidRPr="00B97519">
        <w:rPr>
          <w:rFonts w:ascii="Liberation Serif" w:hAnsi="Liberation Serif"/>
        </w:rPr>
        <w:fldChar w:fldCharType="begin"/>
      </w:r>
      <w:r w:rsidRPr="00B97519">
        <w:rPr>
          <w:rFonts w:ascii="Liberation Serif" w:hAnsi="Liberation Serif"/>
        </w:rPr>
        <w:instrText xml:space="preserve"> SEQ Таблица \* ARABIC </w:instrText>
      </w:r>
      <w:r w:rsidRPr="00B97519">
        <w:rPr>
          <w:rFonts w:ascii="Liberation Serif" w:hAnsi="Liberation Serif"/>
        </w:rPr>
        <w:fldChar w:fldCharType="separate"/>
      </w:r>
      <w:r w:rsidR="00D80BE7" w:rsidRPr="00B97519">
        <w:rPr>
          <w:rFonts w:ascii="Liberation Serif" w:hAnsi="Liberation Serif"/>
          <w:noProof/>
        </w:rPr>
        <w:t>5</w:t>
      </w:r>
      <w:r w:rsidRPr="00B97519">
        <w:rPr>
          <w:rFonts w:ascii="Liberation Serif" w:hAnsi="Liberation Serif"/>
        </w:rPr>
        <w:fldChar w:fldCharType="end"/>
      </w:r>
      <w:bookmarkEnd w:id="58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993"/>
        <w:gridCol w:w="2565"/>
        <w:gridCol w:w="1545"/>
        <w:gridCol w:w="1425"/>
        <w:gridCol w:w="3030"/>
        <w:gridCol w:w="3030"/>
      </w:tblGrid>
      <w:tr w:rsidR="00A3562D" w:rsidRPr="00B97519" w14:paraId="4D3B6DFC" w14:textId="77777777" w:rsidTr="00A3562D">
        <w:trPr>
          <w:trHeight w:val="735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414DBE" w14:textId="55D30412" w:rsidR="00A3562D" w:rsidRPr="00EB42A9" w:rsidRDefault="00A3562D" w:rsidP="00F95339">
            <w:pPr>
              <w:pStyle w:val="ParagraphStyle1"/>
              <w:rPr>
                <w:rStyle w:val="CharacterStyle1"/>
                <w:rFonts w:ascii="Liberation Serif" w:eastAsia="Calibri" w:hAnsi="Liberation Serif"/>
                <w:sz w:val="24"/>
                <w:szCs w:val="24"/>
              </w:rPr>
            </w:pPr>
            <w:r w:rsidRPr="00EB42A9">
              <w:rPr>
                <w:rStyle w:val="CharacterStyle1"/>
                <w:rFonts w:ascii="Liberation Serif" w:eastAsia="Calibri" w:hAnsi="Liberation Serif"/>
                <w:sz w:val="24"/>
                <w:szCs w:val="24"/>
              </w:rPr>
              <w:t>Наименование</w:t>
            </w:r>
            <w:r w:rsidR="00696A72" w:rsidRPr="00EB42A9">
              <w:rPr>
                <w:rStyle w:val="CharacterStyle1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1"/>
                <w:rFonts w:ascii="Liberation Serif" w:eastAsia="Calibri" w:hAnsi="Liberation Serif"/>
                <w:sz w:val="24"/>
                <w:szCs w:val="24"/>
              </w:rPr>
              <w:t>учреждения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5042B9" w14:textId="68001156" w:rsidR="00A3562D" w:rsidRPr="00EB42A9" w:rsidRDefault="00A3562D" w:rsidP="00F95339">
            <w:pPr>
              <w:pStyle w:val="ParagraphStyle2"/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</w:pP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Ед.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измер.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1C7EBC" w14:textId="77777777" w:rsidR="00A3562D" w:rsidRPr="00EB42A9" w:rsidRDefault="00A3562D" w:rsidP="00F95339">
            <w:pPr>
              <w:pStyle w:val="ParagraphStyle2"/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</w:pP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Норма</w:t>
            </w:r>
          </w:p>
        </w:tc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36CFBB" w14:textId="77777777" w:rsidR="00A3562D" w:rsidRPr="00EB42A9" w:rsidRDefault="00A3562D" w:rsidP="00F95339">
            <w:pPr>
              <w:pStyle w:val="ParagraphStyle2"/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</w:pP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Потребность</w:t>
            </w:r>
          </w:p>
        </w:tc>
        <w:tc>
          <w:tcPr>
            <w:tcW w:w="1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CC262E" w14:textId="2F0B3480" w:rsidR="00A3562D" w:rsidRPr="00EB42A9" w:rsidRDefault="00A3562D" w:rsidP="00F95339">
            <w:pPr>
              <w:pStyle w:val="ParagraphStyle2"/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</w:pP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Фактическая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вместимость</w:t>
            </w:r>
          </w:p>
        </w:tc>
        <w:tc>
          <w:tcPr>
            <w:tcW w:w="30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E1861B" w14:textId="3730E1E2" w:rsidR="00A3562D" w:rsidRPr="00EB42A9" w:rsidRDefault="00A3562D" w:rsidP="00F95339">
            <w:pPr>
              <w:pStyle w:val="ParagraphStyle2"/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</w:pP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Сохранено/вместимость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учреждений</w:t>
            </w:r>
          </w:p>
        </w:tc>
        <w:tc>
          <w:tcPr>
            <w:tcW w:w="30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E29A04" w14:textId="47DC3738" w:rsidR="00A3562D" w:rsidRPr="00EB42A9" w:rsidRDefault="00A3562D" w:rsidP="00F95339">
            <w:pPr>
              <w:pStyle w:val="ParagraphStyle2"/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</w:pP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Новое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строительство/вместимость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учреждений</w:t>
            </w:r>
          </w:p>
        </w:tc>
      </w:tr>
    </w:tbl>
    <w:p w14:paraId="7BF730EA" w14:textId="77777777" w:rsidR="00A3562D" w:rsidRPr="00B97519" w:rsidRDefault="00A3562D" w:rsidP="00A3562D">
      <w:pPr>
        <w:spacing w:line="75" w:lineRule="exact"/>
        <w:rPr>
          <w:rFonts w:ascii="Liberation Serif" w:hAnsi="Liberation Serif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993"/>
        <w:gridCol w:w="2565"/>
        <w:gridCol w:w="1545"/>
        <w:gridCol w:w="1425"/>
        <w:gridCol w:w="3030"/>
        <w:gridCol w:w="3030"/>
      </w:tblGrid>
      <w:tr w:rsidR="00A3562D" w:rsidRPr="00B97519" w14:paraId="6BB609CD" w14:textId="77777777" w:rsidTr="00A3562D">
        <w:trPr>
          <w:trHeight w:val="360"/>
          <w:tblHeader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1C6F14" w14:textId="77777777" w:rsidR="00A3562D" w:rsidRPr="00EB42A9" w:rsidRDefault="00A3562D" w:rsidP="00F95339">
            <w:pPr>
              <w:pStyle w:val="ParagraphStyle1"/>
              <w:rPr>
                <w:rStyle w:val="CharacterStyle1"/>
                <w:rFonts w:ascii="Liberation Serif" w:eastAsia="Calibri" w:hAnsi="Liberation Serif"/>
                <w:sz w:val="24"/>
                <w:szCs w:val="24"/>
              </w:rPr>
            </w:pPr>
            <w:r w:rsidRPr="00EB42A9">
              <w:rPr>
                <w:rStyle w:val="CharacterStyle1"/>
                <w:rFonts w:ascii="Liberation Serif" w:eastAsia="Calibri" w:hAnsi="Liberation Serif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DE25A9" w14:textId="77777777" w:rsidR="00A3562D" w:rsidRPr="00EB42A9" w:rsidRDefault="00A3562D" w:rsidP="00F95339">
            <w:pPr>
              <w:pStyle w:val="ParagraphStyle2"/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</w:pP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2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57A49A" w14:textId="77777777" w:rsidR="00A3562D" w:rsidRPr="00EB42A9" w:rsidRDefault="00A3562D" w:rsidP="00F95339">
            <w:pPr>
              <w:pStyle w:val="ParagraphStyle2"/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</w:pP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3</w:t>
            </w:r>
          </w:p>
        </w:tc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528A7B" w14:textId="77777777" w:rsidR="00A3562D" w:rsidRPr="00EB42A9" w:rsidRDefault="00A3562D" w:rsidP="00F95339">
            <w:pPr>
              <w:pStyle w:val="ParagraphStyle2"/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</w:pP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4</w:t>
            </w:r>
          </w:p>
        </w:tc>
        <w:tc>
          <w:tcPr>
            <w:tcW w:w="1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973EC4" w14:textId="77777777" w:rsidR="00A3562D" w:rsidRPr="00EB42A9" w:rsidRDefault="00A3562D" w:rsidP="00F95339">
            <w:pPr>
              <w:pStyle w:val="ParagraphStyle2"/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</w:pP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5</w:t>
            </w:r>
          </w:p>
        </w:tc>
        <w:tc>
          <w:tcPr>
            <w:tcW w:w="30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4FB3E1" w14:textId="77777777" w:rsidR="00A3562D" w:rsidRPr="00EB42A9" w:rsidRDefault="00A3562D" w:rsidP="00F95339">
            <w:pPr>
              <w:pStyle w:val="ParagraphStyle2"/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</w:pP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6</w:t>
            </w:r>
          </w:p>
        </w:tc>
        <w:tc>
          <w:tcPr>
            <w:tcW w:w="30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B48DF0" w14:textId="77777777" w:rsidR="00A3562D" w:rsidRPr="00EB42A9" w:rsidRDefault="00A3562D" w:rsidP="00F95339">
            <w:pPr>
              <w:pStyle w:val="ParagraphStyle2"/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</w:pP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7</w:t>
            </w:r>
          </w:p>
        </w:tc>
      </w:tr>
      <w:tr w:rsidR="00A3562D" w:rsidRPr="00B97519" w14:paraId="208F59C6" w14:textId="77777777" w:rsidTr="00F95339">
        <w:trPr>
          <w:trHeight w:val="330"/>
        </w:trPr>
        <w:tc>
          <w:tcPr>
            <w:tcW w:w="145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A2E09A" w14:textId="77777777" w:rsidR="00A3562D" w:rsidRPr="00EB42A9" w:rsidRDefault="00A3562D" w:rsidP="00F95339">
            <w:pPr>
              <w:pStyle w:val="ParagraphStyle1"/>
              <w:rPr>
                <w:rStyle w:val="CharacterStyle1"/>
                <w:rFonts w:ascii="Liberation Serif" w:eastAsia="Calibri" w:hAnsi="Liberation Serif"/>
                <w:sz w:val="24"/>
                <w:szCs w:val="24"/>
              </w:rPr>
            </w:pPr>
            <w:r w:rsidRPr="00EB42A9">
              <w:rPr>
                <w:rStyle w:val="CharacterStyle1"/>
                <w:rFonts w:ascii="Liberation Serif" w:eastAsia="Calibri" w:hAnsi="Liberation Serif"/>
                <w:sz w:val="24"/>
                <w:szCs w:val="24"/>
              </w:rPr>
              <w:t>Цемер</w:t>
            </w:r>
          </w:p>
        </w:tc>
      </w:tr>
      <w:tr w:rsidR="00A3562D" w:rsidRPr="00B97519" w14:paraId="4A49BB45" w14:textId="77777777" w:rsidTr="00A3562D">
        <w:trPr>
          <w:trHeight w:val="735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73D500" w14:textId="3F3FE42C" w:rsidR="00A3562D" w:rsidRPr="00EB42A9" w:rsidRDefault="00A3562D" w:rsidP="00F95339">
            <w:pPr>
              <w:pStyle w:val="ParagraphStyle1"/>
              <w:rPr>
                <w:rStyle w:val="CharacterStyle1"/>
                <w:rFonts w:ascii="Liberation Serif" w:eastAsia="Calibri" w:hAnsi="Liberation Serif"/>
                <w:sz w:val="24"/>
                <w:szCs w:val="24"/>
              </w:rPr>
            </w:pPr>
            <w:r w:rsidRPr="00EB42A9">
              <w:rPr>
                <w:rStyle w:val="CharacterStyle1"/>
                <w:rFonts w:ascii="Liberation Serif" w:eastAsia="Calibri" w:hAnsi="Liberation Serif"/>
                <w:sz w:val="24"/>
                <w:szCs w:val="24"/>
              </w:rPr>
              <w:t>Детские</w:t>
            </w:r>
            <w:r w:rsidR="00696A72" w:rsidRPr="00EB42A9">
              <w:rPr>
                <w:rStyle w:val="CharacterStyle1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1"/>
                <w:rFonts w:ascii="Liberation Serif" w:eastAsia="Calibri" w:hAnsi="Liberation Serif"/>
                <w:sz w:val="24"/>
                <w:szCs w:val="24"/>
              </w:rPr>
              <w:t>дошкольные</w:t>
            </w:r>
            <w:r w:rsidR="00696A72" w:rsidRPr="00EB42A9">
              <w:rPr>
                <w:rStyle w:val="CharacterStyle1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1"/>
                <w:rFonts w:ascii="Liberation Serif" w:eastAsia="Calibri" w:hAnsi="Liberation Serif"/>
                <w:sz w:val="24"/>
                <w:szCs w:val="24"/>
              </w:rPr>
              <w:t>учреждения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BF3333" w14:textId="77777777" w:rsidR="00A3562D" w:rsidRPr="00EB42A9" w:rsidRDefault="00A3562D" w:rsidP="00F95339">
            <w:pPr>
              <w:pStyle w:val="ParagraphStyle2"/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</w:pP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мест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1BE8F9" w14:textId="60BF6F98" w:rsidR="00A3562D" w:rsidRPr="00EB42A9" w:rsidRDefault="00A3562D" w:rsidP="00F95339">
            <w:pPr>
              <w:pStyle w:val="ParagraphStyle2"/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</w:pP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70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%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от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возр.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группы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дети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0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-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7лет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–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5,7%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до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8%</w:t>
            </w:r>
          </w:p>
        </w:tc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C549D5" w14:textId="77777777" w:rsidR="00A3562D" w:rsidRPr="00EB42A9" w:rsidRDefault="00A3562D" w:rsidP="00F95339">
            <w:pPr>
              <w:pStyle w:val="ParagraphStyle2"/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</w:pP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12</w:t>
            </w:r>
          </w:p>
        </w:tc>
        <w:tc>
          <w:tcPr>
            <w:tcW w:w="1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AE651D" w14:textId="62495A04" w:rsidR="00A3562D" w:rsidRPr="00EB42A9" w:rsidRDefault="00A3562D" w:rsidP="00F95339">
            <w:pPr>
              <w:pStyle w:val="ParagraphStyle2"/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</w:pP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нет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информации</w:t>
            </w:r>
          </w:p>
        </w:tc>
        <w:tc>
          <w:tcPr>
            <w:tcW w:w="30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6A09BD" w14:textId="55405B22" w:rsidR="00A3562D" w:rsidRPr="00EB42A9" w:rsidRDefault="00A3562D" w:rsidP="00F95339">
            <w:pPr>
              <w:pStyle w:val="ParagraphStyle2"/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</w:pP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Дошкольная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образовательная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организация</w:t>
            </w:r>
          </w:p>
        </w:tc>
        <w:tc>
          <w:tcPr>
            <w:tcW w:w="30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046955" w14:textId="14471ED0" w:rsidR="00A3562D" w:rsidRPr="00EB42A9" w:rsidRDefault="00A3562D" w:rsidP="00F95339">
            <w:pPr>
              <w:pStyle w:val="ParagraphStyle2"/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</w:pP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-</w:t>
            </w:r>
          </w:p>
        </w:tc>
      </w:tr>
      <w:tr w:rsidR="00A3562D" w:rsidRPr="00B97519" w14:paraId="29F14D00" w14:textId="77777777" w:rsidTr="00F95339">
        <w:trPr>
          <w:trHeight w:val="330"/>
        </w:trPr>
        <w:tc>
          <w:tcPr>
            <w:tcW w:w="145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A2144C" w14:textId="5994C6EE" w:rsidR="00A3562D" w:rsidRPr="00EB42A9" w:rsidRDefault="00A3562D" w:rsidP="00734773">
            <w:pPr>
              <w:pStyle w:val="ParagraphStyle1"/>
              <w:rPr>
                <w:rStyle w:val="CharacterStyle1"/>
                <w:rFonts w:ascii="Liberation Serif" w:eastAsia="Calibri" w:hAnsi="Liberation Serif"/>
                <w:sz w:val="24"/>
                <w:szCs w:val="24"/>
              </w:rPr>
            </w:pPr>
            <w:r w:rsidRPr="00EB42A9">
              <w:rPr>
                <w:rStyle w:val="CharacterStyle1"/>
                <w:rFonts w:ascii="Liberation Serif" w:eastAsia="Calibri" w:hAnsi="Liberation Serif"/>
                <w:sz w:val="24"/>
                <w:szCs w:val="24"/>
              </w:rPr>
              <w:t>Тляр</w:t>
            </w:r>
            <w:r w:rsidR="00734773">
              <w:rPr>
                <w:rStyle w:val="CharacterStyle1"/>
                <w:rFonts w:ascii="Liberation Serif" w:eastAsia="Calibri" w:hAnsi="Liberation Serif"/>
                <w:sz w:val="24"/>
                <w:szCs w:val="24"/>
              </w:rPr>
              <w:t>а</w:t>
            </w:r>
            <w:r w:rsidRPr="00EB42A9">
              <w:rPr>
                <w:rStyle w:val="CharacterStyle1"/>
                <w:rFonts w:ascii="Liberation Serif" w:eastAsia="Calibri" w:hAnsi="Liberation Serif"/>
                <w:sz w:val="24"/>
                <w:szCs w:val="24"/>
              </w:rPr>
              <w:t>базутль</w:t>
            </w:r>
          </w:p>
        </w:tc>
      </w:tr>
      <w:tr w:rsidR="00A3562D" w:rsidRPr="00B97519" w14:paraId="641CDB44" w14:textId="77777777" w:rsidTr="00A3562D">
        <w:trPr>
          <w:trHeight w:val="556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23C4FB" w14:textId="7518857E" w:rsidR="00A3562D" w:rsidRPr="00EB42A9" w:rsidRDefault="00A3562D" w:rsidP="00F95339">
            <w:pPr>
              <w:pStyle w:val="ParagraphStyle1"/>
              <w:rPr>
                <w:rStyle w:val="CharacterStyle1"/>
                <w:rFonts w:ascii="Liberation Serif" w:eastAsia="Calibri" w:hAnsi="Liberation Serif"/>
                <w:sz w:val="24"/>
                <w:szCs w:val="24"/>
              </w:rPr>
            </w:pPr>
            <w:r w:rsidRPr="00EB42A9">
              <w:rPr>
                <w:rStyle w:val="CharacterStyle1"/>
                <w:rFonts w:ascii="Liberation Serif" w:eastAsia="Calibri" w:hAnsi="Liberation Serif"/>
                <w:sz w:val="24"/>
                <w:szCs w:val="24"/>
              </w:rPr>
              <w:t>Общеобразовательные</w:t>
            </w:r>
            <w:r w:rsidR="00696A72" w:rsidRPr="00EB42A9">
              <w:rPr>
                <w:rStyle w:val="CharacterStyle1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1"/>
                <w:rFonts w:ascii="Liberation Serif" w:eastAsia="Calibri" w:hAnsi="Liberation Serif"/>
                <w:sz w:val="24"/>
                <w:szCs w:val="24"/>
              </w:rPr>
              <w:t>организации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488BB4" w14:textId="77777777" w:rsidR="00A3562D" w:rsidRPr="00EB42A9" w:rsidRDefault="00A3562D" w:rsidP="00F95339">
            <w:pPr>
              <w:pStyle w:val="ParagraphStyle2"/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</w:pP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мест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244CE8" w14:textId="5E825D91" w:rsidR="00A3562D" w:rsidRPr="00EB42A9" w:rsidRDefault="00A3562D" w:rsidP="00F95339">
            <w:pPr>
              <w:pStyle w:val="ParagraphStyle2"/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</w:pP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100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%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от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возр.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группы</w:t>
            </w:r>
          </w:p>
        </w:tc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A75C4A" w14:textId="77777777" w:rsidR="00A3562D" w:rsidRPr="00EB42A9" w:rsidRDefault="00A3562D" w:rsidP="00F95339">
            <w:pPr>
              <w:pStyle w:val="ParagraphStyle2"/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</w:pP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14</w:t>
            </w:r>
          </w:p>
        </w:tc>
        <w:tc>
          <w:tcPr>
            <w:tcW w:w="1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8C4DF6" w14:textId="72D6D2A4" w:rsidR="00A3562D" w:rsidRPr="00EB42A9" w:rsidRDefault="00A3562D" w:rsidP="00F95339">
            <w:pPr>
              <w:pStyle w:val="ParagraphStyle2"/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</w:pP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нет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информации</w:t>
            </w:r>
          </w:p>
        </w:tc>
        <w:tc>
          <w:tcPr>
            <w:tcW w:w="30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97B05B" w14:textId="3AA66EA6" w:rsidR="00A3562D" w:rsidRPr="00EB42A9" w:rsidRDefault="00A3562D" w:rsidP="00A3562D">
            <w:pPr>
              <w:pStyle w:val="ParagraphStyle2"/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</w:pP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МКОУ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«Тлярабазутлинская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НОШ»</w:t>
            </w:r>
          </w:p>
        </w:tc>
        <w:tc>
          <w:tcPr>
            <w:tcW w:w="30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5572AB" w14:textId="0775DEAB" w:rsidR="00A3562D" w:rsidRPr="00EB42A9" w:rsidRDefault="00A3562D" w:rsidP="00F95339">
            <w:pPr>
              <w:pStyle w:val="ParagraphStyle2"/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</w:pP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-</w:t>
            </w:r>
          </w:p>
        </w:tc>
      </w:tr>
      <w:tr w:rsidR="00A3562D" w:rsidRPr="00B97519" w14:paraId="2F722BB5" w14:textId="77777777" w:rsidTr="00F95339">
        <w:trPr>
          <w:trHeight w:val="330"/>
        </w:trPr>
        <w:tc>
          <w:tcPr>
            <w:tcW w:w="145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14B50B" w14:textId="77777777" w:rsidR="00A3562D" w:rsidRPr="00EB42A9" w:rsidRDefault="00A3562D" w:rsidP="00F95339">
            <w:pPr>
              <w:pStyle w:val="ParagraphStyle1"/>
              <w:rPr>
                <w:rStyle w:val="CharacterStyle1"/>
                <w:rFonts w:ascii="Liberation Serif" w:eastAsia="Calibri" w:hAnsi="Liberation Serif"/>
                <w:sz w:val="24"/>
                <w:szCs w:val="24"/>
              </w:rPr>
            </w:pPr>
            <w:r w:rsidRPr="00EB42A9">
              <w:rPr>
                <w:rStyle w:val="CharacterStyle1"/>
                <w:rFonts w:ascii="Liberation Serif" w:eastAsia="Calibri" w:hAnsi="Liberation Serif"/>
                <w:sz w:val="24"/>
                <w:szCs w:val="24"/>
              </w:rPr>
              <w:t>Гилиб</w:t>
            </w:r>
          </w:p>
        </w:tc>
      </w:tr>
      <w:tr w:rsidR="00A3562D" w:rsidRPr="00B97519" w14:paraId="49AAF806" w14:textId="77777777" w:rsidTr="00A3562D">
        <w:trPr>
          <w:trHeight w:val="1395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0387E2" w14:textId="60B1B172" w:rsidR="00A3562D" w:rsidRPr="00EB42A9" w:rsidRDefault="00A3562D" w:rsidP="00F95339">
            <w:pPr>
              <w:pStyle w:val="ParagraphStyle1"/>
              <w:rPr>
                <w:rStyle w:val="CharacterStyle1"/>
                <w:rFonts w:ascii="Liberation Serif" w:eastAsia="Calibri" w:hAnsi="Liberation Serif"/>
                <w:sz w:val="24"/>
                <w:szCs w:val="24"/>
              </w:rPr>
            </w:pPr>
            <w:r w:rsidRPr="00EB42A9">
              <w:rPr>
                <w:rStyle w:val="CharacterStyle1"/>
                <w:rFonts w:ascii="Liberation Serif" w:eastAsia="Calibri" w:hAnsi="Liberation Serif"/>
                <w:sz w:val="24"/>
                <w:szCs w:val="24"/>
              </w:rPr>
              <w:t>Детские</w:t>
            </w:r>
            <w:r w:rsidR="00696A72" w:rsidRPr="00EB42A9">
              <w:rPr>
                <w:rStyle w:val="CharacterStyle1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1"/>
                <w:rFonts w:ascii="Liberation Serif" w:eastAsia="Calibri" w:hAnsi="Liberation Serif"/>
                <w:sz w:val="24"/>
                <w:szCs w:val="24"/>
              </w:rPr>
              <w:t>дошкольные</w:t>
            </w:r>
            <w:r w:rsidR="00696A72" w:rsidRPr="00EB42A9">
              <w:rPr>
                <w:rStyle w:val="CharacterStyle1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1"/>
                <w:rFonts w:ascii="Liberation Serif" w:eastAsia="Calibri" w:hAnsi="Liberation Serif"/>
                <w:sz w:val="24"/>
                <w:szCs w:val="24"/>
              </w:rPr>
              <w:t>учреждения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80CDBC" w14:textId="77777777" w:rsidR="00A3562D" w:rsidRPr="00EB42A9" w:rsidRDefault="00A3562D" w:rsidP="00F95339">
            <w:pPr>
              <w:pStyle w:val="ParagraphStyle2"/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</w:pP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мест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615699" w14:textId="4E7BA301" w:rsidR="00A3562D" w:rsidRPr="00EB42A9" w:rsidRDefault="00A3562D" w:rsidP="00F95339">
            <w:pPr>
              <w:pStyle w:val="ParagraphStyle2"/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</w:pP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70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%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от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возр.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группы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дети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0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-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7лет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–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5,7%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до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8%</w:t>
            </w:r>
          </w:p>
        </w:tc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44195B" w14:textId="77777777" w:rsidR="00A3562D" w:rsidRPr="00EB42A9" w:rsidRDefault="00A3562D" w:rsidP="00F95339">
            <w:pPr>
              <w:pStyle w:val="ParagraphStyle2"/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</w:pP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36</w:t>
            </w:r>
          </w:p>
        </w:tc>
        <w:tc>
          <w:tcPr>
            <w:tcW w:w="1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8D6F81" w14:textId="637EF1CC" w:rsidR="00A3562D" w:rsidRPr="00EB42A9" w:rsidRDefault="00A3562D" w:rsidP="00F95339">
            <w:pPr>
              <w:pStyle w:val="ParagraphStyle2"/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</w:pP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нет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информации</w:t>
            </w:r>
          </w:p>
        </w:tc>
        <w:tc>
          <w:tcPr>
            <w:tcW w:w="30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FB9196" w14:textId="4720412B" w:rsidR="00A3562D" w:rsidRPr="00EB42A9" w:rsidRDefault="00A3562D" w:rsidP="00F95339">
            <w:pPr>
              <w:pStyle w:val="ParagraphStyle2"/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</w:pP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МКДОУ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«Гилибский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детский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сад»,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Вместимость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здания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(комплекса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зданий)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образовательной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организации,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число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мест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для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детей,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учащихся,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студентов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-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0</w:t>
            </w:r>
          </w:p>
        </w:tc>
        <w:tc>
          <w:tcPr>
            <w:tcW w:w="30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0D0CA6" w14:textId="4FEBF613" w:rsidR="00A3562D" w:rsidRPr="00EB42A9" w:rsidRDefault="00A3562D" w:rsidP="00F95339">
            <w:pPr>
              <w:pStyle w:val="ParagraphStyle2"/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</w:pP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-</w:t>
            </w:r>
          </w:p>
        </w:tc>
      </w:tr>
      <w:tr w:rsidR="00A3562D" w:rsidRPr="00B97519" w14:paraId="23373E21" w14:textId="77777777" w:rsidTr="00A3562D">
        <w:trPr>
          <w:trHeight w:val="1185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F9CF1B" w14:textId="76CEFA4F" w:rsidR="00A3562D" w:rsidRPr="00EB42A9" w:rsidRDefault="00A3562D" w:rsidP="00F95339">
            <w:pPr>
              <w:pStyle w:val="ParagraphStyle1"/>
              <w:rPr>
                <w:rStyle w:val="CharacterStyle1"/>
                <w:rFonts w:ascii="Liberation Serif" w:eastAsia="Calibri" w:hAnsi="Liberation Serif"/>
                <w:sz w:val="24"/>
                <w:szCs w:val="24"/>
              </w:rPr>
            </w:pPr>
            <w:r w:rsidRPr="00EB42A9">
              <w:rPr>
                <w:rStyle w:val="CharacterStyle1"/>
                <w:rFonts w:ascii="Liberation Serif" w:eastAsia="Calibri" w:hAnsi="Liberation Serif"/>
                <w:sz w:val="24"/>
                <w:szCs w:val="24"/>
              </w:rPr>
              <w:t>Общеобразовательные</w:t>
            </w:r>
            <w:r w:rsidR="00696A72" w:rsidRPr="00EB42A9">
              <w:rPr>
                <w:rStyle w:val="CharacterStyle1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1"/>
                <w:rFonts w:ascii="Liberation Serif" w:eastAsia="Calibri" w:hAnsi="Liberation Serif"/>
                <w:sz w:val="24"/>
                <w:szCs w:val="24"/>
              </w:rPr>
              <w:t>организации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8B0FE2" w14:textId="77777777" w:rsidR="00A3562D" w:rsidRPr="00EB42A9" w:rsidRDefault="00A3562D" w:rsidP="00F95339">
            <w:pPr>
              <w:pStyle w:val="ParagraphStyle2"/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</w:pP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мест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ED191C" w14:textId="05C4C5BA" w:rsidR="00A3562D" w:rsidRPr="00EB42A9" w:rsidRDefault="00A3562D" w:rsidP="00F95339">
            <w:pPr>
              <w:pStyle w:val="ParagraphStyle2"/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</w:pP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100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%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от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возр.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группы</w:t>
            </w:r>
          </w:p>
        </w:tc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E91001" w14:textId="77777777" w:rsidR="00A3562D" w:rsidRPr="00EB42A9" w:rsidRDefault="00A3562D" w:rsidP="00F95339">
            <w:pPr>
              <w:pStyle w:val="ParagraphStyle2"/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</w:pP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96</w:t>
            </w:r>
          </w:p>
        </w:tc>
        <w:tc>
          <w:tcPr>
            <w:tcW w:w="1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17BF1E" w14:textId="77777777" w:rsidR="00A3562D" w:rsidRPr="00EB42A9" w:rsidRDefault="00A3562D" w:rsidP="00F95339">
            <w:pPr>
              <w:pStyle w:val="ParagraphStyle2"/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</w:pP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110</w:t>
            </w:r>
          </w:p>
        </w:tc>
        <w:tc>
          <w:tcPr>
            <w:tcW w:w="30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0BCA0D" w14:textId="20B313B9" w:rsidR="00A3562D" w:rsidRPr="00EB42A9" w:rsidRDefault="00A3562D" w:rsidP="00F95339">
            <w:pPr>
              <w:pStyle w:val="ParagraphStyle2"/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</w:pP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МКОУ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"Гилибская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СОШ",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Вместимость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здания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(комплекса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зданий)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образовательной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организации,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число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мест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для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детей,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учащихся,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студентов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-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110</w:t>
            </w:r>
          </w:p>
        </w:tc>
        <w:tc>
          <w:tcPr>
            <w:tcW w:w="30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531AC8" w14:textId="2A4C1A55" w:rsidR="00A3562D" w:rsidRPr="00EB42A9" w:rsidRDefault="00A3562D" w:rsidP="00F95339">
            <w:pPr>
              <w:pStyle w:val="ParagraphStyle2"/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</w:pP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-</w:t>
            </w:r>
          </w:p>
        </w:tc>
      </w:tr>
      <w:tr w:rsidR="00A3562D" w:rsidRPr="00B97519" w14:paraId="4FE6B38E" w14:textId="77777777" w:rsidTr="00A3562D">
        <w:trPr>
          <w:trHeight w:val="2745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5738CE" w14:textId="77777777" w:rsidR="00A3562D" w:rsidRPr="00EB42A9" w:rsidRDefault="00A3562D" w:rsidP="00F95339">
            <w:pPr>
              <w:pStyle w:val="ParagraphStyle1"/>
              <w:rPr>
                <w:rStyle w:val="CharacterStyle1"/>
                <w:rFonts w:ascii="Liberation Serif" w:eastAsia="Calibri" w:hAnsi="Liberation Serif"/>
                <w:sz w:val="24"/>
                <w:szCs w:val="24"/>
              </w:rPr>
            </w:pPr>
            <w:r w:rsidRPr="00EB42A9">
              <w:rPr>
                <w:rStyle w:val="CharacterStyle1"/>
                <w:rFonts w:ascii="Liberation Serif" w:eastAsia="Calibri" w:hAnsi="Liberation Serif"/>
                <w:sz w:val="24"/>
                <w:szCs w:val="24"/>
              </w:rPr>
              <w:lastRenderedPageBreak/>
              <w:t>Больницы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2AEEE2" w14:textId="77777777" w:rsidR="00A3562D" w:rsidRPr="00EB42A9" w:rsidRDefault="00A3562D" w:rsidP="00F95339">
            <w:pPr>
              <w:pStyle w:val="ParagraphStyle2"/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</w:pP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коек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1B28D9" w14:textId="788F002C" w:rsidR="00A3562D" w:rsidRPr="00EB42A9" w:rsidRDefault="00A3562D" w:rsidP="00F95339">
            <w:pPr>
              <w:pStyle w:val="ParagraphStyle2"/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</w:pP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по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заданию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на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проектирование</w:t>
            </w:r>
          </w:p>
        </w:tc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FAD105" w14:textId="77777777" w:rsidR="00A3562D" w:rsidRPr="00EB42A9" w:rsidRDefault="00A3562D" w:rsidP="00F95339">
            <w:pPr>
              <w:pStyle w:val="ParagraphStyle2"/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</w:pP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-</w:t>
            </w:r>
          </w:p>
        </w:tc>
        <w:tc>
          <w:tcPr>
            <w:tcW w:w="1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316B88" w14:textId="11ECFF16" w:rsidR="00A3562D" w:rsidRPr="00EB42A9" w:rsidRDefault="00A3562D" w:rsidP="00F95339">
            <w:pPr>
              <w:pStyle w:val="ParagraphStyle2"/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</w:pP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нет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информации</w:t>
            </w:r>
          </w:p>
        </w:tc>
        <w:tc>
          <w:tcPr>
            <w:tcW w:w="30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F71B84" w14:textId="78B73C0D" w:rsidR="00A3562D" w:rsidRPr="00EB42A9" w:rsidRDefault="00A3562D" w:rsidP="00F95339">
            <w:pPr>
              <w:pStyle w:val="ParagraphStyle2"/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</w:pP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Лечебно-профилактическая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медицинская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организация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(кроме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санаторно-курортной),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оказывающая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медицинскую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помощь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в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стационарных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условиях,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ее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структурное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подразделение;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br/>
              <w:t>Лечебно-профилактическая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медицинская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организация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(кроме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санаторно-курортной),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оказывающая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медицинскую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помощь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в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стационарных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условиях,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ее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структурное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подразделение</w:t>
            </w:r>
          </w:p>
        </w:tc>
        <w:tc>
          <w:tcPr>
            <w:tcW w:w="30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E7925B" w14:textId="449B0A24" w:rsidR="00A3562D" w:rsidRPr="00EB42A9" w:rsidRDefault="00A3562D" w:rsidP="00F95339">
            <w:pPr>
              <w:pStyle w:val="ParagraphStyle2"/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</w:pP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-</w:t>
            </w:r>
          </w:p>
        </w:tc>
      </w:tr>
      <w:tr w:rsidR="00A3562D" w:rsidRPr="00B97519" w14:paraId="616AC18A" w14:textId="77777777" w:rsidTr="00A3562D">
        <w:trPr>
          <w:trHeight w:val="828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832A39" w14:textId="78A6536F" w:rsidR="00A3562D" w:rsidRPr="00EB42A9" w:rsidRDefault="00A3562D" w:rsidP="00F95339">
            <w:pPr>
              <w:pStyle w:val="ParagraphStyle1"/>
              <w:rPr>
                <w:rStyle w:val="CharacterStyle1"/>
                <w:rFonts w:ascii="Liberation Serif" w:eastAsia="Calibri" w:hAnsi="Liberation Serif"/>
                <w:sz w:val="24"/>
                <w:szCs w:val="24"/>
              </w:rPr>
            </w:pPr>
            <w:r w:rsidRPr="00EB42A9">
              <w:rPr>
                <w:rStyle w:val="CharacterStyle1"/>
                <w:rFonts w:ascii="Liberation Serif" w:eastAsia="Calibri" w:hAnsi="Liberation Serif"/>
                <w:sz w:val="24"/>
                <w:szCs w:val="24"/>
              </w:rPr>
              <w:t>Дом</w:t>
            </w:r>
            <w:r w:rsidR="00696A72" w:rsidRPr="00EB42A9">
              <w:rPr>
                <w:rStyle w:val="CharacterStyle1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1"/>
                <w:rFonts w:ascii="Liberation Serif" w:eastAsia="Calibri" w:hAnsi="Liberation Serif"/>
                <w:sz w:val="24"/>
                <w:szCs w:val="24"/>
              </w:rPr>
              <w:t>культуры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F7AC2B" w14:textId="77777777" w:rsidR="00A3562D" w:rsidRPr="00EB42A9" w:rsidRDefault="00A3562D" w:rsidP="00F95339">
            <w:pPr>
              <w:pStyle w:val="ParagraphStyle2"/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</w:pP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мест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94B0D6" w14:textId="09085B1F" w:rsidR="00A3562D" w:rsidRPr="00EB42A9" w:rsidRDefault="00A3562D" w:rsidP="00F95339">
            <w:pPr>
              <w:pStyle w:val="ParagraphStyle2"/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</w:pP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140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на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1000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жит.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(при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численности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населения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свыше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10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тыс.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чел.)</w:t>
            </w:r>
          </w:p>
        </w:tc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50B298" w14:textId="77777777" w:rsidR="00A3562D" w:rsidRPr="00EB42A9" w:rsidRDefault="00A3562D" w:rsidP="00F95339">
            <w:pPr>
              <w:pStyle w:val="ParagraphStyle2"/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</w:pP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90</w:t>
            </w:r>
          </w:p>
        </w:tc>
        <w:tc>
          <w:tcPr>
            <w:tcW w:w="1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05B8B" w14:textId="295345B5" w:rsidR="00A3562D" w:rsidRPr="00EB42A9" w:rsidRDefault="00A3562D" w:rsidP="00F95339">
            <w:pPr>
              <w:pStyle w:val="ParagraphStyle2"/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</w:pP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нет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информации</w:t>
            </w:r>
          </w:p>
        </w:tc>
        <w:tc>
          <w:tcPr>
            <w:tcW w:w="30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24B3BE" w14:textId="7CB47408" w:rsidR="00A3562D" w:rsidRPr="00EB42A9" w:rsidRDefault="00A3562D" w:rsidP="00A3562D">
            <w:pPr>
              <w:pStyle w:val="ParagraphStyle2"/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</w:pP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Сельский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дом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культуры</w:t>
            </w:r>
          </w:p>
        </w:tc>
        <w:tc>
          <w:tcPr>
            <w:tcW w:w="30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106E79" w14:textId="0AE0EA10" w:rsidR="00A3562D" w:rsidRPr="00EB42A9" w:rsidRDefault="00A3562D" w:rsidP="00F95339">
            <w:pPr>
              <w:pStyle w:val="ParagraphStyle2"/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</w:pP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-</w:t>
            </w:r>
          </w:p>
        </w:tc>
      </w:tr>
      <w:tr w:rsidR="00A3562D" w:rsidRPr="00B97519" w14:paraId="688ADFEB" w14:textId="77777777" w:rsidTr="00A3562D">
        <w:trPr>
          <w:trHeight w:val="960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8FC411" w14:textId="0AAF38F2" w:rsidR="00A3562D" w:rsidRPr="00EB42A9" w:rsidRDefault="00A3562D" w:rsidP="00F95339">
            <w:pPr>
              <w:pStyle w:val="ParagraphStyle1"/>
              <w:rPr>
                <w:rStyle w:val="CharacterStyle1"/>
                <w:rFonts w:ascii="Liberation Serif" w:eastAsia="Calibri" w:hAnsi="Liberation Serif"/>
                <w:sz w:val="24"/>
                <w:szCs w:val="24"/>
              </w:rPr>
            </w:pPr>
            <w:r w:rsidRPr="00EB42A9">
              <w:rPr>
                <w:rStyle w:val="CharacterStyle1"/>
                <w:rFonts w:ascii="Liberation Serif" w:eastAsia="Calibri" w:hAnsi="Liberation Serif"/>
                <w:sz w:val="24"/>
                <w:szCs w:val="24"/>
              </w:rPr>
              <w:t>Спортивное</w:t>
            </w:r>
            <w:r w:rsidR="00696A72" w:rsidRPr="00EB42A9">
              <w:rPr>
                <w:rStyle w:val="CharacterStyle1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1"/>
                <w:rFonts w:ascii="Liberation Serif" w:eastAsia="Calibri" w:hAnsi="Liberation Serif"/>
                <w:sz w:val="24"/>
                <w:szCs w:val="24"/>
              </w:rPr>
              <w:t>сооружение</w:t>
            </w:r>
            <w:r w:rsidR="00696A72" w:rsidRPr="00EB42A9">
              <w:rPr>
                <w:rStyle w:val="CharacterStyle1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1"/>
                <w:rFonts w:ascii="Liberation Serif" w:eastAsia="Calibri" w:hAnsi="Liberation Serif"/>
                <w:sz w:val="24"/>
                <w:szCs w:val="24"/>
              </w:rPr>
              <w:t>(комплексы</w:t>
            </w:r>
            <w:r w:rsidR="00696A72" w:rsidRPr="00EB42A9">
              <w:rPr>
                <w:rStyle w:val="CharacterStyle1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1"/>
                <w:rFonts w:ascii="Liberation Serif" w:eastAsia="Calibri" w:hAnsi="Liberation Serif"/>
                <w:sz w:val="24"/>
                <w:szCs w:val="24"/>
              </w:rPr>
              <w:t>спортплощадок)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61A075" w14:textId="77777777" w:rsidR="00A3562D" w:rsidRPr="00EB42A9" w:rsidRDefault="00A3562D" w:rsidP="00F95339">
            <w:pPr>
              <w:pStyle w:val="ParagraphStyle2"/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</w:pP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га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559200" w14:textId="38F31061" w:rsidR="00A3562D" w:rsidRPr="00EB42A9" w:rsidRDefault="00A3562D" w:rsidP="00F95339">
            <w:pPr>
              <w:pStyle w:val="ParagraphStyle2"/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</w:pP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0,7-0,9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га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на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1000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чел</w:t>
            </w:r>
          </w:p>
        </w:tc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CF009D" w14:textId="77777777" w:rsidR="00A3562D" w:rsidRPr="00EB42A9" w:rsidRDefault="00A3562D" w:rsidP="00F95339">
            <w:pPr>
              <w:pStyle w:val="ParagraphStyle2"/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</w:pP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574F1E" w14:textId="3A7CBE40" w:rsidR="00A3562D" w:rsidRPr="00EB42A9" w:rsidRDefault="00A3562D" w:rsidP="00F95339">
            <w:pPr>
              <w:pStyle w:val="ParagraphStyle2"/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</w:pP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-</w:t>
            </w:r>
          </w:p>
        </w:tc>
        <w:tc>
          <w:tcPr>
            <w:tcW w:w="30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8301B3" w14:textId="5E9B69FA" w:rsidR="00A3562D" w:rsidRPr="00EB42A9" w:rsidRDefault="00A3562D" w:rsidP="00F95339">
            <w:pPr>
              <w:pStyle w:val="ParagraphStyle2"/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</w:pP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-</w:t>
            </w:r>
          </w:p>
        </w:tc>
        <w:tc>
          <w:tcPr>
            <w:tcW w:w="30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E4F4AA" w14:textId="1F8FEA1A" w:rsidR="00A3562D" w:rsidRPr="00EB42A9" w:rsidRDefault="00A3562D" w:rsidP="00F95339">
            <w:pPr>
              <w:pStyle w:val="ParagraphStyle2"/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</w:pP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Спортивное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сооружение</w:t>
            </w:r>
          </w:p>
        </w:tc>
      </w:tr>
      <w:tr w:rsidR="00A3562D" w:rsidRPr="00B97519" w14:paraId="1CF9338E" w14:textId="77777777" w:rsidTr="00F95339">
        <w:trPr>
          <w:trHeight w:val="330"/>
        </w:trPr>
        <w:tc>
          <w:tcPr>
            <w:tcW w:w="145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BD231F" w14:textId="77777777" w:rsidR="00A3562D" w:rsidRPr="00EB42A9" w:rsidRDefault="00A3562D" w:rsidP="00F95339">
            <w:pPr>
              <w:pStyle w:val="ParagraphStyle1"/>
              <w:rPr>
                <w:rStyle w:val="CharacterStyle1"/>
                <w:rFonts w:ascii="Liberation Serif" w:eastAsia="Calibri" w:hAnsi="Liberation Serif"/>
                <w:sz w:val="24"/>
                <w:szCs w:val="24"/>
              </w:rPr>
            </w:pPr>
            <w:r w:rsidRPr="00EB42A9">
              <w:rPr>
                <w:rStyle w:val="CharacterStyle1"/>
                <w:rFonts w:ascii="Liberation Serif" w:eastAsia="Calibri" w:hAnsi="Liberation Serif"/>
                <w:sz w:val="24"/>
                <w:szCs w:val="24"/>
              </w:rPr>
              <w:t>Доронуб</w:t>
            </w:r>
          </w:p>
        </w:tc>
      </w:tr>
      <w:tr w:rsidR="00A3562D" w:rsidRPr="00B97519" w14:paraId="16B4CFB1" w14:textId="77777777" w:rsidTr="00A3562D">
        <w:trPr>
          <w:trHeight w:val="504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3B9984" w14:textId="1D8EC562" w:rsidR="00A3562D" w:rsidRPr="00EB42A9" w:rsidRDefault="00A3562D" w:rsidP="00F95339">
            <w:pPr>
              <w:pStyle w:val="ParagraphStyle1"/>
              <w:rPr>
                <w:rStyle w:val="CharacterStyle1"/>
                <w:rFonts w:ascii="Liberation Serif" w:eastAsia="Calibri" w:hAnsi="Liberation Serif"/>
                <w:sz w:val="24"/>
                <w:szCs w:val="24"/>
              </w:rPr>
            </w:pPr>
            <w:r w:rsidRPr="00EB42A9">
              <w:rPr>
                <w:rStyle w:val="CharacterStyle1"/>
                <w:rFonts w:ascii="Liberation Serif" w:eastAsia="Calibri" w:hAnsi="Liberation Serif"/>
                <w:sz w:val="24"/>
                <w:szCs w:val="24"/>
              </w:rPr>
              <w:t>Детские</w:t>
            </w:r>
            <w:r w:rsidR="00696A72" w:rsidRPr="00EB42A9">
              <w:rPr>
                <w:rStyle w:val="CharacterStyle1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1"/>
                <w:rFonts w:ascii="Liberation Serif" w:eastAsia="Calibri" w:hAnsi="Liberation Serif"/>
                <w:sz w:val="24"/>
                <w:szCs w:val="24"/>
              </w:rPr>
              <w:t>дошкольные</w:t>
            </w:r>
            <w:r w:rsidR="00696A72" w:rsidRPr="00EB42A9">
              <w:rPr>
                <w:rStyle w:val="CharacterStyle1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1"/>
                <w:rFonts w:ascii="Liberation Serif" w:eastAsia="Calibri" w:hAnsi="Liberation Serif"/>
                <w:sz w:val="24"/>
                <w:szCs w:val="24"/>
              </w:rPr>
              <w:t>учреждения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7D2901" w14:textId="77777777" w:rsidR="00A3562D" w:rsidRPr="00EB42A9" w:rsidRDefault="00A3562D" w:rsidP="00F95339">
            <w:pPr>
              <w:pStyle w:val="ParagraphStyle2"/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</w:pP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мест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9AF336" w14:textId="6AD25B67" w:rsidR="00A3562D" w:rsidRPr="00EB42A9" w:rsidRDefault="00A3562D" w:rsidP="00F95339">
            <w:pPr>
              <w:pStyle w:val="ParagraphStyle2"/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</w:pP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70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%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от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возр.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группы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дети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0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-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7лет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–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5,7%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до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8%</w:t>
            </w:r>
          </w:p>
        </w:tc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715560" w14:textId="77777777" w:rsidR="00A3562D" w:rsidRPr="00EB42A9" w:rsidRDefault="00A3562D" w:rsidP="00F95339">
            <w:pPr>
              <w:pStyle w:val="ParagraphStyle2"/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</w:pP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9</w:t>
            </w:r>
          </w:p>
        </w:tc>
        <w:tc>
          <w:tcPr>
            <w:tcW w:w="1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E54054" w14:textId="3CB8FD9D" w:rsidR="00A3562D" w:rsidRPr="00EB42A9" w:rsidRDefault="00A3562D" w:rsidP="00F95339">
            <w:pPr>
              <w:pStyle w:val="ParagraphStyle2"/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</w:pP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нет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информации</w:t>
            </w:r>
          </w:p>
        </w:tc>
        <w:tc>
          <w:tcPr>
            <w:tcW w:w="30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E1CB7A" w14:textId="5CCFB03D" w:rsidR="00A3562D" w:rsidRPr="00EB42A9" w:rsidRDefault="00A3562D" w:rsidP="00A3562D">
            <w:pPr>
              <w:pStyle w:val="ParagraphStyle2"/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</w:pP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МКДОУ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«Доронубский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детский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сад»</w:t>
            </w:r>
          </w:p>
        </w:tc>
        <w:tc>
          <w:tcPr>
            <w:tcW w:w="30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47F5FD" w14:textId="71801943" w:rsidR="00A3562D" w:rsidRPr="00EB42A9" w:rsidRDefault="00A3562D" w:rsidP="00F95339">
            <w:pPr>
              <w:pStyle w:val="ParagraphStyle2"/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</w:pP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-</w:t>
            </w:r>
          </w:p>
        </w:tc>
      </w:tr>
      <w:tr w:rsidR="00A3562D" w:rsidRPr="00B97519" w14:paraId="47778FA8" w14:textId="77777777" w:rsidTr="00A3562D">
        <w:trPr>
          <w:trHeight w:val="496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90788B" w14:textId="3B79F3C2" w:rsidR="00A3562D" w:rsidRPr="00EB42A9" w:rsidRDefault="00A3562D" w:rsidP="00F95339">
            <w:pPr>
              <w:pStyle w:val="ParagraphStyle1"/>
              <w:rPr>
                <w:rStyle w:val="CharacterStyle1"/>
                <w:rFonts w:ascii="Liberation Serif" w:eastAsia="Calibri" w:hAnsi="Liberation Serif"/>
                <w:sz w:val="24"/>
                <w:szCs w:val="24"/>
              </w:rPr>
            </w:pPr>
            <w:r w:rsidRPr="00EB42A9">
              <w:rPr>
                <w:rStyle w:val="CharacterStyle1"/>
                <w:rFonts w:ascii="Liberation Serif" w:eastAsia="Calibri" w:hAnsi="Liberation Serif"/>
                <w:sz w:val="24"/>
                <w:szCs w:val="24"/>
              </w:rPr>
              <w:t>Общеобразовательные</w:t>
            </w:r>
            <w:r w:rsidR="00696A72" w:rsidRPr="00EB42A9">
              <w:rPr>
                <w:rStyle w:val="CharacterStyle1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1"/>
                <w:rFonts w:ascii="Liberation Serif" w:eastAsia="Calibri" w:hAnsi="Liberation Serif"/>
                <w:sz w:val="24"/>
                <w:szCs w:val="24"/>
              </w:rPr>
              <w:t>организации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6D2BAA" w14:textId="77777777" w:rsidR="00A3562D" w:rsidRPr="00EB42A9" w:rsidRDefault="00A3562D" w:rsidP="00F95339">
            <w:pPr>
              <w:pStyle w:val="ParagraphStyle2"/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</w:pP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мест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30D0F5" w14:textId="28238BE4" w:rsidR="00A3562D" w:rsidRPr="00EB42A9" w:rsidRDefault="00A3562D" w:rsidP="00F95339">
            <w:pPr>
              <w:pStyle w:val="ParagraphStyle2"/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</w:pP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100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%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от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возр.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группы</w:t>
            </w:r>
          </w:p>
        </w:tc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CD0353" w14:textId="77777777" w:rsidR="00A3562D" w:rsidRPr="00EB42A9" w:rsidRDefault="00A3562D" w:rsidP="00F95339">
            <w:pPr>
              <w:pStyle w:val="ParagraphStyle2"/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</w:pP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23</w:t>
            </w:r>
          </w:p>
        </w:tc>
        <w:tc>
          <w:tcPr>
            <w:tcW w:w="1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054318" w14:textId="69F8A435" w:rsidR="00A3562D" w:rsidRPr="00EB42A9" w:rsidRDefault="00A3562D" w:rsidP="00F95339">
            <w:pPr>
              <w:pStyle w:val="ParagraphStyle2"/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</w:pP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нет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информации</w:t>
            </w:r>
          </w:p>
        </w:tc>
        <w:tc>
          <w:tcPr>
            <w:tcW w:w="30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EBD58C" w14:textId="3BDCBD8F" w:rsidR="00A3562D" w:rsidRPr="00EB42A9" w:rsidRDefault="00A3562D" w:rsidP="00A3562D">
            <w:pPr>
              <w:pStyle w:val="ParagraphStyle2"/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</w:pP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МКОУ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«Доронубская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НОШ»</w:t>
            </w:r>
          </w:p>
        </w:tc>
        <w:tc>
          <w:tcPr>
            <w:tcW w:w="30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6C2FED" w14:textId="5A561B0C" w:rsidR="00A3562D" w:rsidRPr="00EB42A9" w:rsidRDefault="00A3562D" w:rsidP="00F95339">
            <w:pPr>
              <w:pStyle w:val="ParagraphStyle2"/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</w:pP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-</w:t>
            </w:r>
          </w:p>
        </w:tc>
      </w:tr>
      <w:tr w:rsidR="00A3562D" w:rsidRPr="00B97519" w14:paraId="30D5E05B" w14:textId="77777777" w:rsidTr="00F95339">
        <w:trPr>
          <w:trHeight w:val="330"/>
        </w:trPr>
        <w:tc>
          <w:tcPr>
            <w:tcW w:w="145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CF03E9" w14:textId="77777777" w:rsidR="00A3562D" w:rsidRPr="00EB42A9" w:rsidRDefault="00A3562D" w:rsidP="00F95339">
            <w:pPr>
              <w:pStyle w:val="ParagraphStyle1"/>
              <w:rPr>
                <w:rStyle w:val="CharacterStyle1"/>
                <w:rFonts w:ascii="Liberation Serif" w:eastAsia="Calibri" w:hAnsi="Liberation Serif"/>
                <w:sz w:val="24"/>
                <w:szCs w:val="24"/>
              </w:rPr>
            </w:pPr>
            <w:r w:rsidRPr="00EB42A9">
              <w:rPr>
                <w:rStyle w:val="CharacterStyle1"/>
                <w:rFonts w:ascii="Liberation Serif" w:eastAsia="Calibri" w:hAnsi="Liberation Serif"/>
                <w:sz w:val="24"/>
                <w:szCs w:val="24"/>
              </w:rPr>
              <w:t>Ритляб</w:t>
            </w:r>
          </w:p>
        </w:tc>
      </w:tr>
      <w:tr w:rsidR="00A3562D" w:rsidRPr="00B97519" w14:paraId="176CC645" w14:textId="77777777" w:rsidTr="00A3562D">
        <w:trPr>
          <w:trHeight w:val="552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0CCD51" w14:textId="04A10DFC" w:rsidR="00A3562D" w:rsidRPr="00EB42A9" w:rsidRDefault="00A3562D" w:rsidP="00F95339">
            <w:pPr>
              <w:pStyle w:val="ParagraphStyle1"/>
              <w:rPr>
                <w:rStyle w:val="CharacterStyle1"/>
                <w:rFonts w:ascii="Liberation Serif" w:eastAsia="Calibri" w:hAnsi="Liberation Serif"/>
                <w:sz w:val="24"/>
                <w:szCs w:val="24"/>
              </w:rPr>
            </w:pPr>
            <w:r w:rsidRPr="00EB42A9">
              <w:rPr>
                <w:rStyle w:val="CharacterStyle1"/>
                <w:rFonts w:ascii="Liberation Serif" w:eastAsia="Calibri" w:hAnsi="Liberation Serif"/>
                <w:sz w:val="24"/>
                <w:szCs w:val="24"/>
              </w:rPr>
              <w:t>Общеобразовательные</w:t>
            </w:r>
            <w:r w:rsidR="00696A72" w:rsidRPr="00EB42A9">
              <w:rPr>
                <w:rStyle w:val="CharacterStyle1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1"/>
                <w:rFonts w:ascii="Liberation Serif" w:eastAsia="Calibri" w:hAnsi="Liberation Serif"/>
                <w:sz w:val="24"/>
                <w:szCs w:val="24"/>
              </w:rPr>
              <w:t>организации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2D5020" w14:textId="77777777" w:rsidR="00A3562D" w:rsidRPr="00EB42A9" w:rsidRDefault="00A3562D" w:rsidP="00F95339">
            <w:pPr>
              <w:pStyle w:val="ParagraphStyle2"/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</w:pP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мест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67C233" w14:textId="54E2386C" w:rsidR="00A3562D" w:rsidRPr="00EB42A9" w:rsidRDefault="00A3562D" w:rsidP="00F95339">
            <w:pPr>
              <w:pStyle w:val="ParagraphStyle2"/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</w:pP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100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%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от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возр.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группы</w:t>
            </w:r>
          </w:p>
        </w:tc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9211EC" w14:textId="77777777" w:rsidR="00A3562D" w:rsidRPr="00EB42A9" w:rsidRDefault="00A3562D" w:rsidP="00F95339">
            <w:pPr>
              <w:pStyle w:val="ParagraphStyle2"/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</w:pP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14</w:t>
            </w:r>
          </w:p>
        </w:tc>
        <w:tc>
          <w:tcPr>
            <w:tcW w:w="1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C633B9" w14:textId="36DC1113" w:rsidR="00A3562D" w:rsidRPr="00EB42A9" w:rsidRDefault="00A3562D" w:rsidP="00F95339">
            <w:pPr>
              <w:pStyle w:val="ParagraphStyle2"/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</w:pP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нет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информации</w:t>
            </w:r>
          </w:p>
        </w:tc>
        <w:tc>
          <w:tcPr>
            <w:tcW w:w="30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BB0165" w14:textId="2CEA4164" w:rsidR="00A3562D" w:rsidRPr="00EB42A9" w:rsidRDefault="00A3562D" w:rsidP="00A3562D">
            <w:pPr>
              <w:pStyle w:val="ParagraphStyle2"/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</w:pP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МКОУ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"Ритлябская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НОШ"</w:t>
            </w:r>
          </w:p>
        </w:tc>
        <w:tc>
          <w:tcPr>
            <w:tcW w:w="30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315A95" w14:textId="34587101" w:rsidR="00A3562D" w:rsidRPr="00EB42A9" w:rsidRDefault="00A3562D" w:rsidP="00F95339">
            <w:pPr>
              <w:pStyle w:val="ParagraphStyle2"/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</w:pP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-</w:t>
            </w:r>
          </w:p>
        </w:tc>
      </w:tr>
      <w:tr w:rsidR="00A3562D" w:rsidRPr="00B97519" w14:paraId="4D5AB519" w14:textId="77777777" w:rsidTr="00F95339">
        <w:trPr>
          <w:trHeight w:val="330"/>
        </w:trPr>
        <w:tc>
          <w:tcPr>
            <w:tcW w:w="145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FF0B20" w14:textId="77777777" w:rsidR="00A3562D" w:rsidRPr="00EB42A9" w:rsidRDefault="00A3562D" w:rsidP="00F95339">
            <w:pPr>
              <w:pStyle w:val="ParagraphStyle1"/>
              <w:rPr>
                <w:rStyle w:val="CharacterStyle1"/>
                <w:rFonts w:ascii="Liberation Serif" w:eastAsia="Calibri" w:hAnsi="Liberation Serif"/>
                <w:sz w:val="24"/>
                <w:szCs w:val="24"/>
              </w:rPr>
            </w:pPr>
            <w:r w:rsidRPr="00EB42A9">
              <w:rPr>
                <w:rStyle w:val="CharacterStyle1"/>
                <w:rFonts w:ascii="Liberation Serif" w:eastAsia="Calibri" w:hAnsi="Liberation Serif"/>
                <w:sz w:val="24"/>
                <w:szCs w:val="24"/>
              </w:rPr>
              <w:lastRenderedPageBreak/>
              <w:t>Кутих</w:t>
            </w:r>
          </w:p>
        </w:tc>
      </w:tr>
      <w:tr w:rsidR="00A3562D" w:rsidRPr="00B97519" w14:paraId="45BEE262" w14:textId="77777777" w:rsidTr="00A3562D">
        <w:trPr>
          <w:trHeight w:val="735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E25E32" w14:textId="47B6D50B" w:rsidR="00A3562D" w:rsidRPr="00EB42A9" w:rsidRDefault="00A3562D" w:rsidP="00F95339">
            <w:pPr>
              <w:pStyle w:val="ParagraphStyle1"/>
              <w:rPr>
                <w:rStyle w:val="CharacterStyle1"/>
                <w:rFonts w:ascii="Liberation Serif" w:eastAsia="Calibri" w:hAnsi="Liberation Serif"/>
                <w:sz w:val="24"/>
                <w:szCs w:val="24"/>
              </w:rPr>
            </w:pPr>
            <w:r w:rsidRPr="00EB42A9">
              <w:rPr>
                <w:rStyle w:val="CharacterStyle1"/>
                <w:rFonts w:ascii="Liberation Serif" w:eastAsia="Calibri" w:hAnsi="Liberation Serif"/>
                <w:sz w:val="24"/>
                <w:szCs w:val="24"/>
              </w:rPr>
              <w:t>Детские</w:t>
            </w:r>
            <w:r w:rsidR="00696A72" w:rsidRPr="00EB42A9">
              <w:rPr>
                <w:rStyle w:val="CharacterStyle1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1"/>
                <w:rFonts w:ascii="Liberation Serif" w:eastAsia="Calibri" w:hAnsi="Liberation Serif"/>
                <w:sz w:val="24"/>
                <w:szCs w:val="24"/>
              </w:rPr>
              <w:t>дошкольные</w:t>
            </w:r>
            <w:r w:rsidR="00696A72" w:rsidRPr="00EB42A9">
              <w:rPr>
                <w:rStyle w:val="CharacterStyle1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1"/>
                <w:rFonts w:ascii="Liberation Serif" w:eastAsia="Calibri" w:hAnsi="Liberation Serif"/>
                <w:sz w:val="24"/>
                <w:szCs w:val="24"/>
              </w:rPr>
              <w:t>учреждения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445D09" w14:textId="77777777" w:rsidR="00A3562D" w:rsidRPr="00EB42A9" w:rsidRDefault="00A3562D" w:rsidP="00F95339">
            <w:pPr>
              <w:pStyle w:val="ParagraphStyle2"/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</w:pP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мест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B1F6F1" w14:textId="414FC658" w:rsidR="00A3562D" w:rsidRPr="00EB42A9" w:rsidRDefault="00A3562D" w:rsidP="00F95339">
            <w:pPr>
              <w:pStyle w:val="ParagraphStyle2"/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</w:pP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70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%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от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возр.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группы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дети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0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-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7лет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–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5,7%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до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8%</w:t>
            </w:r>
          </w:p>
        </w:tc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5B38C4" w14:textId="77777777" w:rsidR="00A3562D" w:rsidRPr="00EB42A9" w:rsidRDefault="00A3562D" w:rsidP="00F95339">
            <w:pPr>
              <w:pStyle w:val="ParagraphStyle2"/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</w:pP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13</w:t>
            </w:r>
          </w:p>
        </w:tc>
        <w:tc>
          <w:tcPr>
            <w:tcW w:w="1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9DA067" w14:textId="37F58FCD" w:rsidR="00A3562D" w:rsidRPr="00EB42A9" w:rsidRDefault="00A3562D" w:rsidP="00F95339">
            <w:pPr>
              <w:pStyle w:val="ParagraphStyle2"/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</w:pP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нет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информации</w:t>
            </w:r>
          </w:p>
        </w:tc>
        <w:tc>
          <w:tcPr>
            <w:tcW w:w="30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1F6A28" w14:textId="13D03129" w:rsidR="00A3562D" w:rsidRPr="00EB42A9" w:rsidRDefault="00A3562D" w:rsidP="00F95339">
            <w:pPr>
              <w:pStyle w:val="ParagraphStyle2"/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</w:pP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МКДОУ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Кутихский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детский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сад</w:t>
            </w:r>
          </w:p>
        </w:tc>
        <w:tc>
          <w:tcPr>
            <w:tcW w:w="30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38591A" w14:textId="3FF3FE71" w:rsidR="00A3562D" w:rsidRPr="00EB42A9" w:rsidRDefault="00A3562D" w:rsidP="00F95339">
            <w:pPr>
              <w:pStyle w:val="ParagraphStyle2"/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</w:pP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-</w:t>
            </w:r>
          </w:p>
        </w:tc>
      </w:tr>
      <w:tr w:rsidR="00A3562D" w:rsidRPr="00B97519" w14:paraId="070748FC" w14:textId="77777777" w:rsidTr="00A3562D">
        <w:trPr>
          <w:trHeight w:val="605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FF9C53" w14:textId="0E34045C" w:rsidR="00A3562D" w:rsidRPr="00EB42A9" w:rsidRDefault="00A3562D" w:rsidP="00F95339">
            <w:pPr>
              <w:pStyle w:val="ParagraphStyle1"/>
              <w:rPr>
                <w:rStyle w:val="CharacterStyle1"/>
                <w:rFonts w:ascii="Liberation Serif" w:eastAsia="Calibri" w:hAnsi="Liberation Serif"/>
                <w:sz w:val="24"/>
                <w:szCs w:val="24"/>
              </w:rPr>
            </w:pPr>
            <w:r w:rsidRPr="00EB42A9">
              <w:rPr>
                <w:rStyle w:val="CharacterStyle1"/>
                <w:rFonts w:ascii="Liberation Serif" w:eastAsia="Calibri" w:hAnsi="Liberation Serif"/>
                <w:sz w:val="24"/>
                <w:szCs w:val="24"/>
              </w:rPr>
              <w:t>Общеобразовательные</w:t>
            </w:r>
            <w:r w:rsidR="00696A72" w:rsidRPr="00EB42A9">
              <w:rPr>
                <w:rStyle w:val="CharacterStyle1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1"/>
                <w:rFonts w:ascii="Liberation Serif" w:eastAsia="Calibri" w:hAnsi="Liberation Serif"/>
                <w:sz w:val="24"/>
                <w:szCs w:val="24"/>
              </w:rPr>
              <w:t>организации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1CE402" w14:textId="77777777" w:rsidR="00A3562D" w:rsidRPr="00EB42A9" w:rsidRDefault="00A3562D" w:rsidP="00F95339">
            <w:pPr>
              <w:pStyle w:val="ParagraphStyle2"/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</w:pP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мест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6401FD" w14:textId="179BB09F" w:rsidR="00A3562D" w:rsidRPr="00EB42A9" w:rsidRDefault="00A3562D" w:rsidP="00F95339">
            <w:pPr>
              <w:pStyle w:val="ParagraphStyle2"/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</w:pP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100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%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от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возр.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группы</w:t>
            </w:r>
          </w:p>
        </w:tc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ACF18C" w14:textId="77777777" w:rsidR="00A3562D" w:rsidRPr="00EB42A9" w:rsidRDefault="00A3562D" w:rsidP="00F95339">
            <w:pPr>
              <w:pStyle w:val="ParagraphStyle2"/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</w:pP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34</w:t>
            </w:r>
          </w:p>
        </w:tc>
        <w:tc>
          <w:tcPr>
            <w:tcW w:w="1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BB48E6" w14:textId="2E8F2574" w:rsidR="00A3562D" w:rsidRPr="00EB42A9" w:rsidRDefault="00A3562D" w:rsidP="00F95339">
            <w:pPr>
              <w:pStyle w:val="ParagraphStyle2"/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</w:pP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нет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информации</w:t>
            </w:r>
          </w:p>
        </w:tc>
        <w:tc>
          <w:tcPr>
            <w:tcW w:w="30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E86C82" w14:textId="5A4F243E" w:rsidR="00A3562D" w:rsidRPr="00EB42A9" w:rsidRDefault="00A3562D" w:rsidP="00A3562D">
            <w:pPr>
              <w:pStyle w:val="ParagraphStyle2"/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</w:pP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МКОУ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«Кутихская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НОШ»</w:t>
            </w:r>
          </w:p>
        </w:tc>
        <w:tc>
          <w:tcPr>
            <w:tcW w:w="30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977F9C" w14:textId="0E750F0B" w:rsidR="00A3562D" w:rsidRPr="00EB42A9" w:rsidRDefault="00A3562D" w:rsidP="00F95339">
            <w:pPr>
              <w:pStyle w:val="ParagraphStyle2"/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</w:pP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-</w:t>
            </w:r>
          </w:p>
        </w:tc>
      </w:tr>
      <w:tr w:rsidR="00A3562D" w:rsidRPr="00B97519" w14:paraId="5CB02734" w14:textId="77777777" w:rsidTr="00A3562D">
        <w:trPr>
          <w:trHeight w:val="510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879FB3" w14:textId="77777777" w:rsidR="00A3562D" w:rsidRPr="00EB42A9" w:rsidRDefault="00A3562D" w:rsidP="00A3562D">
            <w:pPr>
              <w:pStyle w:val="ParagraphStyle1"/>
              <w:rPr>
                <w:rStyle w:val="CharacterStyle1"/>
                <w:rFonts w:ascii="Liberation Serif" w:eastAsia="Calibri" w:hAnsi="Liberation Serif"/>
                <w:sz w:val="24"/>
                <w:szCs w:val="24"/>
              </w:rPr>
            </w:pPr>
            <w:r w:rsidRPr="00EB42A9">
              <w:rPr>
                <w:rStyle w:val="CharacterStyle1"/>
                <w:rFonts w:ascii="Liberation Serif" w:eastAsia="Calibri" w:hAnsi="Liberation Serif"/>
                <w:sz w:val="24"/>
                <w:szCs w:val="24"/>
              </w:rPr>
              <w:t>Музеи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0659B1" w14:textId="77777777" w:rsidR="00A3562D" w:rsidRPr="00EB42A9" w:rsidRDefault="00A3562D" w:rsidP="00A3562D">
            <w:pPr>
              <w:pStyle w:val="ParagraphStyle2"/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</w:pP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мест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AB8F99" w14:textId="5B4B23FA" w:rsidR="00A3562D" w:rsidRPr="00EB42A9" w:rsidRDefault="00A3562D" w:rsidP="00A3562D">
            <w:pPr>
              <w:pStyle w:val="ParagraphStyle2"/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</w:pP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по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заданию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на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проектирование</w:t>
            </w:r>
          </w:p>
        </w:tc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B0D88A" w14:textId="52814547" w:rsidR="00A3562D" w:rsidRPr="00EB42A9" w:rsidRDefault="00A3562D" w:rsidP="00A3562D">
            <w:pPr>
              <w:pStyle w:val="ParagraphStyle2"/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</w:pP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-</w:t>
            </w:r>
          </w:p>
        </w:tc>
        <w:tc>
          <w:tcPr>
            <w:tcW w:w="1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701EEB" w14:textId="3950827D" w:rsidR="00A3562D" w:rsidRPr="00EB42A9" w:rsidRDefault="00A3562D" w:rsidP="00A3562D">
            <w:pPr>
              <w:pStyle w:val="ParagraphStyle2"/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</w:pP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нет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информации</w:t>
            </w:r>
          </w:p>
        </w:tc>
        <w:tc>
          <w:tcPr>
            <w:tcW w:w="30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5EEFB8" w14:textId="150EE9D8" w:rsidR="00A3562D" w:rsidRPr="00EB42A9" w:rsidRDefault="00A3562D" w:rsidP="00A3562D">
            <w:pPr>
              <w:pStyle w:val="ParagraphStyle2"/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</w:pP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Объект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культурно-просветительного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назначения</w:t>
            </w:r>
          </w:p>
        </w:tc>
        <w:tc>
          <w:tcPr>
            <w:tcW w:w="30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1F3139" w14:textId="3BCED23E" w:rsidR="00A3562D" w:rsidRPr="00EB42A9" w:rsidRDefault="00A3562D" w:rsidP="00A3562D">
            <w:pPr>
              <w:pStyle w:val="ParagraphStyle2"/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</w:pP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-</w:t>
            </w:r>
          </w:p>
        </w:tc>
      </w:tr>
      <w:tr w:rsidR="00A3562D" w:rsidRPr="00B97519" w14:paraId="409397D9" w14:textId="77777777" w:rsidTr="00A3562D">
        <w:trPr>
          <w:trHeight w:val="1185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DCEB60" w14:textId="0E12251B" w:rsidR="00A3562D" w:rsidRPr="00EB42A9" w:rsidRDefault="00A3562D" w:rsidP="00F95339">
            <w:pPr>
              <w:pStyle w:val="ParagraphStyle1"/>
              <w:rPr>
                <w:rStyle w:val="CharacterStyle1"/>
                <w:rFonts w:ascii="Liberation Serif" w:eastAsia="Calibri" w:hAnsi="Liberation Serif"/>
                <w:sz w:val="24"/>
                <w:szCs w:val="24"/>
              </w:rPr>
            </w:pPr>
            <w:r w:rsidRPr="00EB42A9">
              <w:rPr>
                <w:rStyle w:val="CharacterStyle1"/>
                <w:rFonts w:ascii="Liberation Serif" w:eastAsia="Calibri" w:hAnsi="Liberation Serif"/>
                <w:sz w:val="24"/>
                <w:szCs w:val="24"/>
              </w:rPr>
              <w:t>Объект</w:t>
            </w:r>
            <w:r w:rsidR="00696A72" w:rsidRPr="00EB42A9">
              <w:rPr>
                <w:rStyle w:val="CharacterStyle1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1"/>
                <w:rFonts w:ascii="Liberation Serif" w:eastAsia="Calibri" w:hAnsi="Liberation Serif"/>
                <w:sz w:val="24"/>
                <w:szCs w:val="24"/>
              </w:rPr>
              <w:t>спорта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3EBAE2" w14:textId="78DDB4C6" w:rsidR="00A3562D" w:rsidRPr="00EB42A9" w:rsidRDefault="00A3562D" w:rsidP="00F95339">
            <w:pPr>
              <w:pStyle w:val="ParagraphStyle2"/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</w:pP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м2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площ.пола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94576D" w14:textId="33A149E0" w:rsidR="00A3562D" w:rsidRPr="00EB42A9" w:rsidRDefault="00A3562D" w:rsidP="00F95339">
            <w:pPr>
              <w:pStyle w:val="ParagraphStyle2"/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</w:pP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60-80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кв.м.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на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1000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жителей</w:t>
            </w:r>
          </w:p>
        </w:tc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EADD05" w14:textId="77777777" w:rsidR="00A3562D" w:rsidRPr="00EB42A9" w:rsidRDefault="00A3562D" w:rsidP="00F95339">
            <w:pPr>
              <w:pStyle w:val="ParagraphStyle2"/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</w:pP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18</w:t>
            </w:r>
          </w:p>
        </w:tc>
        <w:tc>
          <w:tcPr>
            <w:tcW w:w="1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2DDC5D" w14:textId="6F6FE146" w:rsidR="00A3562D" w:rsidRPr="00EB42A9" w:rsidRDefault="00A3562D" w:rsidP="00F95339">
            <w:pPr>
              <w:pStyle w:val="ParagraphStyle2"/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</w:pP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нет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информации</w:t>
            </w:r>
          </w:p>
        </w:tc>
        <w:tc>
          <w:tcPr>
            <w:tcW w:w="30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6BA391" w14:textId="1D63E9A7" w:rsidR="00A3562D" w:rsidRPr="00EB42A9" w:rsidRDefault="00A3562D" w:rsidP="00F95339">
            <w:pPr>
              <w:pStyle w:val="ParagraphStyle2"/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</w:pP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Объект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спорта,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включающий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раздельно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нормируемые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спортивные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сооружения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(объекты)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(в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т.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ч.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физкультурно-оздоровительный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комплекс)</w:t>
            </w:r>
          </w:p>
        </w:tc>
        <w:tc>
          <w:tcPr>
            <w:tcW w:w="30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6ECBF8" w14:textId="086465AD" w:rsidR="00A3562D" w:rsidRPr="00EB42A9" w:rsidRDefault="00A3562D" w:rsidP="00F95339">
            <w:pPr>
              <w:pStyle w:val="ParagraphStyle2"/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</w:pP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-</w:t>
            </w:r>
          </w:p>
        </w:tc>
      </w:tr>
      <w:tr w:rsidR="00A3562D" w:rsidRPr="00B97519" w14:paraId="4C460533" w14:textId="77777777" w:rsidTr="00A3562D">
        <w:trPr>
          <w:trHeight w:val="945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3546DB" w14:textId="35901326" w:rsidR="00A3562D" w:rsidRPr="00EB42A9" w:rsidRDefault="00A3562D" w:rsidP="00F95339">
            <w:pPr>
              <w:pStyle w:val="ParagraphStyle1"/>
              <w:rPr>
                <w:rStyle w:val="CharacterStyle1"/>
                <w:rFonts w:ascii="Liberation Serif" w:eastAsia="Calibri" w:hAnsi="Liberation Serif"/>
                <w:sz w:val="24"/>
                <w:szCs w:val="24"/>
              </w:rPr>
            </w:pPr>
            <w:r w:rsidRPr="00EB42A9">
              <w:rPr>
                <w:rStyle w:val="CharacterStyle1"/>
                <w:rFonts w:ascii="Liberation Serif" w:eastAsia="Calibri" w:hAnsi="Liberation Serif"/>
                <w:sz w:val="24"/>
                <w:szCs w:val="24"/>
              </w:rPr>
              <w:t>Спортивное</w:t>
            </w:r>
            <w:r w:rsidR="00696A72" w:rsidRPr="00EB42A9">
              <w:rPr>
                <w:rStyle w:val="CharacterStyle1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1"/>
                <w:rFonts w:ascii="Liberation Serif" w:eastAsia="Calibri" w:hAnsi="Liberation Serif"/>
                <w:sz w:val="24"/>
                <w:szCs w:val="24"/>
              </w:rPr>
              <w:t>сооружение</w:t>
            </w:r>
            <w:r w:rsidR="00696A72" w:rsidRPr="00EB42A9">
              <w:rPr>
                <w:rStyle w:val="CharacterStyle1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1"/>
                <w:rFonts w:ascii="Liberation Serif" w:eastAsia="Calibri" w:hAnsi="Liberation Serif"/>
                <w:sz w:val="24"/>
                <w:szCs w:val="24"/>
              </w:rPr>
              <w:t>(комплексы</w:t>
            </w:r>
            <w:r w:rsidR="00696A72" w:rsidRPr="00EB42A9">
              <w:rPr>
                <w:rStyle w:val="CharacterStyle1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1"/>
                <w:rFonts w:ascii="Liberation Serif" w:eastAsia="Calibri" w:hAnsi="Liberation Serif"/>
                <w:sz w:val="24"/>
                <w:szCs w:val="24"/>
              </w:rPr>
              <w:t>спортплощадок)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EC3666" w14:textId="77777777" w:rsidR="00A3562D" w:rsidRPr="00EB42A9" w:rsidRDefault="00A3562D" w:rsidP="00F95339">
            <w:pPr>
              <w:pStyle w:val="ParagraphStyle2"/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</w:pP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га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EF9DD3" w14:textId="10630619" w:rsidR="00A3562D" w:rsidRPr="00EB42A9" w:rsidRDefault="00A3562D" w:rsidP="00F95339">
            <w:pPr>
              <w:pStyle w:val="ParagraphStyle2"/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</w:pP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0,7-0,9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га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на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1000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чел</w:t>
            </w:r>
          </w:p>
        </w:tc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869F64" w14:textId="77777777" w:rsidR="00A3562D" w:rsidRPr="00EB42A9" w:rsidRDefault="00A3562D" w:rsidP="00F95339">
            <w:pPr>
              <w:pStyle w:val="ParagraphStyle2"/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</w:pP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9D7CFF" w14:textId="53B12592" w:rsidR="00A3562D" w:rsidRPr="00EB42A9" w:rsidRDefault="00A3562D" w:rsidP="00F95339">
            <w:pPr>
              <w:pStyle w:val="ParagraphStyle2"/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</w:pP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нет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информации</w:t>
            </w:r>
          </w:p>
        </w:tc>
        <w:tc>
          <w:tcPr>
            <w:tcW w:w="30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D108EB" w14:textId="3767AD11" w:rsidR="00A3562D" w:rsidRPr="00EB42A9" w:rsidRDefault="00A3562D" w:rsidP="00F95339">
            <w:pPr>
              <w:pStyle w:val="ParagraphStyle2"/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</w:pP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Спортивное</w:t>
            </w:r>
            <w:r w:rsidR="00696A72"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сооружение</w:t>
            </w:r>
          </w:p>
        </w:tc>
        <w:tc>
          <w:tcPr>
            <w:tcW w:w="30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5007BF" w14:textId="0E9D4676" w:rsidR="00A3562D" w:rsidRPr="00EB42A9" w:rsidRDefault="00A3562D" w:rsidP="00F95339">
            <w:pPr>
              <w:pStyle w:val="ParagraphStyle2"/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</w:pPr>
            <w:r w:rsidRPr="00EB42A9">
              <w:rPr>
                <w:rStyle w:val="CharacterStyle2"/>
                <w:rFonts w:ascii="Liberation Serif" w:eastAsia="Calibri" w:hAnsi="Liberation Serif"/>
                <w:sz w:val="24"/>
                <w:szCs w:val="24"/>
              </w:rPr>
              <w:t>-</w:t>
            </w:r>
          </w:p>
        </w:tc>
      </w:tr>
    </w:tbl>
    <w:p w14:paraId="7EC17961" w14:textId="77777777" w:rsidR="00A3562D" w:rsidRPr="00B97519" w:rsidRDefault="00A3562D">
      <w:pPr>
        <w:rPr>
          <w:rFonts w:ascii="Liberation Serif" w:hAnsi="Liberation Serif"/>
          <w:szCs w:val="28"/>
        </w:rPr>
        <w:sectPr w:rsidR="00A3562D" w:rsidRPr="00B97519" w:rsidSect="00A3562D">
          <w:type w:val="oddPage"/>
          <w:pgSz w:w="16840" w:h="11907" w:orient="landscape" w:code="257"/>
          <w:pgMar w:top="1701" w:right="964" w:bottom="851" w:left="1247" w:header="720" w:footer="720" w:gutter="0"/>
          <w:cols w:space="720"/>
          <w:docGrid w:linePitch="326"/>
        </w:sectPr>
      </w:pPr>
    </w:p>
    <w:p w14:paraId="2795BC41" w14:textId="3F5F8CC7" w:rsidR="00141970" w:rsidRPr="00B97519" w:rsidRDefault="00141970" w:rsidP="00AE480A">
      <w:pPr>
        <w:pStyle w:val="4"/>
        <w:numPr>
          <w:ilvl w:val="2"/>
          <w:numId w:val="6"/>
        </w:numPr>
        <w:spacing w:before="120" w:after="120"/>
        <w:ind w:left="0" w:firstLine="426"/>
        <w:jc w:val="both"/>
        <w:rPr>
          <w:rFonts w:ascii="Liberation Serif" w:hAnsi="Liberation Serif"/>
          <w:i/>
          <w:szCs w:val="28"/>
        </w:rPr>
      </w:pPr>
      <w:bookmarkStart w:id="59" w:name="_GoBack"/>
      <w:bookmarkEnd w:id="59"/>
      <w:r w:rsidRPr="00B97519">
        <w:rPr>
          <w:rFonts w:ascii="Liberation Serif" w:hAnsi="Liberation Serif"/>
          <w:i/>
          <w:szCs w:val="28"/>
        </w:rPr>
        <w:lastRenderedPageBreak/>
        <w:t>Туризм</w:t>
      </w:r>
    </w:p>
    <w:p w14:paraId="3663D0B9" w14:textId="6ADCEED6" w:rsidR="00141970" w:rsidRPr="00B97519" w:rsidRDefault="00141970" w:rsidP="00141970">
      <w:pPr>
        <w:pStyle w:val="22"/>
        <w:ind w:firstLine="426"/>
        <w:jc w:val="both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Сочетание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гор,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леса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наличие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речной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сети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территории</w:t>
      </w:r>
      <w:r w:rsidR="00696A72">
        <w:rPr>
          <w:rFonts w:ascii="Liberation Serif" w:hAnsi="Liberation Serif"/>
          <w:szCs w:val="28"/>
        </w:rPr>
        <w:t xml:space="preserve"> </w:t>
      </w:r>
      <w:r w:rsidR="00C01D2F" w:rsidRPr="00B97519">
        <w:rPr>
          <w:rFonts w:ascii="Liberation Serif" w:hAnsi="Liberation Serif"/>
          <w:szCs w:val="28"/>
        </w:rPr>
        <w:t>Гилибского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района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образуют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уникальные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ландшафты,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которые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составляют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потенциал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для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организации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экологического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туризма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(экотуризма).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Экотуризм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представляет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собой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определенный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вид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отдыха.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Туристы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путешествуют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тем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уголкам,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где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сохранилась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дикая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природа.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Экотуризм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объединяет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себе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черты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экстремального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туризма,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спокойную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прогулку.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время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такого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путешествия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туристы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получают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возможность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только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любоваться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окружающими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красотами,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узнают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много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нового.</w:t>
      </w:r>
    </w:p>
    <w:p w14:paraId="2E4B0B25" w14:textId="378A86AA" w:rsidR="00141970" w:rsidRPr="00B97519" w:rsidRDefault="00141970" w:rsidP="00141970">
      <w:pPr>
        <w:pStyle w:val="22"/>
        <w:ind w:firstLine="426"/>
        <w:jc w:val="both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Экологический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туризм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предполагает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некоторую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физическую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нагрузку,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однако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этом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он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довольно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спокойный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размеренный.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Экотуризм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требует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участников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особой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спортивной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подготовки.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Маршруты,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проложенные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воде,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лесам,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горам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силам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пройти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каждому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желающему.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любом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случае,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такой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туризм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предполагает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достижение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гармонии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окружающей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природой.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основе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данного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вида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туризма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лежит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принцип,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предполагающий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путешествия,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которые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наносят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никакого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вреда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природе.</w:t>
      </w:r>
    </w:p>
    <w:p w14:paraId="0FF75E4A" w14:textId="2C8DC12D" w:rsidR="00141970" w:rsidRPr="00B97519" w:rsidRDefault="00C01D2F" w:rsidP="00141970">
      <w:pPr>
        <w:pStyle w:val="22"/>
        <w:ind w:firstLine="426"/>
        <w:jc w:val="both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Больш</w:t>
      </w:r>
      <w:r w:rsidR="00300BD3" w:rsidRPr="00B97519">
        <w:rPr>
          <w:rFonts w:ascii="Liberation Serif" w:hAnsi="Liberation Serif"/>
          <w:szCs w:val="28"/>
        </w:rPr>
        <w:t>ая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часть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сельсовета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представ</w:t>
      </w:r>
      <w:r w:rsidR="00300BD3" w:rsidRPr="00B97519">
        <w:rPr>
          <w:rFonts w:ascii="Liberation Serif" w:hAnsi="Liberation Serif"/>
          <w:szCs w:val="28"/>
        </w:rPr>
        <w:t>лена</w:t>
      </w:r>
      <w:r w:rsidR="00696A72">
        <w:rPr>
          <w:rFonts w:ascii="Liberation Serif" w:hAnsi="Liberation Serif"/>
          <w:szCs w:val="28"/>
        </w:rPr>
        <w:t xml:space="preserve"> </w:t>
      </w:r>
      <w:r w:rsidR="00141970" w:rsidRPr="00B97519">
        <w:rPr>
          <w:rFonts w:ascii="Liberation Serif" w:hAnsi="Liberation Serif"/>
          <w:szCs w:val="28"/>
        </w:rPr>
        <w:t>особо</w:t>
      </w:r>
      <w:r w:rsidR="00696A72">
        <w:rPr>
          <w:rFonts w:ascii="Liberation Serif" w:hAnsi="Liberation Serif"/>
          <w:szCs w:val="28"/>
        </w:rPr>
        <w:t xml:space="preserve"> </w:t>
      </w:r>
      <w:r w:rsidR="00141970" w:rsidRPr="00B97519">
        <w:rPr>
          <w:rFonts w:ascii="Liberation Serif" w:hAnsi="Liberation Serif"/>
          <w:szCs w:val="28"/>
        </w:rPr>
        <w:t>охраняем</w:t>
      </w:r>
      <w:r w:rsidR="00300BD3" w:rsidRPr="00B97519">
        <w:rPr>
          <w:rFonts w:ascii="Liberation Serif" w:hAnsi="Liberation Serif"/>
          <w:szCs w:val="28"/>
        </w:rPr>
        <w:t>ой</w:t>
      </w:r>
      <w:r w:rsidR="00696A72">
        <w:rPr>
          <w:rFonts w:ascii="Liberation Serif" w:hAnsi="Liberation Serif"/>
          <w:szCs w:val="28"/>
        </w:rPr>
        <w:t xml:space="preserve"> </w:t>
      </w:r>
      <w:r w:rsidR="00141970" w:rsidRPr="00B97519">
        <w:rPr>
          <w:rFonts w:ascii="Liberation Serif" w:hAnsi="Liberation Serif"/>
          <w:szCs w:val="28"/>
        </w:rPr>
        <w:t>природн</w:t>
      </w:r>
      <w:r w:rsidR="00300BD3" w:rsidRPr="00B97519">
        <w:rPr>
          <w:rFonts w:ascii="Liberation Serif" w:hAnsi="Liberation Serif"/>
          <w:szCs w:val="28"/>
        </w:rPr>
        <w:t>ой</w:t>
      </w:r>
      <w:r w:rsidR="00696A72">
        <w:rPr>
          <w:rFonts w:ascii="Liberation Serif" w:hAnsi="Liberation Serif"/>
          <w:szCs w:val="28"/>
        </w:rPr>
        <w:t xml:space="preserve"> </w:t>
      </w:r>
      <w:r w:rsidR="00141970" w:rsidRPr="00B97519">
        <w:rPr>
          <w:rFonts w:ascii="Liberation Serif" w:hAnsi="Liberation Serif"/>
          <w:szCs w:val="28"/>
        </w:rPr>
        <w:t>территори</w:t>
      </w:r>
      <w:r w:rsidR="00300BD3" w:rsidRPr="00B97519">
        <w:rPr>
          <w:rFonts w:ascii="Liberation Serif" w:hAnsi="Liberation Serif"/>
          <w:szCs w:val="28"/>
        </w:rPr>
        <w:t>ей</w:t>
      </w:r>
      <w:r w:rsidR="00696A72">
        <w:rPr>
          <w:rFonts w:ascii="Liberation Serif" w:hAnsi="Liberation Serif"/>
          <w:szCs w:val="28"/>
        </w:rPr>
        <w:t xml:space="preserve"> </w:t>
      </w:r>
      <w:r w:rsidR="00141970" w:rsidRPr="00B97519">
        <w:rPr>
          <w:rFonts w:ascii="Liberation Serif" w:hAnsi="Liberation Serif"/>
          <w:szCs w:val="28"/>
        </w:rPr>
        <w:t>Дагестана</w:t>
      </w:r>
      <w:r w:rsidR="00300BD3" w:rsidRPr="00B97519">
        <w:rPr>
          <w:rFonts w:ascii="Liberation Serif" w:hAnsi="Liberation Serif"/>
          <w:szCs w:val="28"/>
        </w:rPr>
        <w:t>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 w:cs="Calibri"/>
          <w:color w:val="000000"/>
        </w:rPr>
        <w:t>Государственны</w:t>
      </w:r>
      <w:r w:rsidR="00300BD3" w:rsidRPr="00B97519">
        <w:rPr>
          <w:rFonts w:ascii="Liberation Serif" w:hAnsi="Liberation Serif" w:cs="Calibri"/>
          <w:color w:val="000000"/>
        </w:rPr>
        <w:t>м</w:t>
      </w:r>
      <w:r w:rsidR="00696A72">
        <w:rPr>
          <w:rFonts w:ascii="Liberation Serif" w:hAnsi="Liberation Serif" w:cs="Calibri"/>
          <w:color w:val="000000"/>
        </w:rPr>
        <w:t xml:space="preserve"> </w:t>
      </w:r>
      <w:r w:rsidRPr="00B97519">
        <w:rPr>
          <w:rFonts w:ascii="Liberation Serif" w:hAnsi="Liberation Serif" w:cs="Calibri"/>
          <w:color w:val="000000"/>
        </w:rPr>
        <w:t>природны</w:t>
      </w:r>
      <w:r w:rsidR="00300BD3" w:rsidRPr="00B97519">
        <w:rPr>
          <w:rFonts w:ascii="Liberation Serif" w:hAnsi="Liberation Serif" w:cs="Calibri"/>
          <w:color w:val="000000"/>
        </w:rPr>
        <w:t>м</w:t>
      </w:r>
      <w:r w:rsidR="00696A72">
        <w:rPr>
          <w:rFonts w:ascii="Liberation Serif" w:hAnsi="Liberation Serif" w:cs="Calibri"/>
          <w:color w:val="000000"/>
        </w:rPr>
        <w:t xml:space="preserve"> </w:t>
      </w:r>
      <w:r w:rsidRPr="00B97519">
        <w:rPr>
          <w:rFonts w:ascii="Liberation Serif" w:hAnsi="Liberation Serif" w:cs="Calibri"/>
          <w:color w:val="000000"/>
        </w:rPr>
        <w:t>заказник</w:t>
      </w:r>
      <w:r w:rsidR="00300BD3" w:rsidRPr="00B97519">
        <w:rPr>
          <w:rFonts w:ascii="Liberation Serif" w:hAnsi="Liberation Serif" w:cs="Calibri"/>
          <w:color w:val="000000"/>
        </w:rPr>
        <w:t>ом</w:t>
      </w:r>
      <w:r w:rsidR="00696A72">
        <w:rPr>
          <w:rFonts w:ascii="Liberation Serif" w:hAnsi="Liberation Serif" w:cs="Calibri"/>
          <w:color w:val="000000"/>
        </w:rPr>
        <w:t xml:space="preserve"> </w:t>
      </w:r>
      <w:r w:rsidRPr="00B97519">
        <w:rPr>
          <w:rFonts w:ascii="Liberation Serif" w:hAnsi="Liberation Serif" w:cs="Calibri"/>
          <w:color w:val="000000"/>
        </w:rPr>
        <w:t>"Чародински</w:t>
      </w:r>
      <w:r w:rsidR="00300BD3" w:rsidRPr="00B97519">
        <w:rPr>
          <w:rFonts w:ascii="Liberation Serif" w:hAnsi="Liberation Serif" w:cs="Calibri"/>
          <w:color w:val="000000"/>
        </w:rPr>
        <w:t>й</w:t>
      </w:r>
      <w:r w:rsidRPr="00B97519">
        <w:rPr>
          <w:rFonts w:ascii="Liberation Serif" w:hAnsi="Liberation Serif" w:cs="Calibri"/>
          <w:color w:val="000000"/>
        </w:rPr>
        <w:t>"</w:t>
      </w:r>
      <w:r w:rsidR="00141970" w:rsidRPr="00B97519">
        <w:rPr>
          <w:rFonts w:ascii="Liberation Serif" w:hAnsi="Liberation Serif"/>
          <w:szCs w:val="28"/>
        </w:rPr>
        <w:t>,</w:t>
      </w:r>
      <w:r w:rsidR="00696A72">
        <w:rPr>
          <w:rFonts w:ascii="Liberation Serif" w:hAnsi="Liberation Serif"/>
          <w:szCs w:val="28"/>
        </w:rPr>
        <w:t xml:space="preserve"> </w:t>
      </w:r>
      <w:r w:rsidR="00141970" w:rsidRPr="00B97519">
        <w:rPr>
          <w:rFonts w:ascii="Liberation Serif" w:hAnsi="Liberation Serif"/>
          <w:szCs w:val="28"/>
        </w:rPr>
        <w:t>которы</w:t>
      </w:r>
      <w:r w:rsidRPr="00B97519">
        <w:rPr>
          <w:rFonts w:ascii="Liberation Serif" w:hAnsi="Liberation Serif"/>
          <w:szCs w:val="28"/>
        </w:rPr>
        <w:t>й</w:t>
      </w:r>
      <w:r w:rsidR="00696A72">
        <w:rPr>
          <w:rFonts w:ascii="Liberation Serif" w:hAnsi="Liberation Serif"/>
          <w:szCs w:val="28"/>
        </w:rPr>
        <w:t xml:space="preserve"> </w:t>
      </w:r>
      <w:r w:rsidR="00141970" w:rsidRPr="00B97519">
        <w:rPr>
          <w:rFonts w:ascii="Liberation Serif" w:hAnsi="Liberation Serif"/>
          <w:szCs w:val="28"/>
        </w:rPr>
        <w:t>мо</w:t>
      </w:r>
      <w:r w:rsidRPr="00B97519">
        <w:rPr>
          <w:rFonts w:ascii="Liberation Serif" w:hAnsi="Liberation Serif"/>
          <w:szCs w:val="28"/>
        </w:rPr>
        <w:t>жет</w:t>
      </w:r>
      <w:r w:rsidR="00696A72">
        <w:rPr>
          <w:rFonts w:ascii="Liberation Serif" w:hAnsi="Liberation Serif"/>
          <w:szCs w:val="28"/>
        </w:rPr>
        <w:t xml:space="preserve"> </w:t>
      </w:r>
      <w:r w:rsidR="00141970" w:rsidRPr="00B97519">
        <w:rPr>
          <w:rFonts w:ascii="Liberation Serif" w:hAnsi="Liberation Serif"/>
          <w:szCs w:val="28"/>
        </w:rPr>
        <w:t>служить</w:t>
      </w:r>
      <w:r w:rsidR="00696A72">
        <w:rPr>
          <w:rFonts w:ascii="Liberation Serif" w:hAnsi="Liberation Serif"/>
          <w:szCs w:val="28"/>
        </w:rPr>
        <w:t xml:space="preserve"> </w:t>
      </w:r>
      <w:r w:rsidR="00141970" w:rsidRPr="00B97519">
        <w:rPr>
          <w:rFonts w:ascii="Liberation Serif" w:hAnsi="Liberation Serif"/>
          <w:szCs w:val="28"/>
        </w:rPr>
        <w:t>объект</w:t>
      </w:r>
      <w:r w:rsidR="00300BD3" w:rsidRPr="00B97519">
        <w:rPr>
          <w:rFonts w:ascii="Liberation Serif" w:hAnsi="Liberation Serif"/>
          <w:szCs w:val="28"/>
        </w:rPr>
        <w:t>ом</w:t>
      </w:r>
      <w:r w:rsidR="00696A72">
        <w:rPr>
          <w:rFonts w:ascii="Liberation Serif" w:hAnsi="Liberation Serif"/>
          <w:szCs w:val="28"/>
        </w:rPr>
        <w:t xml:space="preserve"> </w:t>
      </w:r>
      <w:r w:rsidR="00141970" w:rsidRPr="00B97519">
        <w:rPr>
          <w:rFonts w:ascii="Liberation Serif" w:hAnsi="Liberation Serif"/>
          <w:szCs w:val="28"/>
        </w:rPr>
        <w:t>посещения</w:t>
      </w:r>
      <w:r w:rsidR="00696A72">
        <w:rPr>
          <w:rFonts w:ascii="Liberation Serif" w:hAnsi="Liberation Serif"/>
          <w:szCs w:val="28"/>
        </w:rPr>
        <w:t xml:space="preserve"> </w:t>
      </w:r>
      <w:r w:rsidR="00141970" w:rsidRPr="00B97519">
        <w:rPr>
          <w:rFonts w:ascii="Liberation Serif" w:hAnsi="Liberation Serif"/>
          <w:szCs w:val="28"/>
        </w:rPr>
        <w:t>туристов.</w:t>
      </w:r>
      <w:r w:rsidR="00696A72">
        <w:rPr>
          <w:rFonts w:ascii="Liberation Serif" w:hAnsi="Liberation Serif"/>
          <w:szCs w:val="28"/>
        </w:rPr>
        <w:t xml:space="preserve"> </w:t>
      </w:r>
      <w:r w:rsidR="00141970" w:rsidRPr="00B97519">
        <w:rPr>
          <w:rFonts w:ascii="Liberation Serif" w:hAnsi="Liberation Serif"/>
          <w:szCs w:val="28"/>
        </w:rPr>
        <w:t>Памятники</w:t>
      </w:r>
      <w:r w:rsidR="00696A72">
        <w:rPr>
          <w:rFonts w:ascii="Liberation Serif" w:hAnsi="Liberation Serif"/>
          <w:szCs w:val="28"/>
        </w:rPr>
        <w:t xml:space="preserve"> </w:t>
      </w:r>
      <w:r w:rsidR="00141970" w:rsidRPr="00B97519">
        <w:rPr>
          <w:rFonts w:ascii="Liberation Serif" w:hAnsi="Liberation Serif"/>
          <w:szCs w:val="28"/>
        </w:rPr>
        <w:t>природы</w:t>
      </w:r>
      <w:r w:rsidR="00696A72">
        <w:rPr>
          <w:rFonts w:ascii="Liberation Serif" w:hAnsi="Liberation Serif"/>
          <w:szCs w:val="28"/>
        </w:rPr>
        <w:t xml:space="preserve"> </w:t>
      </w:r>
      <w:r w:rsidR="00300BD3" w:rsidRPr="00B97519">
        <w:rPr>
          <w:rFonts w:ascii="Liberation Serif" w:hAnsi="Liberation Serif"/>
          <w:szCs w:val="28"/>
        </w:rPr>
        <w:t>на</w:t>
      </w:r>
      <w:r w:rsidR="00696A72">
        <w:rPr>
          <w:rFonts w:ascii="Liberation Serif" w:hAnsi="Liberation Serif"/>
          <w:szCs w:val="28"/>
        </w:rPr>
        <w:t xml:space="preserve"> </w:t>
      </w:r>
      <w:r w:rsidR="00300BD3" w:rsidRPr="00B97519">
        <w:rPr>
          <w:rFonts w:ascii="Liberation Serif" w:hAnsi="Liberation Serif"/>
          <w:szCs w:val="28"/>
        </w:rPr>
        <w:t>территории</w:t>
      </w:r>
      <w:r w:rsidR="00696A72">
        <w:rPr>
          <w:rFonts w:ascii="Liberation Serif" w:hAnsi="Liberation Serif"/>
          <w:szCs w:val="28"/>
        </w:rPr>
        <w:t xml:space="preserve"> </w:t>
      </w:r>
      <w:r w:rsidR="00300BD3" w:rsidRPr="00B97519">
        <w:rPr>
          <w:rFonts w:ascii="Liberation Serif" w:hAnsi="Liberation Serif"/>
          <w:szCs w:val="28"/>
        </w:rPr>
        <w:t>сельсовета</w:t>
      </w:r>
      <w:r w:rsidR="00696A72">
        <w:rPr>
          <w:rFonts w:ascii="Liberation Serif" w:hAnsi="Liberation Serif"/>
          <w:szCs w:val="28"/>
        </w:rPr>
        <w:t xml:space="preserve"> </w:t>
      </w:r>
      <w:r w:rsidR="00141970" w:rsidRPr="00B97519">
        <w:rPr>
          <w:rFonts w:ascii="Liberation Serif" w:hAnsi="Liberation Serif"/>
          <w:szCs w:val="28"/>
        </w:rPr>
        <w:t>отсутствуют.</w:t>
      </w:r>
    </w:p>
    <w:p w14:paraId="1FE8FA2D" w14:textId="05DE1F29" w:rsidR="00141970" w:rsidRPr="00B97519" w:rsidRDefault="00C27CF2" w:rsidP="00141970">
      <w:pPr>
        <w:pStyle w:val="22"/>
        <w:ind w:firstLine="426"/>
        <w:jc w:val="both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Гилибский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сельсовет</w:t>
      </w:r>
      <w:r w:rsidR="00696A72">
        <w:rPr>
          <w:rFonts w:ascii="Liberation Serif" w:hAnsi="Liberation Serif"/>
          <w:szCs w:val="28"/>
        </w:rPr>
        <w:t xml:space="preserve"> </w:t>
      </w:r>
      <w:r w:rsidR="00141970" w:rsidRPr="00B97519">
        <w:rPr>
          <w:rFonts w:ascii="Liberation Serif" w:hAnsi="Liberation Serif"/>
          <w:szCs w:val="28"/>
        </w:rPr>
        <w:t>обладает</w:t>
      </w:r>
      <w:r w:rsidR="00696A72">
        <w:rPr>
          <w:rFonts w:ascii="Liberation Serif" w:hAnsi="Liberation Serif"/>
          <w:szCs w:val="28"/>
        </w:rPr>
        <w:t xml:space="preserve"> </w:t>
      </w:r>
      <w:r w:rsidR="00141970" w:rsidRPr="00B97519">
        <w:rPr>
          <w:rFonts w:ascii="Liberation Serif" w:hAnsi="Liberation Serif"/>
          <w:szCs w:val="28"/>
        </w:rPr>
        <w:t>высоким</w:t>
      </w:r>
      <w:r w:rsidR="00696A72">
        <w:rPr>
          <w:rFonts w:ascii="Liberation Serif" w:hAnsi="Liberation Serif"/>
          <w:szCs w:val="28"/>
        </w:rPr>
        <w:t xml:space="preserve"> </w:t>
      </w:r>
      <w:r w:rsidR="00141970" w:rsidRPr="00B97519">
        <w:rPr>
          <w:rFonts w:ascii="Liberation Serif" w:hAnsi="Liberation Serif"/>
          <w:szCs w:val="28"/>
        </w:rPr>
        <w:t>потенциалом</w:t>
      </w:r>
      <w:r w:rsidR="00696A72">
        <w:rPr>
          <w:rFonts w:ascii="Liberation Serif" w:hAnsi="Liberation Serif"/>
          <w:szCs w:val="28"/>
        </w:rPr>
        <w:t xml:space="preserve"> </w:t>
      </w:r>
      <w:r w:rsidR="00141970" w:rsidRPr="00B97519">
        <w:rPr>
          <w:rFonts w:ascii="Liberation Serif" w:hAnsi="Liberation Serif"/>
          <w:szCs w:val="28"/>
        </w:rPr>
        <w:t>природных</w:t>
      </w:r>
      <w:r w:rsidR="00696A72">
        <w:rPr>
          <w:rFonts w:ascii="Liberation Serif" w:hAnsi="Liberation Serif"/>
          <w:szCs w:val="28"/>
        </w:rPr>
        <w:t xml:space="preserve"> </w:t>
      </w:r>
      <w:r w:rsidR="00141970" w:rsidRPr="00B97519">
        <w:rPr>
          <w:rFonts w:ascii="Liberation Serif" w:hAnsi="Liberation Serif"/>
          <w:szCs w:val="28"/>
        </w:rPr>
        <w:t>рекреационных</w:t>
      </w:r>
      <w:r w:rsidR="00696A72">
        <w:rPr>
          <w:rFonts w:ascii="Liberation Serif" w:hAnsi="Liberation Serif"/>
          <w:szCs w:val="28"/>
        </w:rPr>
        <w:t xml:space="preserve"> </w:t>
      </w:r>
      <w:r w:rsidR="00141970" w:rsidRPr="00B97519">
        <w:rPr>
          <w:rFonts w:ascii="Liberation Serif" w:hAnsi="Liberation Serif"/>
          <w:szCs w:val="28"/>
        </w:rPr>
        <w:t>ресурсов.</w:t>
      </w:r>
    </w:p>
    <w:p w14:paraId="47D25A27" w14:textId="76E740CF" w:rsidR="00141970" w:rsidRPr="00B97519" w:rsidRDefault="00141970" w:rsidP="00141970">
      <w:pPr>
        <w:pStyle w:val="22"/>
        <w:ind w:firstLine="426"/>
        <w:jc w:val="both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Однако,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наличии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природно-рекреационного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потенциала,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="00300BD3" w:rsidRPr="00B97519">
        <w:rPr>
          <w:rFonts w:ascii="Liberation Serif" w:hAnsi="Liberation Serif"/>
          <w:szCs w:val="28"/>
        </w:rPr>
        <w:t>Гилибском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районе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рекреационно-туристских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объектов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нет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(инфраструктура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отсутствует),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ее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целесообразно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развивать.</w:t>
      </w:r>
    </w:p>
    <w:p w14:paraId="6BD960C8" w14:textId="0581AA50" w:rsidR="00141970" w:rsidRPr="00B97519" w:rsidRDefault="00141970" w:rsidP="00141970">
      <w:pPr>
        <w:pStyle w:val="22"/>
        <w:ind w:firstLine="426"/>
        <w:jc w:val="both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Туризм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сочетает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себе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только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отдых,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оздоровление,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культурно-познавательную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деятельность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общение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(научные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конференции,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специальные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культурные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программы).</w:t>
      </w:r>
    </w:p>
    <w:p w14:paraId="0D62D7F6" w14:textId="46ED822B" w:rsidR="00141970" w:rsidRPr="00B97519" w:rsidRDefault="00141970" w:rsidP="00141970">
      <w:pPr>
        <w:pStyle w:val="22"/>
        <w:ind w:firstLine="426"/>
        <w:jc w:val="both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ab/>
        <w:t>Инфраструктура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туризма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="00300BD3" w:rsidRPr="00B97519">
        <w:rPr>
          <w:rFonts w:ascii="Liberation Serif" w:hAnsi="Liberation Serif"/>
          <w:szCs w:val="28"/>
        </w:rPr>
        <w:t>Гилибском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районе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развита,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республиканские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маршруты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территории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проходят.</w:t>
      </w:r>
    </w:p>
    <w:p w14:paraId="6F8A947C" w14:textId="0C1A8D9A" w:rsidR="00125E6F" w:rsidRPr="00B97519" w:rsidRDefault="00125E6F" w:rsidP="00141970">
      <w:pPr>
        <w:pStyle w:val="22"/>
        <w:ind w:firstLine="426"/>
        <w:jc w:val="both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Народными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промыслами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население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сельсовета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занимается.</w:t>
      </w:r>
    </w:p>
    <w:p w14:paraId="2178510F" w14:textId="14B4BF9E" w:rsidR="00326891" w:rsidRPr="00B97519" w:rsidRDefault="00B351BC" w:rsidP="00EA22E2">
      <w:pPr>
        <w:pStyle w:val="4"/>
        <w:numPr>
          <w:ilvl w:val="2"/>
          <w:numId w:val="6"/>
        </w:numPr>
        <w:spacing w:before="120" w:after="120"/>
        <w:ind w:left="0" w:firstLine="426"/>
        <w:jc w:val="both"/>
        <w:rPr>
          <w:rFonts w:ascii="Liberation Serif" w:hAnsi="Liberation Serif"/>
          <w:i/>
          <w:szCs w:val="28"/>
        </w:rPr>
      </w:pPr>
      <w:r w:rsidRPr="00B97519">
        <w:rPr>
          <w:rFonts w:ascii="Liberation Serif" w:hAnsi="Liberation Serif"/>
          <w:i/>
          <w:szCs w:val="28"/>
        </w:rPr>
        <w:t>Улично-дорожная</w:t>
      </w:r>
      <w:r w:rsidR="00696A72">
        <w:rPr>
          <w:rFonts w:ascii="Liberation Serif" w:hAnsi="Liberation Serif"/>
          <w:i/>
          <w:szCs w:val="28"/>
        </w:rPr>
        <w:t xml:space="preserve"> </w:t>
      </w:r>
      <w:r w:rsidRPr="00B97519">
        <w:rPr>
          <w:rFonts w:ascii="Liberation Serif" w:hAnsi="Liberation Serif"/>
          <w:i/>
          <w:szCs w:val="28"/>
        </w:rPr>
        <w:t>сеть</w:t>
      </w:r>
    </w:p>
    <w:p w14:paraId="327A62F5" w14:textId="1113BFBE" w:rsidR="00F57C61" w:rsidRPr="00B97519" w:rsidRDefault="00F57C61" w:rsidP="00F57C61">
      <w:pPr>
        <w:pStyle w:val="22"/>
        <w:ind w:firstLine="426"/>
        <w:jc w:val="both"/>
        <w:rPr>
          <w:rFonts w:ascii="Liberation Serif" w:hAnsi="Liberation Serif"/>
          <w:b/>
          <w:szCs w:val="28"/>
        </w:rPr>
      </w:pPr>
      <w:r w:rsidRPr="00B97519">
        <w:rPr>
          <w:rFonts w:ascii="Liberation Serif" w:hAnsi="Liberation Serif"/>
          <w:b/>
          <w:szCs w:val="28"/>
        </w:rPr>
        <w:t>Автомобильный</w:t>
      </w:r>
      <w:r w:rsidR="00696A72">
        <w:rPr>
          <w:rFonts w:ascii="Liberation Serif" w:hAnsi="Liberation Serif"/>
          <w:b/>
          <w:szCs w:val="28"/>
        </w:rPr>
        <w:t xml:space="preserve"> </w:t>
      </w:r>
      <w:r w:rsidRPr="00B97519">
        <w:rPr>
          <w:rFonts w:ascii="Liberation Serif" w:hAnsi="Liberation Serif"/>
          <w:b/>
          <w:szCs w:val="28"/>
        </w:rPr>
        <w:t>транспорт</w:t>
      </w:r>
    </w:p>
    <w:p w14:paraId="04E2462A" w14:textId="59A75772" w:rsidR="00637622" w:rsidRPr="00B97519" w:rsidRDefault="00637622" w:rsidP="00637622">
      <w:pPr>
        <w:pStyle w:val="22"/>
        <w:ind w:firstLine="426"/>
        <w:jc w:val="both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Ведущая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роль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транспортном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обслуживании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территории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принадлежит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автомобильному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транспорту.</w:t>
      </w:r>
    </w:p>
    <w:p w14:paraId="77AA7DAA" w14:textId="73F1D658" w:rsidR="00637622" w:rsidRPr="00B97519" w:rsidRDefault="00637622" w:rsidP="00637622">
      <w:pPr>
        <w:pStyle w:val="22"/>
        <w:ind w:firstLine="426"/>
        <w:jc w:val="both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Транспортно-дорожная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инфраструктура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пределах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поселения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представлена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АЗС,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СТО.</w:t>
      </w:r>
    </w:p>
    <w:p w14:paraId="36754B0D" w14:textId="6DB58495" w:rsidR="004E1C2B" w:rsidRPr="00B97519" w:rsidRDefault="004E1C2B" w:rsidP="004E1C2B">
      <w:pPr>
        <w:pStyle w:val="22"/>
        <w:ind w:firstLine="426"/>
        <w:jc w:val="both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Текущее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состояние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ограничения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развития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транспортной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сети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района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предопределены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высокогорным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пересеченным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рельефом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неблагоприятными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геолого-геоморфологическими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процессами.</w:t>
      </w:r>
      <w:r w:rsidR="00696A72">
        <w:rPr>
          <w:rFonts w:ascii="Liberation Serif" w:hAnsi="Liberation Serif"/>
          <w:szCs w:val="28"/>
        </w:rPr>
        <w:t xml:space="preserve"> </w:t>
      </w:r>
    </w:p>
    <w:p w14:paraId="4CCD014C" w14:textId="44B3A9C8" w:rsidR="004E1C2B" w:rsidRPr="00B97519" w:rsidRDefault="004E1C2B" w:rsidP="004E1C2B">
      <w:pPr>
        <w:pStyle w:val="22"/>
        <w:ind w:firstLine="426"/>
        <w:jc w:val="both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Дорожная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сеть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района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представлена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дорогами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местного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значения.</w:t>
      </w:r>
      <w:r w:rsidR="00696A72">
        <w:rPr>
          <w:rFonts w:ascii="Liberation Serif" w:hAnsi="Liberation Serif"/>
          <w:szCs w:val="28"/>
        </w:rPr>
        <w:t xml:space="preserve"> </w:t>
      </w:r>
    </w:p>
    <w:p w14:paraId="4EC5B356" w14:textId="65632863" w:rsidR="00310FA5" w:rsidRPr="00B97519" w:rsidRDefault="00637622" w:rsidP="0073168C">
      <w:pPr>
        <w:pStyle w:val="22"/>
        <w:ind w:firstLine="426"/>
        <w:jc w:val="both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Многие</w:t>
      </w:r>
      <w:r w:rsidR="00696A72">
        <w:rPr>
          <w:rFonts w:ascii="Liberation Serif" w:hAnsi="Liberation Serif"/>
          <w:szCs w:val="28"/>
        </w:rPr>
        <w:t xml:space="preserve"> </w:t>
      </w:r>
      <w:r w:rsidR="00310FA5" w:rsidRPr="00B97519">
        <w:rPr>
          <w:rFonts w:ascii="Liberation Serif" w:hAnsi="Liberation Serif"/>
          <w:szCs w:val="28"/>
        </w:rPr>
        <w:t>местны</w:t>
      </w:r>
      <w:r w:rsidRPr="00B97519">
        <w:rPr>
          <w:rFonts w:ascii="Liberation Serif" w:hAnsi="Liberation Serif"/>
          <w:szCs w:val="28"/>
        </w:rPr>
        <w:t>е</w:t>
      </w:r>
      <w:r w:rsidR="00696A72">
        <w:rPr>
          <w:rFonts w:ascii="Liberation Serif" w:hAnsi="Liberation Serif"/>
          <w:szCs w:val="28"/>
        </w:rPr>
        <w:t xml:space="preserve"> </w:t>
      </w:r>
      <w:r w:rsidR="00310FA5" w:rsidRPr="00B97519">
        <w:rPr>
          <w:rFonts w:ascii="Liberation Serif" w:hAnsi="Liberation Serif"/>
          <w:szCs w:val="28"/>
        </w:rPr>
        <w:t>дорог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="00310FA5"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="00310FA5" w:rsidRPr="00B97519">
        <w:rPr>
          <w:rFonts w:ascii="Liberation Serif" w:hAnsi="Liberation Serif"/>
          <w:szCs w:val="28"/>
        </w:rPr>
        <w:t>горной</w:t>
      </w:r>
      <w:r w:rsidR="00696A72">
        <w:rPr>
          <w:rFonts w:ascii="Liberation Serif" w:hAnsi="Liberation Serif"/>
          <w:szCs w:val="28"/>
        </w:rPr>
        <w:t xml:space="preserve"> </w:t>
      </w:r>
      <w:r w:rsidR="00310FA5" w:rsidRPr="00B97519">
        <w:rPr>
          <w:rFonts w:ascii="Liberation Serif" w:hAnsi="Liberation Serif"/>
          <w:szCs w:val="28"/>
        </w:rPr>
        <w:t>части</w:t>
      </w:r>
      <w:r w:rsidR="00696A72">
        <w:rPr>
          <w:rFonts w:ascii="Liberation Serif" w:hAnsi="Liberation Serif"/>
          <w:szCs w:val="28"/>
        </w:rPr>
        <w:t xml:space="preserve"> </w:t>
      </w:r>
      <w:r w:rsidR="00310FA5" w:rsidRPr="00B97519">
        <w:rPr>
          <w:rFonts w:ascii="Liberation Serif" w:hAnsi="Liberation Serif"/>
          <w:szCs w:val="28"/>
        </w:rPr>
        <w:t>по</w:t>
      </w:r>
      <w:r w:rsidR="00696A72">
        <w:rPr>
          <w:rFonts w:ascii="Liberation Serif" w:hAnsi="Liberation Serif"/>
          <w:szCs w:val="28"/>
        </w:rPr>
        <w:t xml:space="preserve"> </w:t>
      </w:r>
      <w:r w:rsidR="00310FA5" w:rsidRPr="00B97519">
        <w:rPr>
          <w:rFonts w:ascii="Liberation Serif" w:hAnsi="Liberation Serif"/>
          <w:szCs w:val="28"/>
        </w:rPr>
        <w:t>своим</w:t>
      </w:r>
      <w:r w:rsidR="00696A72">
        <w:rPr>
          <w:rFonts w:ascii="Liberation Serif" w:hAnsi="Liberation Serif"/>
          <w:szCs w:val="28"/>
        </w:rPr>
        <w:t xml:space="preserve"> </w:t>
      </w:r>
      <w:r w:rsidR="00310FA5" w:rsidRPr="00B97519">
        <w:rPr>
          <w:rFonts w:ascii="Liberation Serif" w:hAnsi="Liberation Serif"/>
          <w:szCs w:val="28"/>
        </w:rPr>
        <w:t>техническим</w:t>
      </w:r>
      <w:r w:rsidR="00696A72">
        <w:rPr>
          <w:rFonts w:ascii="Liberation Serif" w:hAnsi="Liberation Serif"/>
          <w:szCs w:val="28"/>
        </w:rPr>
        <w:t xml:space="preserve"> </w:t>
      </w:r>
      <w:r w:rsidR="00310FA5" w:rsidRPr="00B97519">
        <w:rPr>
          <w:rFonts w:ascii="Liberation Serif" w:hAnsi="Liberation Serif"/>
          <w:szCs w:val="28"/>
        </w:rPr>
        <w:t>параметрам</w:t>
      </w:r>
      <w:r w:rsidR="00696A72">
        <w:rPr>
          <w:rFonts w:ascii="Liberation Serif" w:hAnsi="Liberation Serif"/>
          <w:szCs w:val="28"/>
        </w:rPr>
        <w:t xml:space="preserve"> </w:t>
      </w:r>
      <w:r w:rsidR="00310FA5" w:rsidRPr="00B97519">
        <w:rPr>
          <w:rFonts w:ascii="Liberation Serif" w:hAnsi="Liberation Serif"/>
          <w:szCs w:val="28"/>
        </w:rPr>
        <w:t>не</w:t>
      </w:r>
      <w:r w:rsidR="00696A72">
        <w:rPr>
          <w:rFonts w:ascii="Liberation Serif" w:hAnsi="Liberation Serif"/>
          <w:szCs w:val="28"/>
        </w:rPr>
        <w:t xml:space="preserve"> </w:t>
      </w:r>
      <w:r w:rsidR="00310FA5" w:rsidRPr="00B97519">
        <w:rPr>
          <w:rFonts w:ascii="Liberation Serif" w:hAnsi="Liberation Serif"/>
          <w:szCs w:val="28"/>
        </w:rPr>
        <w:t>соответствуют</w:t>
      </w:r>
      <w:r w:rsidR="00696A72">
        <w:rPr>
          <w:rFonts w:ascii="Liberation Serif" w:hAnsi="Liberation Serif"/>
          <w:szCs w:val="28"/>
        </w:rPr>
        <w:t xml:space="preserve"> </w:t>
      </w:r>
      <w:r w:rsidR="00310FA5" w:rsidRPr="00B97519">
        <w:rPr>
          <w:rFonts w:ascii="Liberation Serif" w:hAnsi="Liberation Serif"/>
          <w:szCs w:val="28"/>
        </w:rPr>
        <w:t>нормативам</w:t>
      </w:r>
      <w:r w:rsidR="00696A72">
        <w:rPr>
          <w:rFonts w:ascii="Liberation Serif" w:hAnsi="Liberation Serif"/>
          <w:szCs w:val="28"/>
        </w:rPr>
        <w:t xml:space="preserve"> </w:t>
      </w:r>
      <w:r w:rsidR="00310FA5" w:rsidRPr="00B97519">
        <w:rPr>
          <w:rFonts w:ascii="Liberation Serif" w:hAnsi="Liberation Serif"/>
          <w:szCs w:val="28"/>
        </w:rPr>
        <w:t>V</w:t>
      </w:r>
      <w:r w:rsidR="00696A72">
        <w:rPr>
          <w:rFonts w:ascii="Liberation Serif" w:hAnsi="Liberation Serif"/>
          <w:szCs w:val="28"/>
        </w:rPr>
        <w:t xml:space="preserve"> </w:t>
      </w:r>
      <w:r w:rsidR="00310FA5" w:rsidRPr="00B97519">
        <w:rPr>
          <w:rFonts w:ascii="Liberation Serif" w:hAnsi="Liberation Serif"/>
          <w:szCs w:val="28"/>
        </w:rPr>
        <w:t>технической</w:t>
      </w:r>
      <w:r w:rsidR="00696A72">
        <w:rPr>
          <w:rFonts w:ascii="Liberation Serif" w:hAnsi="Liberation Serif"/>
          <w:szCs w:val="28"/>
        </w:rPr>
        <w:t xml:space="preserve"> </w:t>
      </w:r>
      <w:r w:rsidR="00310FA5" w:rsidRPr="00B97519">
        <w:rPr>
          <w:rFonts w:ascii="Liberation Serif" w:hAnsi="Liberation Serif"/>
          <w:szCs w:val="28"/>
        </w:rPr>
        <w:t>категории.</w:t>
      </w:r>
      <w:r w:rsidR="00696A72">
        <w:rPr>
          <w:rFonts w:ascii="Liberation Serif" w:hAnsi="Liberation Serif"/>
          <w:szCs w:val="28"/>
        </w:rPr>
        <w:t xml:space="preserve"> </w:t>
      </w:r>
      <w:r w:rsidR="00310FA5" w:rsidRPr="00B97519">
        <w:rPr>
          <w:rFonts w:ascii="Liberation Serif" w:hAnsi="Liberation Serif"/>
          <w:szCs w:val="28"/>
        </w:rPr>
        <w:t>Кроме</w:t>
      </w:r>
      <w:r w:rsidR="00696A72">
        <w:rPr>
          <w:rFonts w:ascii="Liberation Serif" w:hAnsi="Liberation Serif"/>
          <w:szCs w:val="28"/>
        </w:rPr>
        <w:t xml:space="preserve"> </w:t>
      </w:r>
      <w:r w:rsidR="00310FA5" w:rsidRPr="00B97519">
        <w:rPr>
          <w:rFonts w:ascii="Liberation Serif" w:hAnsi="Liberation Serif"/>
          <w:szCs w:val="28"/>
        </w:rPr>
        <w:t>того,</w:t>
      </w:r>
      <w:r w:rsidR="00696A72">
        <w:rPr>
          <w:rFonts w:ascii="Liberation Serif" w:hAnsi="Liberation Serif"/>
          <w:szCs w:val="28"/>
        </w:rPr>
        <w:t xml:space="preserve"> </w:t>
      </w:r>
      <w:r w:rsidR="00310FA5" w:rsidRPr="00B97519">
        <w:rPr>
          <w:rFonts w:ascii="Liberation Serif" w:hAnsi="Liberation Serif"/>
          <w:szCs w:val="28"/>
        </w:rPr>
        <w:lastRenderedPageBreak/>
        <w:t>отставание</w:t>
      </w:r>
      <w:r w:rsidR="00696A72">
        <w:rPr>
          <w:rFonts w:ascii="Liberation Serif" w:hAnsi="Liberation Serif"/>
          <w:szCs w:val="28"/>
        </w:rPr>
        <w:t xml:space="preserve"> </w:t>
      </w:r>
      <w:r w:rsidR="00310FA5" w:rsidRPr="00B97519">
        <w:rPr>
          <w:rFonts w:ascii="Liberation Serif" w:hAnsi="Liberation Serif"/>
          <w:szCs w:val="28"/>
        </w:rPr>
        <w:t>темпов</w:t>
      </w:r>
      <w:r w:rsidR="00696A72">
        <w:rPr>
          <w:rFonts w:ascii="Liberation Serif" w:hAnsi="Liberation Serif"/>
          <w:szCs w:val="28"/>
        </w:rPr>
        <w:t xml:space="preserve"> </w:t>
      </w:r>
      <w:r w:rsidR="00310FA5" w:rsidRPr="00B97519">
        <w:rPr>
          <w:rFonts w:ascii="Liberation Serif" w:hAnsi="Liberation Serif"/>
          <w:szCs w:val="28"/>
        </w:rPr>
        <w:t>развития</w:t>
      </w:r>
      <w:r w:rsidR="00696A72">
        <w:rPr>
          <w:rFonts w:ascii="Liberation Serif" w:hAnsi="Liberation Serif"/>
          <w:szCs w:val="28"/>
        </w:rPr>
        <w:t xml:space="preserve"> </w:t>
      </w:r>
      <w:r w:rsidR="00310FA5" w:rsidRPr="00B97519">
        <w:rPr>
          <w:rFonts w:ascii="Liberation Serif" w:hAnsi="Liberation Serif"/>
          <w:szCs w:val="28"/>
        </w:rPr>
        <w:t>дорожной</w:t>
      </w:r>
      <w:r w:rsidR="00696A72">
        <w:rPr>
          <w:rFonts w:ascii="Liberation Serif" w:hAnsi="Liberation Serif"/>
          <w:szCs w:val="28"/>
        </w:rPr>
        <w:t xml:space="preserve"> </w:t>
      </w:r>
      <w:r w:rsidR="00310FA5" w:rsidRPr="00B97519">
        <w:rPr>
          <w:rFonts w:ascii="Liberation Serif" w:hAnsi="Liberation Serif"/>
          <w:szCs w:val="28"/>
        </w:rPr>
        <w:t>сети</w:t>
      </w:r>
      <w:r w:rsidR="00696A72">
        <w:rPr>
          <w:rFonts w:ascii="Liberation Serif" w:hAnsi="Liberation Serif"/>
          <w:szCs w:val="28"/>
        </w:rPr>
        <w:t xml:space="preserve"> </w:t>
      </w:r>
      <w:r w:rsidR="00310FA5" w:rsidRPr="00B97519">
        <w:rPr>
          <w:rFonts w:ascii="Liberation Serif" w:hAnsi="Liberation Serif"/>
          <w:szCs w:val="28"/>
        </w:rPr>
        <w:t>от</w:t>
      </w:r>
      <w:r w:rsidR="00696A72">
        <w:rPr>
          <w:rFonts w:ascii="Liberation Serif" w:hAnsi="Liberation Serif"/>
          <w:szCs w:val="28"/>
        </w:rPr>
        <w:t xml:space="preserve"> </w:t>
      </w:r>
      <w:r w:rsidR="00310FA5" w:rsidRPr="00B97519">
        <w:rPr>
          <w:rFonts w:ascii="Liberation Serif" w:hAnsi="Liberation Serif"/>
          <w:szCs w:val="28"/>
        </w:rPr>
        <w:t>роста</w:t>
      </w:r>
      <w:r w:rsidR="00696A72">
        <w:rPr>
          <w:rFonts w:ascii="Liberation Serif" w:hAnsi="Liberation Serif"/>
          <w:szCs w:val="28"/>
        </w:rPr>
        <w:t xml:space="preserve"> </w:t>
      </w:r>
      <w:r w:rsidR="00310FA5" w:rsidRPr="00B97519">
        <w:rPr>
          <w:rFonts w:ascii="Liberation Serif" w:hAnsi="Liberation Serif"/>
          <w:szCs w:val="28"/>
        </w:rPr>
        <w:t>автомобилизации</w:t>
      </w:r>
      <w:r w:rsidR="00696A72">
        <w:rPr>
          <w:rFonts w:ascii="Liberation Serif" w:hAnsi="Liberation Serif"/>
          <w:szCs w:val="28"/>
        </w:rPr>
        <w:t xml:space="preserve"> </w:t>
      </w:r>
      <w:r w:rsidR="00310FA5"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="00310FA5" w:rsidRPr="00B97519">
        <w:rPr>
          <w:rFonts w:ascii="Liberation Serif" w:hAnsi="Liberation Serif"/>
          <w:szCs w:val="28"/>
        </w:rPr>
        <w:t>увеличение</w:t>
      </w:r>
      <w:r w:rsidR="00696A72">
        <w:rPr>
          <w:rFonts w:ascii="Liberation Serif" w:hAnsi="Liberation Serif"/>
          <w:szCs w:val="28"/>
        </w:rPr>
        <w:t xml:space="preserve"> </w:t>
      </w:r>
      <w:r w:rsidR="00310FA5" w:rsidRPr="00B97519">
        <w:rPr>
          <w:rFonts w:ascii="Liberation Serif" w:hAnsi="Liberation Serif"/>
          <w:szCs w:val="28"/>
        </w:rPr>
        <w:t>интенсивности</w:t>
      </w:r>
      <w:r w:rsidR="00696A72">
        <w:rPr>
          <w:rFonts w:ascii="Liberation Serif" w:hAnsi="Liberation Serif"/>
          <w:szCs w:val="28"/>
        </w:rPr>
        <w:t xml:space="preserve"> </w:t>
      </w:r>
      <w:r w:rsidR="00310FA5" w:rsidRPr="00B97519">
        <w:rPr>
          <w:rFonts w:ascii="Liberation Serif" w:hAnsi="Liberation Serif"/>
          <w:szCs w:val="28"/>
        </w:rPr>
        <w:t>движения</w:t>
      </w:r>
      <w:r w:rsidR="00696A72">
        <w:rPr>
          <w:rFonts w:ascii="Liberation Serif" w:hAnsi="Liberation Serif"/>
          <w:szCs w:val="28"/>
        </w:rPr>
        <w:t xml:space="preserve"> </w:t>
      </w:r>
      <w:r w:rsidR="00310FA5" w:rsidRPr="00B97519">
        <w:rPr>
          <w:rFonts w:ascii="Liberation Serif" w:hAnsi="Liberation Serif"/>
          <w:szCs w:val="28"/>
        </w:rPr>
        <w:t>приводит</w:t>
      </w:r>
      <w:r w:rsidR="00696A72">
        <w:rPr>
          <w:rFonts w:ascii="Liberation Serif" w:hAnsi="Liberation Serif"/>
          <w:szCs w:val="28"/>
        </w:rPr>
        <w:t xml:space="preserve"> </w:t>
      </w:r>
      <w:r w:rsidR="00310FA5" w:rsidRPr="00B97519">
        <w:rPr>
          <w:rFonts w:ascii="Liberation Serif" w:hAnsi="Liberation Serif"/>
          <w:szCs w:val="28"/>
        </w:rPr>
        <w:t>к</w:t>
      </w:r>
      <w:r w:rsidR="00696A72">
        <w:rPr>
          <w:rFonts w:ascii="Liberation Serif" w:hAnsi="Liberation Serif"/>
          <w:szCs w:val="28"/>
        </w:rPr>
        <w:t xml:space="preserve"> </w:t>
      </w:r>
      <w:r w:rsidR="00310FA5" w:rsidRPr="00B97519">
        <w:rPr>
          <w:rFonts w:ascii="Liberation Serif" w:hAnsi="Liberation Serif"/>
          <w:szCs w:val="28"/>
        </w:rPr>
        <w:t>росту</w:t>
      </w:r>
      <w:r w:rsidR="00696A72">
        <w:rPr>
          <w:rFonts w:ascii="Liberation Serif" w:hAnsi="Liberation Serif"/>
          <w:szCs w:val="28"/>
        </w:rPr>
        <w:t xml:space="preserve"> </w:t>
      </w:r>
      <w:r w:rsidR="00310FA5" w:rsidRPr="00B97519">
        <w:rPr>
          <w:rFonts w:ascii="Liberation Serif" w:hAnsi="Liberation Serif"/>
          <w:szCs w:val="28"/>
        </w:rPr>
        <w:t>уровня</w:t>
      </w:r>
      <w:r w:rsidR="00696A72">
        <w:rPr>
          <w:rFonts w:ascii="Liberation Serif" w:hAnsi="Liberation Serif"/>
          <w:szCs w:val="28"/>
        </w:rPr>
        <w:t xml:space="preserve"> </w:t>
      </w:r>
      <w:r w:rsidR="00310FA5" w:rsidRPr="00B97519">
        <w:rPr>
          <w:rFonts w:ascii="Liberation Serif" w:hAnsi="Liberation Serif"/>
          <w:szCs w:val="28"/>
        </w:rPr>
        <w:t>аварийности,</w:t>
      </w:r>
      <w:r w:rsidR="00696A72">
        <w:rPr>
          <w:rFonts w:ascii="Liberation Serif" w:hAnsi="Liberation Serif"/>
          <w:szCs w:val="28"/>
        </w:rPr>
        <w:t xml:space="preserve"> </w:t>
      </w:r>
      <w:r w:rsidR="00310FA5" w:rsidRPr="00B97519">
        <w:rPr>
          <w:rFonts w:ascii="Liberation Serif" w:hAnsi="Liberation Serif"/>
          <w:szCs w:val="28"/>
        </w:rPr>
        <w:t>который</w:t>
      </w:r>
      <w:r w:rsidR="00696A72">
        <w:rPr>
          <w:rFonts w:ascii="Liberation Serif" w:hAnsi="Liberation Serif"/>
          <w:szCs w:val="28"/>
        </w:rPr>
        <w:t xml:space="preserve"> </w:t>
      </w:r>
      <w:r w:rsidR="00310FA5"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="00310FA5" w:rsidRPr="00B97519">
        <w:rPr>
          <w:rFonts w:ascii="Liberation Serif" w:hAnsi="Liberation Serif"/>
          <w:szCs w:val="28"/>
        </w:rPr>
        <w:t>республике</w:t>
      </w:r>
      <w:r w:rsidR="00696A72">
        <w:rPr>
          <w:rFonts w:ascii="Liberation Serif" w:hAnsi="Liberation Serif"/>
          <w:szCs w:val="28"/>
        </w:rPr>
        <w:t xml:space="preserve"> </w:t>
      </w:r>
      <w:r w:rsidR="00310FA5" w:rsidRPr="00B97519">
        <w:rPr>
          <w:rFonts w:ascii="Liberation Serif" w:hAnsi="Liberation Serif"/>
          <w:szCs w:val="28"/>
        </w:rPr>
        <w:t>Дагестан</w:t>
      </w:r>
      <w:r w:rsidR="00696A72">
        <w:rPr>
          <w:rFonts w:ascii="Liberation Serif" w:hAnsi="Liberation Serif"/>
          <w:szCs w:val="28"/>
        </w:rPr>
        <w:t xml:space="preserve"> </w:t>
      </w:r>
      <w:r w:rsidR="00310FA5" w:rsidRPr="00B97519">
        <w:rPr>
          <w:rFonts w:ascii="Liberation Serif" w:hAnsi="Liberation Serif"/>
          <w:szCs w:val="28"/>
        </w:rPr>
        <w:t>на</w:t>
      </w:r>
      <w:r w:rsidR="00696A72">
        <w:rPr>
          <w:rFonts w:ascii="Liberation Serif" w:hAnsi="Liberation Serif"/>
          <w:szCs w:val="28"/>
        </w:rPr>
        <w:t xml:space="preserve"> </w:t>
      </w:r>
      <w:r w:rsidR="00310FA5" w:rsidRPr="00B97519">
        <w:rPr>
          <w:rFonts w:ascii="Liberation Serif" w:hAnsi="Liberation Serif"/>
          <w:szCs w:val="28"/>
        </w:rPr>
        <w:t>данном</w:t>
      </w:r>
      <w:r w:rsidR="00696A72">
        <w:rPr>
          <w:rFonts w:ascii="Liberation Serif" w:hAnsi="Liberation Serif"/>
          <w:szCs w:val="28"/>
        </w:rPr>
        <w:t xml:space="preserve"> </w:t>
      </w:r>
      <w:r w:rsidR="00310FA5" w:rsidRPr="00B97519">
        <w:rPr>
          <w:rFonts w:ascii="Liberation Serif" w:hAnsi="Liberation Serif"/>
          <w:szCs w:val="28"/>
        </w:rPr>
        <w:t>этапе</w:t>
      </w:r>
      <w:r w:rsidR="00696A72">
        <w:rPr>
          <w:rFonts w:ascii="Liberation Serif" w:hAnsi="Liberation Serif"/>
          <w:szCs w:val="28"/>
        </w:rPr>
        <w:t xml:space="preserve"> </w:t>
      </w:r>
      <w:r w:rsidR="00310FA5" w:rsidRPr="00B97519">
        <w:rPr>
          <w:rFonts w:ascii="Liberation Serif" w:hAnsi="Liberation Serif"/>
          <w:szCs w:val="28"/>
        </w:rPr>
        <w:t>является</w:t>
      </w:r>
      <w:r w:rsidR="00696A72">
        <w:rPr>
          <w:rFonts w:ascii="Liberation Serif" w:hAnsi="Liberation Serif"/>
          <w:szCs w:val="28"/>
        </w:rPr>
        <w:t xml:space="preserve"> </w:t>
      </w:r>
      <w:r w:rsidR="00310FA5" w:rsidRPr="00B97519">
        <w:rPr>
          <w:rFonts w:ascii="Liberation Serif" w:hAnsi="Liberation Serif"/>
          <w:szCs w:val="28"/>
        </w:rPr>
        <w:t>одним</w:t>
      </w:r>
      <w:r w:rsidR="00696A72">
        <w:rPr>
          <w:rFonts w:ascii="Liberation Serif" w:hAnsi="Liberation Serif"/>
          <w:szCs w:val="28"/>
        </w:rPr>
        <w:t xml:space="preserve"> </w:t>
      </w:r>
      <w:r w:rsidR="00310FA5" w:rsidRPr="00B97519">
        <w:rPr>
          <w:rFonts w:ascii="Liberation Serif" w:hAnsi="Liberation Serif"/>
          <w:szCs w:val="28"/>
        </w:rPr>
        <w:t>из</w:t>
      </w:r>
      <w:r w:rsidR="00696A72">
        <w:rPr>
          <w:rFonts w:ascii="Liberation Serif" w:hAnsi="Liberation Serif"/>
          <w:szCs w:val="28"/>
        </w:rPr>
        <w:t xml:space="preserve"> </w:t>
      </w:r>
      <w:r w:rsidR="00310FA5" w:rsidRPr="00B97519">
        <w:rPr>
          <w:rFonts w:ascii="Liberation Serif" w:hAnsi="Liberation Serif"/>
          <w:szCs w:val="28"/>
        </w:rPr>
        <w:t>самых</w:t>
      </w:r>
      <w:r w:rsidR="00696A72">
        <w:rPr>
          <w:rFonts w:ascii="Liberation Serif" w:hAnsi="Liberation Serif"/>
          <w:szCs w:val="28"/>
        </w:rPr>
        <w:t xml:space="preserve"> </w:t>
      </w:r>
      <w:r w:rsidR="00310FA5" w:rsidRPr="00B97519">
        <w:rPr>
          <w:rFonts w:ascii="Liberation Serif" w:hAnsi="Liberation Serif"/>
          <w:szCs w:val="28"/>
        </w:rPr>
        <w:t>высоких</w:t>
      </w:r>
      <w:r w:rsidR="00696A72">
        <w:rPr>
          <w:rFonts w:ascii="Liberation Serif" w:hAnsi="Liberation Serif"/>
          <w:szCs w:val="28"/>
        </w:rPr>
        <w:t xml:space="preserve"> </w:t>
      </w:r>
      <w:r w:rsidR="00310FA5"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="00310FA5" w:rsidRPr="00B97519">
        <w:rPr>
          <w:rFonts w:ascii="Liberation Serif" w:hAnsi="Liberation Serif"/>
          <w:szCs w:val="28"/>
        </w:rPr>
        <w:t>Российской</w:t>
      </w:r>
      <w:r w:rsidR="00696A72">
        <w:rPr>
          <w:rFonts w:ascii="Liberation Serif" w:hAnsi="Liberation Serif"/>
          <w:szCs w:val="28"/>
        </w:rPr>
        <w:t xml:space="preserve"> </w:t>
      </w:r>
      <w:r w:rsidR="00310FA5" w:rsidRPr="00B97519">
        <w:rPr>
          <w:rFonts w:ascii="Liberation Serif" w:hAnsi="Liberation Serif"/>
          <w:szCs w:val="28"/>
        </w:rPr>
        <w:t>Федерации.</w:t>
      </w:r>
    </w:p>
    <w:p w14:paraId="07808EAB" w14:textId="2EA5936A" w:rsidR="0073168C" w:rsidRPr="00B97519" w:rsidRDefault="0073168C" w:rsidP="0073168C">
      <w:pPr>
        <w:pStyle w:val="22"/>
        <w:ind w:firstLine="426"/>
        <w:jc w:val="both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Внешние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транспортные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связи</w:t>
      </w:r>
      <w:r w:rsidR="00696A72">
        <w:rPr>
          <w:rFonts w:ascii="Liberation Serif" w:hAnsi="Liberation Serif"/>
          <w:szCs w:val="28"/>
        </w:rPr>
        <w:t xml:space="preserve"> </w:t>
      </w:r>
      <w:r w:rsidR="00925384" w:rsidRPr="00B97519">
        <w:rPr>
          <w:rFonts w:ascii="Liberation Serif" w:hAnsi="Liberation Serif"/>
          <w:szCs w:val="28"/>
        </w:rPr>
        <w:t>Гилибского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сельсовета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осуществляются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автомобильным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транспортом,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обеспечивающим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связь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муниципального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образования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соседними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населенными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пунктами,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районным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областным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административными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центрами.</w:t>
      </w:r>
    </w:p>
    <w:p w14:paraId="5F5722FB" w14:textId="75209520" w:rsidR="001F6992" w:rsidRPr="00B97519" w:rsidRDefault="001F6992" w:rsidP="0073168C">
      <w:pPr>
        <w:pStyle w:val="22"/>
        <w:ind w:firstLine="426"/>
        <w:jc w:val="both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Внутренние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пассажирские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перевозки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населенных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пунктах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сельсовета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осуществляются.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Индивидуальный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автотранспорт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представлен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личным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транспортом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населения.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Личный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транспорт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содержится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гаражах,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находящихся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территории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приусадебных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участков.</w:t>
      </w:r>
      <w:r w:rsidR="00696A72">
        <w:rPr>
          <w:rFonts w:ascii="Liberation Serif" w:hAnsi="Liberation Serif"/>
          <w:szCs w:val="28"/>
        </w:rPr>
        <w:t xml:space="preserve"> </w:t>
      </w:r>
      <w:r w:rsidR="0073168C" w:rsidRPr="00B97519">
        <w:rPr>
          <w:rFonts w:ascii="Liberation Serif" w:hAnsi="Liberation Serif"/>
          <w:szCs w:val="28"/>
        </w:rPr>
        <w:t>Открытых</w:t>
      </w:r>
      <w:r w:rsidR="00696A72">
        <w:rPr>
          <w:rFonts w:ascii="Liberation Serif" w:hAnsi="Liberation Serif"/>
          <w:szCs w:val="28"/>
        </w:rPr>
        <w:t xml:space="preserve"> </w:t>
      </w:r>
      <w:r w:rsidR="0073168C" w:rsidRPr="00B97519">
        <w:rPr>
          <w:rFonts w:ascii="Liberation Serif" w:hAnsi="Liberation Serif"/>
          <w:szCs w:val="28"/>
        </w:rPr>
        <w:t>площадок</w:t>
      </w:r>
      <w:r w:rsidR="00696A72">
        <w:rPr>
          <w:rFonts w:ascii="Liberation Serif" w:hAnsi="Liberation Serif"/>
          <w:szCs w:val="28"/>
        </w:rPr>
        <w:t xml:space="preserve"> </w:t>
      </w:r>
      <w:r w:rsidR="0073168C" w:rsidRPr="00B97519">
        <w:rPr>
          <w:rFonts w:ascii="Liberation Serif" w:hAnsi="Liberation Serif"/>
          <w:szCs w:val="28"/>
        </w:rPr>
        <w:t>для</w:t>
      </w:r>
      <w:r w:rsidR="00696A72">
        <w:rPr>
          <w:rFonts w:ascii="Liberation Serif" w:hAnsi="Liberation Serif"/>
          <w:szCs w:val="28"/>
        </w:rPr>
        <w:t xml:space="preserve"> </w:t>
      </w:r>
      <w:r w:rsidR="0073168C" w:rsidRPr="00B97519">
        <w:rPr>
          <w:rFonts w:ascii="Liberation Serif" w:hAnsi="Liberation Serif"/>
          <w:szCs w:val="28"/>
        </w:rPr>
        <w:t>хранения</w:t>
      </w:r>
      <w:r w:rsidR="00696A72">
        <w:rPr>
          <w:rFonts w:ascii="Liberation Serif" w:hAnsi="Liberation Serif"/>
          <w:szCs w:val="28"/>
        </w:rPr>
        <w:t xml:space="preserve"> </w:t>
      </w:r>
      <w:r w:rsidR="0073168C" w:rsidRPr="00B97519">
        <w:rPr>
          <w:rFonts w:ascii="Liberation Serif" w:hAnsi="Liberation Serif"/>
          <w:szCs w:val="28"/>
        </w:rPr>
        <w:t>индивидуального</w:t>
      </w:r>
      <w:r w:rsidR="00696A72">
        <w:rPr>
          <w:rFonts w:ascii="Liberation Serif" w:hAnsi="Liberation Serif"/>
          <w:szCs w:val="28"/>
        </w:rPr>
        <w:t xml:space="preserve"> </w:t>
      </w:r>
      <w:r w:rsidR="0073168C" w:rsidRPr="00B97519">
        <w:rPr>
          <w:rFonts w:ascii="Liberation Serif" w:hAnsi="Liberation Serif"/>
          <w:szCs w:val="28"/>
        </w:rPr>
        <w:t>транспорта</w:t>
      </w:r>
      <w:r w:rsidR="00696A72">
        <w:rPr>
          <w:rFonts w:ascii="Liberation Serif" w:hAnsi="Liberation Serif"/>
          <w:szCs w:val="28"/>
        </w:rPr>
        <w:t xml:space="preserve"> </w:t>
      </w:r>
      <w:r w:rsidR="0073168C" w:rsidRPr="00B97519">
        <w:rPr>
          <w:rFonts w:ascii="Liberation Serif" w:hAnsi="Liberation Serif"/>
          <w:szCs w:val="28"/>
        </w:rPr>
        <w:t>нет.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Транспорт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юридических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лиц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хранится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территории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предприятий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-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владельцев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автотранспорта.</w:t>
      </w:r>
    </w:p>
    <w:p w14:paraId="41D30FFA" w14:textId="2F7B90CA" w:rsidR="001F6992" w:rsidRPr="00B97519" w:rsidRDefault="001F6992" w:rsidP="0073168C">
      <w:pPr>
        <w:pStyle w:val="22"/>
        <w:ind w:firstLine="426"/>
        <w:jc w:val="both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К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положительным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чертам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транспортной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сети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района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можно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отнести:</w:t>
      </w:r>
    </w:p>
    <w:p w14:paraId="5918BA24" w14:textId="3EFBD2EE" w:rsidR="001F6992" w:rsidRPr="00B97519" w:rsidRDefault="001F6992" w:rsidP="00DF2802">
      <w:pPr>
        <w:pStyle w:val="22"/>
        <w:numPr>
          <w:ilvl w:val="0"/>
          <w:numId w:val="19"/>
        </w:numPr>
        <w:tabs>
          <w:tab w:val="left" w:pos="851"/>
        </w:tabs>
        <w:ind w:left="0" w:firstLine="567"/>
        <w:jc w:val="both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компактное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расположение</w:t>
      </w:r>
      <w:r w:rsidR="00696A72">
        <w:rPr>
          <w:rFonts w:ascii="Liberation Serif" w:hAnsi="Liberation Serif"/>
          <w:szCs w:val="28"/>
        </w:rPr>
        <w:t xml:space="preserve"> </w:t>
      </w:r>
      <w:r w:rsidR="0073168C" w:rsidRPr="00B97519">
        <w:rPr>
          <w:rFonts w:ascii="Liberation Serif" w:hAnsi="Liberation Serif"/>
          <w:szCs w:val="28"/>
        </w:rPr>
        <w:t>большинства</w:t>
      </w:r>
      <w:r w:rsidR="00696A72">
        <w:rPr>
          <w:rFonts w:ascii="Liberation Serif" w:hAnsi="Liberation Serif"/>
          <w:szCs w:val="28"/>
        </w:rPr>
        <w:t xml:space="preserve"> </w:t>
      </w:r>
      <w:r w:rsidR="0073168C" w:rsidRPr="00B97519">
        <w:rPr>
          <w:rFonts w:ascii="Liberation Serif" w:hAnsi="Liberation Serif"/>
          <w:szCs w:val="28"/>
        </w:rPr>
        <w:t>населенных</w:t>
      </w:r>
      <w:r w:rsidR="00696A72">
        <w:rPr>
          <w:rFonts w:ascii="Liberation Serif" w:hAnsi="Liberation Serif"/>
          <w:szCs w:val="28"/>
        </w:rPr>
        <w:t xml:space="preserve"> </w:t>
      </w:r>
      <w:r w:rsidR="0073168C" w:rsidRPr="00B97519">
        <w:rPr>
          <w:rFonts w:ascii="Liberation Serif" w:hAnsi="Liberation Serif"/>
          <w:szCs w:val="28"/>
        </w:rPr>
        <w:t>пунктов</w:t>
      </w:r>
      <w:r w:rsidRPr="00B97519">
        <w:rPr>
          <w:rFonts w:ascii="Liberation Serif" w:hAnsi="Liberation Serif"/>
          <w:szCs w:val="28"/>
        </w:rPr>
        <w:t>;</w:t>
      </w:r>
    </w:p>
    <w:p w14:paraId="24A9EC7E" w14:textId="38637753" w:rsidR="001F6992" w:rsidRPr="00B97519" w:rsidRDefault="001F6992" w:rsidP="00DF2802">
      <w:pPr>
        <w:pStyle w:val="22"/>
        <w:numPr>
          <w:ilvl w:val="0"/>
          <w:numId w:val="19"/>
        </w:numPr>
        <w:tabs>
          <w:tab w:val="left" w:pos="851"/>
        </w:tabs>
        <w:ind w:left="0" w:firstLine="567"/>
        <w:jc w:val="both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разветвленную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сеть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автодорог,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подходящих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всем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населенным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пунктам.</w:t>
      </w:r>
    </w:p>
    <w:p w14:paraId="25E26974" w14:textId="1C4E1472" w:rsidR="001F6992" w:rsidRPr="00B97519" w:rsidRDefault="001F6992" w:rsidP="00DF2802">
      <w:pPr>
        <w:pStyle w:val="22"/>
        <w:tabs>
          <w:tab w:val="left" w:pos="851"/>
        </w:tabs>
        <w:jc w:val="both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К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отрицательным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чертам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транспортной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сети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района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можно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отнести:</w:t>
      </w:r>
    </w:p>
    <w:p w14:paraId="79F44C25" w14:textId="57CEE8C4" w:rsidR="001F6992" w:rsidRPr="00B97519" w:rsidRDefault="001F6992" w:rsidP="00DF2802">
      <w:pPr>
        <w:pStyle w:val="22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низкое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качество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покрытия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многих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автодорог,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преобладание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автодорог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низших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технических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категорий;</w:t>
      </w:r>
    </w:p>
    <w:p w14:paraId="2C1A32CF" w14:textId="7E49310D" w:rsidR="001F6992" w:rsidRPr="00B97519" w:rsidRDefault="001F6992" w:rsidP="00DF2802">
      <w:pPr>
        <w:pStyle w:val="22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наличие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участков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дорог,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подверженных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природному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риску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проявление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оползневых,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селевых</w:t>
      </w:r>
      <w:r w:rsidR="001256F6" w:rsidRPr="00B97519">
        <w:rPr>
          <w:rFonts w:ascii="Liberation Serif" w:hAnsi="Liberation Serif"/>
          <w:szCs w:val="28"/>
        </w:rPr>
        <w:t>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прочих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неблагоприятных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процессов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="001256F6" w:rsidRPr="00B97519">
        <w:rPr>
          <w:rFonts w:ascii="Liberation Serif" w:hAnsi="Liberation Serif"/>
          <w:szCs w:val="28"/>
        </w:rPr>
        <w:t>чрезвычайных</w:t>
      </w:r>
      <w:r w:rsidR="00696A72">
        <w:rPr>
          <w:rFonts w:ascii="Liberation Serif" w:hAnsi="Liberation Serif"/>
          <w:szCs w:val="28"/>
        </w:rPr>
        <w:t xml:space="preserve"> </w:t>
      </w:r>
      <w:r w:rsidR="001256F6" w:rsidRPr="00B97519">
        <w:rPr>
          <w:rFonts w:ascii="Liberation Serif" w:hAnsi="Liberation Serif"/>
          <w:szCs w:val="28"/>
        </w:rPr>
        <w:t>ситуаций,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ухудшающих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качество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автодорожной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сети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блокирующих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транспортные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потоки.</w:t>
      </w:r>
    </w:p>
    <w:p w14:paraId="162DA0A2" w14:textId="66A79ED9" w:rsidR="00BA6948" w:rsidRPr="00B97519" w:rsidRDefault="00BA6948" w:rsidP="00553B43">
      <w:pPr>
        <w:pStyle w:val="22"/>
        <w:jc w:val="both"/>
        <w:rPr>
          <w:rFonts w:ascii="Liberation Serif" w:hAnsi="Liberation Serif"/>
          <w:b/>
          <w:szCs w:val="28"/>
        </w:rPr>
      </w:pPr>
      <w:r w:rsidRPr="00B97519">
        <w:rPr>
          <w:rFonts w:ascii="Liberation Serif" w:hAnsi="Liberation Serif"/>
          <w:b/>
          <w:szCs w:val="28"/>
        </w:rPr>
        <w:t>Искусственные</w:t>
      </w:r>
      <w:r w:rsidR="00696A72">
        <w:rPr>
          <w:rFonts w:ascii="Liberation Serif" w:hAnsi="Liberation Serif"/>
          <w:b/>
          <w:szCs w:val="28"/>
        </w:rPr>
        <w:t xml:space="preserve"> </w:t>
      </w:r>
      <w:r w:rsidRPr="00B97519">
        <w:rPr>
          <w:rFonts w:ascii="Liberation Serif" w:hAnsi="Liberation Serif"/>
          <w:b/>
          <w:szCs w:val="28"/>
        </w:rPr>
        <w:t>сооружения</w:t>
      </w:r>
    </w:p>
    <w:p w14:paraId="00F432D2" w14:textId="6FB4E12B" w:rsidR="00AE480A" w:rsidRPr="00B97519" w:rsidRDefault="00AE480A" w:rsidP="00553B43">
      <w:pPr>
        <w:pStyle w:val="22"/>
        <w:numPr>
          <w:ilvl w:val="0"/>
          <w:numId w:val="59"/>
        </w:numPr>
        <w:ind w:left="0" w:firstLine="567"/>
        <w:jc w:val="both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Мост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через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реку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Цемер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Цемер</w:t>
      </w:r>
    </w:p>
    <w:p w14:paraId="14A42CD6" w14:textId="15286754" w:rsidR="00AE480A" w:rsidRPr="00B97519" w:rsidRDefault="00AE480A" w:rsidP="00553B43">
      <w:pPr>
        <w:pStyle w:val="22"/>
        <w:numPr>
          <w:ilvl w:val="0"/>
          <w:numId w:val="59"/>
        </w:numPr>
        <w:ind w:left="0" w:firstLine="567"/>
        <w:jc w:val="both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Мост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через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реку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Цемер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автодороге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Цемер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Тляр</w:t>
      </w:r>
      <w:r w:rsidR="00734773">
        <w:rPr>
          <w:rFonts w:ascii="Liberation Serif" w:hAnsi="Liberation Serif"/>
          <w:szCs w:val="28"/>
        </w:rPr>
        <w:t>а</w:t>
      </w:r>
      <w:r w:rsidRPr="00B97519">
        <w:rPr>
          <w:rFonts w:ascii="Liberation Serif" w:hAnsi="Liberation Serif"/>
          <w:szCs w:val="28"/>
        </w:rPr>
        <w:t>базутль</w:t>
      </w:r>
    </w:p>
    <w:p w14:paraId="1BDB2AE3" w14:textId="00328C79" w:rsidR="00AE480A" w:rsidRPr="00B97519" w:rsidRDefault="00AE480A" w:rsidP="00553B43">
      <w:pPr>
        <w:pStyle w:val="22"/>
        <w:numPr>
          <w:ilvl w:val="0"/>
          <w:numId w:val="59"/>
        </w:numPr>
        <w:ind w:left="0" w:firstLine="567"/>
        <w:jc w:val="both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2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моста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через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реку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Цемер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близ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Тляр</w:t>
      </w:r>
      <w:r w:rsidR="00734773">
        <w:rPr>
          <w:rFonts w:ascii="Liberation Serif" w:hAnsi="Liberation Serif"/>
          <w:szCs w:val="28"/>
        </w:rPr>
        <w:t>а</w:t>
      </w:r>
      <w:r w:rsidRPr="00B97519">
        <w:rPr>
          <w:rFonts w:ascii="Liberation Serif" w:hAnsi="Liberation Serif"/>
          <w:szCs w:val="28"/>
        </w:rPr>
        <w:t>базутль</w:t>
      </w:r>
    </w:p>
    <w:p w14:paraId="6E18BC55" w14:textId="518A3A0B" w:rsidR="00AE480A" w:rsidRPr="00B97519" w:rsidRDefault="00AE480A" w:rsidP="00553B43">
      <w:pPr>
        <w:pStyle w:val="22"/>
        <w:numPr>
          <w:ilvl w:val="0"/>
          <w:numId w:val="59"/>
        </w:numPr>
        <w:ind w:left="0" w:firstLine="567"/>
        <w:jc w:val="both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Мост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через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реку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Цемер</w:t>
      </w:r>
    </w:p>
    <w:p w14:paraId="10F27B85" w14:textId="74FAEC81" w:rsidR="00AE480A" w:rsidRPr="00B97519" w:rsidRDefault="00AE480A" w:rsidP="00553B43">
      <w:pPr>
        <w:pStyle w:val="22"/>
        <w:numPr>
          <w:ilvl w:val="0"/>
          <w:numId w:val="59"/>
        </w:numPr>
        <w:ind w:left="0" w:firstLine="567"/>
        <w:jc w:val="both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Мост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через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реку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Цемер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автодороге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Тляр</w:t>
      </w:r>
      <w:r w:rsidR="00734773">
        <w:rPr>
          <w:rFonts w:ascii="Liberation Serif" w:hAnsi="Liberation Serif"/>
          <w:szCs w:val="28"/>
        </w:rPr>
        <w:t>а</w:t>
      </w:r>
      <w:r w:rsidRPr="00B97519">
        <w:rPr>
          <w:rFonts w:ascii="Liberation Serif" w:hAnsi="Liberation Serif"/>
          <w:szCs w:val="28"/>
        </w:rPr>
        <w:t>базутль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Гилиб</w:t>
      </w:r>
    </w:p>
    <w:p w14:paraId="4B360886" w14:textId="35BCB063" w:rsidR="00AE480A" w:rsidRPr="00B97519" w:rsidRDefault="00AE480A" w:rsidP="00553B43">
      <w:pPr>
        <w:pStyle w:val="22"/>
        <w:numPr>
          <w:ilvl w:val="0"/>
          <w:numId w:val="59"/>
        </w:numPr>
        <w:ind w:left="0" w:firstLine="567"/>
        <w:jc w:val="both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Мост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через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реку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Тлейсерух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автодороге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Доронуб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Гилиб</w:t>
      </w:r>
    </w:p>
    <w:p w14:paraId="094373F2" w14:textId="13198EDF" w:rsidR="00AE480A" w:rsidRPr="00B97519" w:rsidRDefault="00AE480A" w:rsidP="00553B43">
      <w:pPr>
        <w:pStyle w:val="22"/>
        <w:numPr>
          <w:ilvl w:val="0"/>
          <w:numId w:val="59"/>
        </w:numPr>
        <w:ind w:left="0" w:firstLine="567"/>
        <w:jc w:val="both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Мост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через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реку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Тлейсерух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Гилиб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ул.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Кутихская</w:t>
      </w:r>
    </w:p>
    <w:p w14:paraId="35E384A8" w14:textId="5DEDFB3A" w:rsidR="00AE480A" w:rsidRPr="00B97519" w:rsidRDefault="00AE480A" w:rsidP="00553B43">
      <w:pPr>
        <w:pStyle w:val="22"/>
        <w:numPr>
          <w:ilvl w:val="0"/>
          <w:numId w:val="59"/>
        </w:numPr>
        <w:ind w:left="0" w:firstLine="567"/>
        <w:jc w:val="both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Мост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через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реку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Тлейсерух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Гилиб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ул.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Тупик</w:t>
      </w:r>
    </w:p>
    <w:p w14:paraId="14A7C177" w14:textId="21338D79" w:rsidR="00AE480A" w:rsidRPr="00B97519" w:rsidRDefault="00AE480A" w:rsidP="00553B43">
      <w:pPr>
        <w:pStyle w:val="22"/>
        <w:numPr>
          <w:ilvl w:val="0"/>
          <w:numId w:val="59"/>
        </w:numPr>
        <w:ind w:left="0" w:firstLine="567"/>
        <w:jc w:val="both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Мост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через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реку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Тлейсерух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Гилиб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выезде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из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села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южном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направлении</w:t>
      </w:r>
    </w:p>
    <w:p w14:paraId="426762B8" w14:textId="1CAFF6E8" w:rsidR="00AE480A" w:rsidRPr="00B97519" w:rsidRDefault="00817609" w:rsidP="00553B43">
      <w:pPr>
        <w:pStyle w:val="22"/>
        <w:numPr>
          <w:ilvl w:val="0"/>
          <w:numId w:val="59"/>
        </w:numPr>
        <w:ind w:left="0" w:firstLine="567"/>
        <w:jc w:val="both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2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моста</w:t>
      </w:r>
      <w:r w:rsidR="00696A72">
        <w:rPr>
          <w:rFonts w:ascii="Liberation Serif" w:hAnsi="Liberation Serif"/>
          <w:szCs w:val="28"/>
        </w:rPr>
        <w:t xml:space="preserve"> </w:t>
      </w:r>
      <w:r w:rsidR="00AE480A" w:rsidRPr="00B97519">
        <w:rPr>
          <w:rFonts w:ascii="Liberation Serif" w:hAnsi="Liberation Serif"/>
          <w:szCs w:val="28"/>
        </w:rPr>
        <w:t>через</w:t>
      </w:r>
      <w:r w:rsidR="00696A72">
        <w:rPr>
          <w:rFonts w:ascii="Liberation Serif" w:hAnsi="Liberation Serif"/>
          <w:szCs w:val="28"/>
        </w:rPr>
        <w:t xml:space="preserve"> </w:t>
      </w:r>
      <w:r w:rsidR="00AE480A" w:rsidRPr="00B97519">
        <w:rPr>
          <w:rFonts w:ascii="Liberation Serif" w:hAnsi="Liberation Serif"/>
          <w:szCs w:val="28"/>
        </w:rPr>
        <w:t>реку</w:t>
      </w:r>
      <w:r w:rsidR="00696A72">
        <w:rPr>
          <w:rFonts w:ascii="Liberation Serif" w:hAnsi="Liberation Serif"/>
          <w:szCs w:val="28"/>
        </w:rPr>
        <w:t xml:space="preserve"> </w:t>
      </w:r>
      <w:r w:rsidR="00AE480A" w:rsidRPr="00B97519">
        <w:rPr>
          <w:rFonts w:ascii="Liberation Serif" w:hAnsi="Liberation Serif"/>
          <w:szCs w:val="28"/>
        </w:rPr>
        <w:t>Тлейсерух</w:t>
      </w:r>
      <w:r w:rsidR="00696A72">
        <w:rPr>
          <w:rFonts w:ascii="Liberation Serif" w:hAnsi="Liberation Serif"/>
          <w:szCs w:val="28"/>
        </w:rPr>
        <w:t xml:space="preserve"> </w:t>
      </w:r>
      <w:r w:rsidR="00AE480A" w:rsidRPr="00B97519">
        <w:rPr>
          <w:rFonts w:ascii="Liberation Serif" w:hAnsi="Liberation Serif"/>
          <w:szCs w:val="28"/>
        </w:rPr>
        <w:t>на</w:t>
      </w:r>
      <w:r w:rsidR="00696A72">
        <w:rPr>
          <w:rFonts w:ascii="Liberation Serif" w:hAnsi="Liberation Serif"/>
          <w:szCs w:val="28"/>
        </w:rPr>
        <w:t xml:space="preserve"> </w:t>
      </w:r>
      <w:r w:rsidR="00AE480A" w:rsidRPr="00B97519">
        <w:rPr>
          <w:rFonts w:ascii="Liberation Serif" w:hAnsi="Liberation Serif"/>
          <w:szCs w:val="28"/>
        </w:rPr>
        <w:t>автодороге</w:t>
      </w:r>
      <w:r w:rsidR="00696A72">
        <w:rPr>
          <w:rFonts w:ascii="Liberation Serif" w:hAnsi="Liberation Serif"/>
          <w:szCs w:val="28"/>
        </w:rPr>
        <w:t xml:space="preserve"> </w:t>
      </w:r>
      <w:r w:rsidR="00AE480A" w:rsidRPr="00B97519">
        <w:rPr>
          <w:rFonts w:ascii="Liberation Serif" w:hAnsi="Liberation Serif"/>
          <w:szCs w:val="28"/>
        </w:rPr>
        <w:t>с.</w:t>
      </w:r>
      <w:r w:rsidR="00696A72">
        <w:rPr>
          <w:rFonts w:ascii="Liberation Serif" w:hAnsi="Liberation Serif"/>
          <w:szCs w:val="28"/>
        </w:rPr>
        <w:t xml:space="preserve"> </w:t>
      </w:r>
      <w:r w:rsidR="00AE480A" w:rsidRPr="00B97519">
        <w:rPr>
          <w:rFonts w:ascii="Liberation Serif" w:hAnsi="Liberation Serif"/>
          <w:szCs w:val="28"/>
        </w:rPr>
        <w:t>Гилиб</w:t>
      </w:r>
      <w:r w:rsidR="00696A72">
        <w:rPr>
          <w:rFonts w:ascii="Liberation Serif" w:hAnsi="Liberation Serif"/>
          <w:szCs w:val="28"/>
        </w:rPr>
        <w:t xml:space="preserve"> </w:t>
      </w:r>
      <w:r w:rsidR="00AE480A"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="00AE480A" w:rsidRPr="00B97519">
        <w:rPr>
          <w:rFonts w:ascii="Liberation Serif" w:hAnsi="Liberation Serif"/>
          <w:szCs w:val="28"/>
        </w:rPr>
        <w:t>с.</w:t>
      </w:r>
      <w:r w:rsidR="00696A72">
        <w:rPr>
          <w:rFonts w:ascii="Liberation Serif" w:hAnsi="Liberation Serif"/>
          <w:szCs w:val="28"/>
        </w:rPr>
        <w:t xml:space="preserve"> </w:t>
      </w:r>
      <w:r w:rsidR="00AE480A" w:rsidRPr="00B97519">
        <w:rPr>
          <w:rFonts w:ascii="Liberation Serif" w:hAnsi="Liberation Serif"/>
          <w:szCs w:val="28"/>
        </w:rPr>
        <w:t>Гоаб</w:t>
      </w:r>
    </w:p>
    <w:p w14:paraId="6E3CEBDD" w14:textId="40B803DC" w:rsidR="00817609" w:rsidRPr="00B97519" w:rsidRDefault="00817609" w:rsidP="00553B43">
      <w:pPr>
        <w:pStyle w:val="22"/>
        <w:numPr>
          <w:ilvl w:val="0"/>
          <w:numId w:val="59"/>
        </w:numPr>
        <w:ind w:left="0" w:firstLine="567"/>
        <w:jc w:val="both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3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моста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через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реку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Хухухор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автодороге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Гоаб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Гилиб</w:t>
      </w:r>
    </w:p>
    <w:p w14:paraId="2ABA1051" w14:textId="2CBD7296" w:rsidR="00925384" w:rsidRPr="00B97519" w:rsidRDefault="00925384" w:rsidP="00925384">
      <w:pPr>
        <w:pStyle w:val="22"/>
        <w:ind w:firstLine="426"/>
        <w:jc w:val="both"/>
        <w:rPr>
          <w:rFonts w:ascii="Liberation Serif" w:hAnsi="Liberation Serif"/>
          <w:b/>
          <w:szCs w:val="28"/>
        </w:rPr>
      </w:pPr>
      <w:r w:rsidRPr="00B97519">
        <w:rPr>
          <w:rFonts w:ascii="Liberation Serif" w:hAnsi="Liberation Serif"/>
          <w:b/>
          <w:szCs w:val="28"/>
        </w:rPr>
        <w:t>Водный</w:t>
      </w:r>
      <w:r w:rsidR="00696A72">
        <w:rPr>
          <w:rFonts w:ascii="Liberation Serif" w:hAnsi="Liberation Serif"/>
          <w:b/>
          <w:szCs w:val="28"/>
        </w:rPr>
        <w:t xml:space="preserve"> </w:t>
      </w:r>
      <w:r w:rsidRPr="00B97519">
        <w:rPr>
          <w:rFonts w:ascii="Liberation Serif" w:hAnsi="Liberation Serif"/>
          <w:b/>
          <w:szCs w:val="28"/>
        </w:rPr>
        <w:t>транспорт</w:t>
      </w:r>
    </w:p>
    <w:p w14:paraId="60B597D2" w14:textId="3310DEC3" w:rsidR="00925384" w:rsidRPr="00B97519" w:rsidRDefault="00925384" w:rsidP="00925384">
      <w:pPr>
        <w:pStyle w:val="22"/>
        <w:ind w:firstLine="426"/>
        <w:jc w:val="both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Главная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река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поселения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–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река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Кара-Койсу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(Ойс-ор,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Тлейсерух)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силу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горного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рельефа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маловодности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может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быть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использована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для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внутреннего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водного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транспорта.</w:t>
      </w:r>
    </w:p>
    <w:p w14:paraId="34880B3B" w14:textId="66F7B49B" w:rsidR="000D6ABC" w:rsidRPr="00B97519" w:rsidRDefault="000D6ABC" w:rsidP="000D6ABC">
      <w:pPr>
        <w:pStyle w:val="22"/>
        <w:ind w:firstLine="426"/>
        <w:jc w:val="both"/>
        <w:rPr>
          <w:rFonts w:ascii="Liberation Serif" w:hAnsi="Liberation Serif"/>
          <w:b/>
          <w:szCs w:val="28"/>
        </w:rPr>
      </w:pPr>
      <w:r w:rsidRPr="00B97519">
        <w:rPr>
          <w:rFonts w:ascii="Liberation Serif" w:hAnsi="Liberation Serif"/>
          <w:b/>
          <w:szCs w:val="28"/>
        </w:rPr>
        <w:t>Железнодорожный</w:t>
      </w:r>
      <w:r w:rsidR="00696A72">
        <w:rPr>
          <w:rFonts w:ascii="Liberation Serif" w:hAnsi="Liberation Serif"/>
          <w:b/>
          <w:szCs w:val="28"/>
        </w:rPr>
        <w:t xml:space="preserve"> </w:t>
      </w:r>
      <w:r w:rsidRPr="00B97519">
        <w:rPr>
          <w:rFonts w:ascii="Liberation Serif" w:hAnsi="Liberation Serif"/>
          <w:b/>
          <w:szCs w:val="28"/>
        </w:rPr>
        <w:t>транспорт</w:t>
      </w:r>
    </w:p>
    <w:p w14:paraId="797910D7" w14:textId="2CB554F7" w:rsidR="000D6ABC" w:rsidRPr="00B97519" w:rsidRDefault="000D6ABC" w:rsidP="000D6ABC">
      <w:pPr>
        <w:pStyle w:val="22"/>
        <w:ind w:firstLine="426"/>
        <w:jc w:val="both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lastRenderedPageBreak/>
        <w:t>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территории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поселения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отсутствует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железнодорожный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транспорт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общего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пользования.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будущем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строительство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железнодорожных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линий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территории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Гилибского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сельсовета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предусматривается.</w:t>
      </w:r>
    </w:p>
    <w:p w14:paraId="10B5F6FB" w14:textId="323AF2A4" w:rsidR="001748AA" w:rsidRPr="00B97519" w:rsidRDefault="001748AA" w:rsidP="001748AA">
      <w:pPr>
        <w:pStyle w:val="22"/>
        <w:ind w:firstLine="426"/>
        <w:jc w:val="both"/>
        <w:rPr>
          <w:rFonts w:ascii="Liberation Serif" w:hAnsi="Liberation Serif"/>
          <w:b/>
          <w:szCs w:val="28"/>
        </w:rPr>
      </w:pPr>
      <w:r w:rsidRPr="00B97519">
        <w:rPr>
          <w:rFonts w:ascii="Liberation Serif" w:hAnsi="Liberation Serif"/>
          <w:b/>
          <w:szCs w:val="28"/>
        </w:rPr>
        <w:t>Воздушный</w:t>
      </w:r>
      <w:r w:rsidR="00696A72">
        <w:rPr>
          <w:rFonts w:ascii="Liberation Serif" w:hAnsi="Liberation Serif"/>
          <w:b/>
          <w:szCs w:val="28"/>
        </w:rPr>
        <w:t xml:space="preserve"> </w:t>
      </w:r>
      <w:r w:rsidRPr="00B97519">
        <w:rPr>
          <w:rFonts w:ascii="Liberation Serif" w:hAnsi="Liberation Serif"/>
          <w:b/>
          <w:szCs w:val="28"/>
        </w:rPr>
        <w:t>транспорт</w:t>
      </w:r>
      <w:r w:rsidR="00696A72">
        <w:rPr>
          <w:rFonts w:ascii="Liberation Serif" w:hAnsi="Liberation Serif"/>
          <w:b/>
          <w:szCs w:val="28"/>
        </w:rPr>
        <w:t xml:space="preserve"> </w:t>
      </w:r>
    </w:p>
    <w:p w14:paraId="39A91BCE" w14:textId="0CB562DB" w:rsidR="001748AA" w:rsidRPr="00B97519" w:rsidRDefault="001F6992" w:rsidP="001748AA">
      <w:pPr>
        <w:pStyle w:val="22"/>
        <w:ind w:firstLine="426"/>
        <w:jc w:val="both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Воздушные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транспортные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перевозки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из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сельсовета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осуществляются.</w:t>
      </w:r>
      <w:r w:rsidR="00696A72">
        <w:rPr>
          <w:rFonts w:ascii="Liberation Serif" w:hAnsi="Liberation Serif"/>
        </w:rPr>
        <w:t xml:space="preserve"> </w:t>
      </w:r>
      <w:r w:rsidR="001748AA"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="001748AA" w:rsidRPr="00B97519">
        <w:rPr>
          <w:rFonts w:ascii="Liberation Serif" w:hAnsi="Liberation Serif"/>
          <w:szCs w:val="28"/>
        </w:rPr>
        <w:t>будущем</w:t>
      </w:r>
      <w:r w:rsidR="00696A72">
        <w:rPr>
          <w:rFonts w:ascii="Liberation Serif" w:hAnsi="Liberation Serif"/>
          <w:szCs w:val="28"/>
        </w:rPr>
        <w:t xml:space="preserve"> </w:t>
      </w:r>
      <w:r w:rsidR="001748AA" w:rsidRPr="00B97519">
        <w:rPr>
          <w:rFonts w:ascii="Liberation Serif" w:hAnsi="Liberation Serif"/>
          <w:szCs w:val="28"/>
        </w:rPr>
        <w:t>строительство</w:t>
      </w:r>
      <w:r w:rsidR="00696A72">
        <w:rPr>
          <w:rFonts w:ascii="Liberation Serif" w:hAnsi="Liberation Serif"/>
          <w:szCs w:val="28"/>
        </w:rPr>
        <w:t xml:space="preserve"> </w:t>
      </w:r>
      <w:r w:rsidR="001748AA" w:rsidRPr="00B97519">
        <w:rPr>
          <w:rFonts w:ascii="Liberation Serif" w:hAnsi="Liberation Serif"/>
          <w:szCs w:val="28"/>
        </w:rPr>
        <w:t>объектов</w:t>
      </w:r>
      <w:r w:rsidR="00696A72">
        <w:rPr>
          <w:rFonts w:ascii="Liberation Serif" w:hAnsi="Liberation Serif"/>
          <w:szCs w:val="28"/>
        </w:rPr>
        <w:t xml:space="preserve"> </w:t>
      </w:r>
      <w:r w:rsidR="001748AA" w:rsidRPr="00B97519">
        <w:rPr>
          <w:rFonts w:ascii="Liberation Serif" w:hAnsi="Liberation Serif"/>
          <w:szCs w:val="28"/>
        </w:rPr>
        <w:t>воздушного</w:t>
      </w:r>
      <w:r w:rsidR="00696A72">
        <w:rPr>
          <w:rFonts w:ascii="Liberation Serif" w:hAnsi="Liberation Serif"/>
          <w:szCs w:val="28"/>
        </w:rPr>
        <w:t xml:space="preserve"> </w:t>
      </w:r>
      <w:r w:rsidR="001748AA" w:rsidRPr="00B97519">
        <w:rPr>
          <w:rFonts w:ascii="Liberation Serif" w:hAnsi="Liberation Serif"/>
          <w:szCs w:val="28"/>
        </w:rPr>
        <w:t>транспорта</w:t>
      </w:r>
      <w:r w:rsidR="00696A72">
        <w:rPr>
          <w:rFonts w:ascii="Liberation Serif" w:hAnsi="Liberation Serif"/>
          <w:szCs w:val="28"/>
        </w:rPr>
        <w:t xml:space="preserve"> </w:t>
      </w:r>
      <w:r w:rsidR="001748AA" w:rsidRPr="00B97519">
        <w:rPr>
          <w:rFonts w:ascii="Liberation Serif" w:hAnsi="Liberation Serif"/>
          <w:szCs w:val="28"/>
        </w:rPr>
        <w:t>на</w:t>
      </w:r>
      <w:r w:rsidR="00696A72">
        <w:rPr>
          <w:rFonts w:ascii="Liberation Serif" w:hAnsi="Liberation Serif"/>
          <w:szCs w:val="28"/>
        </w:rPr>
        <w:t xml:space="preserve"> </w:t>
      </w:r>
      <w:r w:rsidR="001748AA" w:rsidRPr="00B97519">
        <w:rPr>
          <w:rFonts w:ascii="Liberation Serif" w:hAnsi="Liberation Serif"/>
          <w:szCs w:val="28"/>
        </w:rPr>
        <w:t>территории</w:t>
      </w:r>
      <w:r w:rsidR="00696A72">
        <w:rPr>
          <w:rFonts w:ascii="Liberation Serif" w:hAnsi="Liberation Serif"/>
          <w:szCs w:val="28"/>
        </w:rPr>
        <w:t xml:space="preserve"> </w:t>
      </w:r>
      <w:r w:rsidR="001748AA" w:rsidRPr="00B97519">
        <w:rPr>
          <w:rFonts w:ascii="Liberation Serif" w:hAnsi="Liberation Serif"/>
          <w:szCs w:val="28"/>
        </w:rPr>
        <w:t>Гилибского</w:t>
      </w:r>
      <w:r w:rsidR="00696A72">
        <w:rPr>
          <w:rFonts w:ascii="Liberation Serif" w:hAnsi="Liberation Serif"/>
          <w:szCs w:val="28"/>
        </w:rPr>
        <w:t xml:space="preserve"> </w:t>
      </w:r>
      <w:r w:rsidR="001748AA" w:rsidRPr="00B97519">
        <w:rPr>
          <w:rFonts w:ascii="Liberation Serif" w:hAnsi="Liberation Serif"/>
          <w:szCs w:val="28"/>
        </w:rPr>
        <w:t>сельсовета</w:t>
      </w:r>
      <w:r w:rsidR="00696A72">
        <w:rPr>
          <w:rFonts w:ascii="Liberation Serif" w:hAnsi="Liberation Serif"/>
          <w:szCs w:val="28"/>
        </w:rPr>
        <w:t xml:space="preserve"> </w:t>
      </w:r>
      <w:r w:rsidR="001748AA" w:rsidRPr="00B97519">
        <w:rPr>
          <w:rFonts w:ascii="Liberation Serif" w:hAnsi="Liberation Serif"/>
          <w:szCs w:val="28"/>
        </w:rPr>
        <w:t>не</w:t>
      </w:r>
      <w:r w:rsidR="00696A72">
        <w:rPr>
          <w:rFonts w:ascii="Liberation Serif" w:hAnsi="Liberation Serif"/>
          <w:szCs w:val="28"/>
        </w:rPr>
        <w:t xml:space="preserve"> </w:t>
      </w:r>
      <w:r w:rsidR="001748AA" w:rsidRPr="00B97519">
        <w:rPr>
          <w:rFonts w:ascii="Liberation Serif" w:hAnsi="Liberation Serif"/>
          <w:szCs w:val="28"/>
        </w:rPr>
        <w:t>предусматривается.</w:t>
      </w:r>
    </w:p>
    <w:p w14:paraId="5F75484B" w14:textId="3B1D903C" w:rsidR="0032082A" w:rsidRPr="00B97519" w:rsidRDefault="0032082A" w:rsidP="00EA22E2">
      <w:pPr>
        <w:pStyle w:val="20"/>
        <w:numPr>
          <w:ilvl w:val="1"/>
          <w:numId w:val="6"/>
        </w:numPr>
        <w:spacing w:before="120" w:after="120"/>
        <w:ind w:left="0" w:firstLine="426"/>
        <w:jc w:val="both"/>
        <w:rPr>
          <w:rFonts w:ascii="Liberation Serif" w:hAnsi="Liberation Serif"/>
          <w:szCs w:val="28"/>
        </w:rPr>
      </w:pPr>
      <w:bookmarkStart w:id="60" w:name="_Toc124947524"/>
      <w:r w:rsidRPr="00B97519">
        <w:rPr>
          <w:rFonts w:ascii="Liberation Serif" w:hAnsi="Liberation Serif"/>
          <w:szCs w:val="28"/>
        </w:rPr>
        <w:t>Охрана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окружающей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среды</w:t>
      </w:r>
      <w:bookmarkEnd w:id="60"/>
    </w:p>
    <w:p w14:paraId="3163605B" w14:textId="1E74B25A" w:rsidR="0032082A" w:rsidRPr="00B97519" w:rsidRDefault="0032082A" w:rsidP="00A2591F">
      <w:pPr>
        <w:pStyle w:val="22"/>
        <w:ind w:firstLine="426"/>
        <w:jc w:val="both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настоящем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проекте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приведены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мероприятия,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способствующие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охране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улучшению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окружающей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среды.</w:t>
      </w:r>
    </w:p>
    <w:p w14:paraId="35E9F34E" w14:textId="3969B17F" w:rsidR="003A50CE" w:rsidRPr="00B97519" w:rsidRDefault="0032082A" w:rsidP="00EA22E2">
      <w:pPr>
        <w:pStyle w:val="4"/>
        <w:numPr>
          <w:ilvl w:val="2"/>
          <w:numId w:val="6"/>
        </w:numPr>
        <w:spacing w:before="120" w:after="120"/>
        <w:ind w:left="0" w:firstLine="426"/>
        <w:jc w:val="both"/>
        <w:rPr>
          <w:rFonts w:ascii="Liberation Serif" w:hAnsi="Liberation Serif"/>
          <w:i/>
          <w:szCs w:val="28"/>
        </w:rPr>
      </w:pPr>
      <w:r w:rsidRPr="00B97519">
        <w:rPr>
          <w:rFonts w:ascii="Liberation Serif" w:hAnsi="Liberation Serif"/>
          <w:i/>
          <w:szCs w:val="28"/>
        </w:rPr>
        <w:t>Архитектурно-планировочные</w:t>
      </w:r>
      <w:r w:rsidR="00696A72">
        <w:rPr>
          <w:rFonts w:ascii="Liberation Serif" w:hAnsi="Liberation Serif"/>
          <w:i/>
          <w:szCs w:val="28"/>
        </w:rPr>
        <w:t xml:space="preserve"> </w:t>
      </w:r>
      <w:r w:rsidRPr="00B97519">
        <w:rPr>
          <w:rFonts w:ascii="Liberation Serif" w:hAnsi="Liberation Serif"/>
          <w:i/>
          <w:szCs w:val="28"/>
        </w:rPr>
        <w:t>мероприятия</w:t>
      </w:r>
    </w:p>
    <w:p w14:paraId="14749AF7" w14:textId="1021733E" w:rsidR="0032082A" w:rsidRPr="00B97519" w:rsidRDefault="0032082A" w:rsidP="00817609">
      <w:pPr>
        <w:pStyle w:val="31"/>
        <w:numPr>
          <w:ilvl w:val="0"/>
          <w:numId w:val="21"/>
        </w:numPr>
        <w:tabs>
          <w:tab w:val="left" w:pos="851"/>
        </w:tabs>
        <w:ind w:left="0" w:firstLine="426"/>
        <w:jc w:val="both"/>
        <w:rPr>
          <w:rFonts w:ascii="Liberation Serif" w:hAnsi="Liberation Serif"/>
          <w:b w:val="0"/>
          <w:szCs w:val="28"/>
        </w:rPr>
      </w:pPr>
      <w:r w:rsidRPr="00B97519">
        <w:rPr>
          <w:rFonts w:ascii="Liberation Serif" w:hAnsi="Liberation Serif"/>
          <w:b w:val="0"/>
          <w:szCs w:val="28"/>
        </w:rPr>
        <w:t>функциональное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зонирование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застройки</w:t>
      </w:r>
      <w:r w:rsidR="00817609" w:rsidRPr="00B97519">
        <w:rPr>
          <w:rFonts w:ascii="Liberation Serif" w:hAnsi="Liberation Serif"/>
          <w:b w:val="0"/>
          <w:szCs w:val="28"/>
        </w:rPr>
        <w:t>.</w:t>
      </w:r>
    </w:p>
    <w:p w14:paraId="69367C97" w14:textId="5F7DDBF2" w:rsidR="003A50CE" w:rsidRPr="00B97519" w:rsidRDefault="003A50CE" w:rsidP="00EA22E2">
      <w:pPr>
        <w:pStyle w:val="4"/>
        <w:numPr>
          <w:ilvl w:val="2"/>
          <w:numId w:val="6"/>
        </w:numPr>
        <w:spacing w:before="120" w:after="120"/>
        <w:ind w:left="0" w:firstLine="426"/>
        <w:jc w:val="both"/>
        <w:rPr>
          <w:rFonts w:ascii="Liberation Serif" w:hAnsi="Liberation Serif"/>
          <w:szCs w:val="28"/>
        </w:rPr>
      </w:pPr>
      <w:bookmarkStart w:id="61" w:name="_Ref77955596"/>
      <w:r w:rsidRPr="00B97519">
        <w:rPr>
          <w:rFonts w:ascii="Liberation Serif" w:hAnsi="Liberation Serif"/>
          <w:i/>
          <w:szCs w:val="28"/>
        </w:rPr>
        <w:t>Инженерно-технические</w:t>
      </w:r>
      <w:r w:rsidR="00696A72">
        <w:rPr>
          <w:rFonts w:ascii="Liberation Serif" w:hAnsi="Liberation Serif"/>
          <w:i/>
          <w:szCs w:val="28"/>
        </w:rPr>
        <w:t xml:space="preserve"> </w:t>
      </w:r>
      <w:r w:rsidRPr="00B97519">
        <w:rPr>
          <w:rFonts w:ascii="Liberation Serif" w:hAnsi="Liberation Serif"/>
          <w:i/>
          <w:szCs w:val="28"/>
        </w:rPr>
        <w:t>мероприятия</w:t>
      </w:r>
      <w:bookmarkEnd w:id="61"/>
    </w:p>
    <w:p w14:paraId="676DB4DB" w14:textId="54235A89" w:rsidR="0032082A" w:rsidRPr="00B97519" w:rsidRDefault="000B3918" w:rsidP="00EA22E2">
      <w:pPr>
        <w:pStyle w:val="31"/>
        <w:numPr>
          <w:ilvl w:val="3"/>
          <w:numId w:val="6"/>
        </w:numPr>
        <w:ind w:left="0" w:firstLine="426"/>
        <w:jc w:val="both"/>
        <w:rPr>
          <w:rFonts w:ascii="Liberation Serif" w:hAnsi="Liberation Serif"/>
          <w:b w:val="0"/>
          <w:szCs w:val="28"/>
          <w:u w:val="single"/>
        </w:rPr>
      </w:pPr>
      <w:r w:rsidRPr="00B97519">
        <w:rPr>
          <w:rFonts w:ascii="Liberation Serif" w:hAnsi="Liberation Serif"/>
          <w:b w:val="0"/>
          <w:szCs w:val="28"/>
          <w:u w:val="single"/>
        </w:rPr>
        <w:t>Инженерная</w:t>
      </w:r>
      <w:r w:rsidR="00696A72">
        <w:rPr>
          <w:rFonts w:ascii="Liberation Serif" w:hAnsi="Liberation Serif"/>
          <w:b w:val="0"/>
          <w:szCs w:val="28"/>
          <w:u w:val="single"/>
        </w:rPr>
        <w:t xml:space="preserve"> </w:t>
      </w:r>
      <w:r w:rsidRPr="00B97519">
        <w:rPr>
          <w:rFonts w:ascii="Liberation Serif" w:hAnsi="Liberation Serif"/>
          <w:b w:val="0"/>
          <w:szCs w:val="28"/>
          <w:u w:val="single"/>
        </w:rPr>
        <w:t>защита</w:t>
      </w:r>
      <w:r w:rsidR="00696A72">
        <w:rPr>
          <w:rFonts w:ascii="Liberation Serif" w:hAnsi="Liberation Serif"/>
          <w:b w:val="0"/>
          <w:szCs w:val="28"/>
          <w:u w:val="single"/>
        </w:rPr>
        <w:t xml:space="preserve"> </w:t>
      </w:r>
      <w:r w:rsidRPr="00B97519">
        <w:rPr>
          <w:rFonts w:ascii="Liberation Serif" w:hAnsi="Liberation Serif"/>
          <w:b w:val="0"/>
          <w:szCs w:val="28"/>
          <w:u w:val="single"/>
        </w:rPr>
        <w:t>от</w:t>
      </w:r>
      <w:r w:rsidR="00696A72">
        <w:rPr>
          <w:rFonts w:ascii="Liberation Serif" w:hAnsi="Liberation Serif"/>
          <w:b w:val="0"/>
          <w:szCs w:val="28"/>
          <w:u w:val="single"/>
        </w:rPr>
        <w:t xml:space="preserve"> </w:t>
      </w:r>
      <w:r w:rsidRPr="00B97519">
        <w:rPr>
          <w:rFonts w:ascii="Liberation Serif" w:hAnsi="Liberation Serif"/>
          <w:b w:val="0"/>
          <w:szCs w:val="28"/>
          <w:u w:val="single"/>
        </w:rPr>
        <w:t>сейсмических</w:t>
      </w:r>
      <w:r w:rsidR="00696A72">
        <w:rPr>
          <w:rFonts w:ascii="Liberation Serif" w:hAnsi="Liberation Serif"/>
          <w:b w:val="0"/>
          <w:szCs w:val="28"/>
          <w:u w:val="single"/>
        </w:rPr>
        <w:t xml:space="preserve"> </w:t>
      </w:r>
      <w:r w:rsidRPr="00B97519">
        <w:rPr>
          <w:rFonts w:ascii="Liberation Serif" w:hAnsi="Liberation Serif"/>
          <w:b w:val="0"/>
          <w:szCs w:val="28"/>
          <w:u w:val="single"/>
        </w:rPr>
        <w:t>явлений</w:t>
      </w:r>
      <w:r w:rsidR="0032082A" w:rsidRPr="00B97519">
        <w:rPr>
          <w:rFonts w:ascii="Liberation Serif" w:hAnsi="Liberation Serif"/>
          <w:b w:val="0"/>
          <w:szCs w:val="28"/>
          <w:u w:val="single"/>
        </w:rPr>
        <w:t>.</w:t>
      </w:r>
    </w:p>
    <w:p w14:paraId="62971D1E" w14:textId="326C5EA2" w:rsidR="000B3918" w:rsidRPr="00B97519" w:rsidRDefault="000B3918" w:rsidP="00817609">
      <w:pPr>
        <w:pStyle w:val="22"/>
        <w:ind w:firstLine="426"/>
        <w:jc w:val="both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Мероприятия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защиты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сейсмических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явлений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необходимо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проектировать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строительстве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зданий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сооружений,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инженерных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сетей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предлагаемых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освоению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территориях,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расположенных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зоне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сейсмичностью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8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9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баллов.</w:t>
      </w:r>
    </w:p>
    <w:p w14:paraId="5A44F9DD" w14:textId="7C9B3764" w:rsidR="000B3918" w:rsidRPr="00B97519" w:rsidRDefault="000B3918" w:rsidP="00817609">
      <w:pPr>
        <w:pStyle w:val="22"/>
        <w:ind w:firstLine="426"/>
        <w:jc w:val="both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При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проектировании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зданий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сооружений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для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строительства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надлежит:</w:t>
      </w:r>
    </w:p>
    <w:p w14:paraId="233277B1" w14:textId="4F1EFFA5" w:rsidR="000B3918" w:rsidRPr="00B97519" w:rsidRDefault="000B3918" w:rsidP="00817609">
      <w:pPr>
        <w:pStyle w:val="31"/>
        <w:numPr>
          <w:ilvl w:val="0"/>
          <w:numId w:val="21"/>
        </w:numPr>
        <w:tabs>
          <w:tab w:val="left" w:pos="851"/>
        </w:tabs>
        <w:ind w:left="0" w:firstLine="426"/>
        <w:jc w:val="both"/>
        <w:rPr>
          <w:rFonts w:ascii="Liberation Serif" w:hAnsi="Liberation Serif"/>
          <w:b w:val="0"/>
          <w:szCs w:val="28"/>
        </w:rPr>
      </w:pPr>
      <w:r w:rsidRPr="00B97519">
        <w:rPr>
          <w:rFonts w:ascii="Liberation Serif" w:hAnsi="Liberation Serif"/>
          <w:b w:val="0"/>
          <w:szCs w:val="28"/>
        </w:rPr>
        <w:t>применять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материалы,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конструкции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и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конструктивные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схемы,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обеспечивающие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наименьшие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значения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сейсмических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нагрузок;</w:t>
      </w:r>
    </w:p>
    <w:p w14:paraId="6226840F" w14:textId="0629DC40" w:rsidR="000B3918" w:rsidRPr="00B97519" w:rsidRDefault="000B3918" w:rsidP="00817609">
      <w:pPr>
        <w:pStyle w:val="31"/>
        <w:numPr>
          <w:ilvl w:val="0"/>
          <w:numId w:val="21"/>
        </w:numPr>
        <w:tabs>
          <w:tab w:val="left" w:pos="851"/>
        </w:tabs>
        <w:ind w:left="0" w:firstLine="426"/>
        <w:jc w:val="both"/>
        <w:rPr>
          <w:rFonts w:ascii="Liberation Serif" w:hAnsi="Liberation Serif"/>
          <w:b w:val="0"/>
          <w:szCs w:val="28"/>
        </w:rPr>
      </w:pPr>
      <w:r w:rsidRPr="00B97519">
        <w:rPr>
          <w:rFonts w:ascii="Liberation Serif" w:hAnsi="Liberation Serif"/>
          <w:b w:val="0"/>
          <w:szCs w:val="28"/>
        </w:rPr>
        <w:t>принимать,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как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правило,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симметричные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конструктивные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схемы,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равномерное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распределение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жесткостей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конструкций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и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их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масс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(от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конструкций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и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нагрузок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на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перекрытия);</w:t>
      </w:r>
    </w:p>
    <w:p w14:paraId="7AA52D94" w14:textId="5D75DC3C" w:rsidR="000B3918" w:rsidRPr="00B97519" w:rsidRDefault="000B3918" w:rsidP="00817609">
      <w:pPr>
        <w:pStyle w:val="31"/>
        <w:numPr>
          <w:ilvl w:val="0"/>
          <w:numId w:val="21"/>
        </w:numPr>
        <w:tabs>
          <w:tab w:val="left" w:pos="851"/>
        </w:tabs>
        <w:ind w:left="0" w:firstLine="426"/>
        <w:jc w:val="both"/>
        <w:rPr>
          <w:rFonts w:ascii="Liberation Serif" w:hAnsi="Liberation Serif"/>
          <w:b w:val="0"/>
          <w:szCs w:val="28"/>
        </w:rPr>
      </w:pPr>
      <w:r w:rsidRPr="00B97519">
        <w:rPr>
          <w:rFonts w:ascii="Liberation Serif" w:hAnsi="Liberation Serif"/>
          <w:b w:val="0"/>
          <w:szCs w:val="28"/>
        </w:rPr>
        <w:t>в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зданиях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и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сооружениях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из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сборных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элементов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располагать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стыки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вне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зоны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максимальных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усилий,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обеспечивать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монолитность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и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однородность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конструкций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с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применением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укрупненных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сборных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элементов;</w:t>
      </w:r>
    </w:p>
    <w:p w14:paraId="2DD289D1" w14:textId="793E38E2" w:rsidR="000B3918" w:rsidRPr="00B97519" w:rsidRDefault="000B3918" w:rsidP="00817609">
      <w:pPr>
        <w:pStyle w:val="31"/>
        <w:numPr>
          <w:ilvl w:val="0"/>
          <w:numId w:val="21"/>
        </w:numPr>
        <w:tabs>
          <w:tab w:val="left" w:pos="851"/>
        </w:tabs>
        <w:ind w:left="0" w:firstLine="426"/>
        <w:jc w:val="both"/>
        <w:rPr>
          <w:rFonts w:ascii="Liberation Serif" w:hAnsi="Liberation Serif"/>
          <w:b w:val="0"/>
          <w:szCs w:val="28"/>
        </w:rPr>
      </w:pPr>
      <w:r w:rsidRPr="00B97519">
        <w:rPr>
          <w:rFonts w:ascii="Liberation Serif" w:hAnsi="Liberation Serif"/>
          <w:b w:val="0"/>
          <w:szCs w:val="28"/>
        </w:rPr>
        <w:t>предусматривать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условия,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облегчающие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развитие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в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элементах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конструкций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и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их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соединениях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пластических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деформаций,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обеспечивающие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при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этом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устойчивость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сооружения.</w:t>
      </w:r>
    </w:p>
    <w:p w14:paraId="00FDE4EE" w14:textId="397C8E58" w:rsidR="000B3918" w:rsidRPr="00B97519" w:rsidRDefault="000B3918" w:rsidP="00F95339">
      <w:pPr>
        <w:pStyle w:val="22"/>
        <w:ind w:firstLine="426"/>
        <w:jc w:val="both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Для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обеспечения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сейсмостойкости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зданий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сооружений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допускается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применение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сейсмоизоляции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других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систем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регулирования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динамической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реакции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сооружения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условии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проектирования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специальным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техническим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условиям.</w:t>
      </w:r>
    </w:p>
    <w:p w14:paraId="2744354F" w14:textId="28B13681" w:rsidR="000B3918" w:rsidRPr="00B97519" w:rsidRDefault="000B3918" w:rsidP="00F95339">
      <w:pPr>
        <w:pStyle w:val="22"/>
        <w:ind w:firstLine="426"/>
        <w:jc w:val="both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Определение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сейсмичности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площадки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строительства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следует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производить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основании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сейсмического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микрорайонирования.</w:t>
      </w:r>
    </w:p>
    <w:p w14:paraId="7EBDF00A" w14:textId="47276163" w:rsidR="000B3918" w:rsidRPr="00B97519" w:rsidRDefault="000B3918" w:rsidP="00F95339">
      <w:pPr>
        <w:pStyle w:val="22"/>
        <w:ind w:firstLine="426"/>
        <w:jc w:val="both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Площадки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строительства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территории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сельсовета,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крутизной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склонов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более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15</w:t>
      </w:r>
      <w:r w:rsidR="009F6815" w:rsidRPr="00B97519">
        <w:rPr>
          <w:rFonts w:ascii="Liberation Serif" w:hAnsi="Liberation Serif"/>
          <w:szCs w:val="28"/>
        </w:rPr>
        <w:t>‰</w:t>
      </w:r>
      <w:r w:rsidRPr="00B97519">
        <w:rPr>
          <w:rFonts w:ascii="Liberation Serif" w:hAnsi="Liberation Serif"/>
          <w:szCs w:val="28"/>
        </w:rPr>
        <w:t>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близостью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плоскостей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сбросов,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сильной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нарушенностью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пород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физико-геологическими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процессами,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просадочностью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грунтов,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осыпями,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плывунами,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оползнями,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являются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неблагоприятными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сейсмическом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отношении.</w:t>
      </w:r>
    </w:p>
    <w:p w14:paraId="57AE9AE4" w14:textId="5C404BA9" w:rsidR="000B3918" w:rsidRPr="00B97519" w:rsidRDefault="000B3918" w:rsidP="00F95339">
      <w:pPr>
        <w:pStyle w:val="22"/>
        <w:ind w:firstLine="426"/>
        <w:jc w:val="both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lastRenderedPageBreak/>
        <w:t>При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необходимости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строительства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зданий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сооружений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таких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площадках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следует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принимать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дополнительные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меры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укреплению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оснований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усилению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конструкций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зданий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сооружений.</w:t>
      </w:r>
    </w:p>
    <w:p w14:paraId="60790A99" w14:textId="3C79DEEB" w:rsidR="000B3918" w:rsidRPr="00B97519" w:rsidRDefault="000B3918" w:rsidP="00F95339">
      <w:pPr>
        <w:pStyle w:val="22"/>
        <w:ind w:firstLine="426"/>
        <w:jc w:val="both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площадках,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сейсмичность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которых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превышает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9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баллов,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возводить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здания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сооружения,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как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правило,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допускается.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необходимости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строительство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таких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площадках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допускается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специальным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техническим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условиям.</w:t>
      </w:r>
    </w:p>
    <w:p w14:paraId="1E986D65" w14:textId="5D616BF7" w:rsidR="000B3918" w:rsidRPr="00B97519" w:rsidRDefault="000B3918" w:rsidP="00F95339">
      <w:pPr>
        <w:pStyle w:val="22"/>
        <w:ind w:firstLine="426"/>
        <w:jc w:val="both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С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целью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получения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достоверной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информации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работе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конструкций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интенсивных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землетрясениях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колебаниях,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прилегающих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зданиям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сооружениям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грунтов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проектах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уникальных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зданий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сооружений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следует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предусматривать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установку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станции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инженерно-сейсмометрических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наблюдений.</w:t>
      </w:r>
    </w:p>
    <w:p w14:paraId="06C4D928" w14:textId="602812C1" w:rsidR="000B3918" w:rsidRPr="00B97519" w:rsidRDefault="000B3918" w:rsidP="00F95339">
      <w:pPr>
        <w:pStyle w:val="22"/>
        <w:ind w:firstLine="426"/>
        <w:jc w:val="both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Проекты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станций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должны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разрабатываться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специальным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техническим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условиям.</w:t>
      </w:r>
    </w:p>
    <w:p w14:paraId="67F80B3C" w14:textId="33C35EAC" w:rsidR="0032082A" w:rsidRPr="00B97519" w:rsidRDefault="000B3918" w:rsidP="00EA22E2">
      <w:pPr>
        <w:pStyle w:val="31"/>
        <w:numPr>
          <w:ilvl w:val="3"/>
          <w:numId w:val="6"/>
        </w:numPr>
        <w:ind w:left="0" w:firstLine="426"/>
        <w:jc w:val="both"/>
        <w:rPr>
          <w:rFonts w:ascii="Liberation Serif" w:hAnsi="Liberation Serif"/>
          <w:b w:val="0"/>
          <w:szCs w:val="28"/>
          <w:u w:val="single"/>
        </w:rPr>
      </w:pPr>
      <w:bookmarkStart w:id="62" w:name="_Toc408915190"/>
      <w:r w:rsidRPr="00B97519">
        <w:rPr>
          <w:rFonts w:ascii="Liberation Serif" w:hAnsi="Liberation Serif"/>
          <w:b w:val="0"/>
          <w:kern w:val="32"/>
          <w:szCs w:val="28"/>
          <w:u w:val="single"/>
        </w:rPr>
        <w:t>Инженерная</w:t>
      </w:r>
      <w:r w:rsidR="00696A72">
        <w:rPr>
          <w:rFonts w:ascii="Liberation Serif" w:hAnsi="Liberation Serif"/>
          <w:b w:val="0"/>
          <w:kern w:val="32"/>
          <w:szCs w:val="28"/>
          <w:u w:val="single"/>
        </w:rPr>
        <w:t xml:space="preserve"> </w:t>
      </w:r>
      <w:r w:rsidRPr="00B97519">
        <w:rPr>
          <w:rFonts w:ascii="Liberation Serif" w:hAnsi="Liberation Serif"/>
          <w:b w:val="0"/>
          <w:kern w:val="32"/>
          <w:szCs w:val="28"/>
          <w:u w:val="single"/>
        </w:rPr>
        <w:t>защита</w:t>
      </w:r>
      <w:r w:rsidR="00696A72">
        <w:rPr>
          <w:rFonts w:ascii="Liberation Serif" w:hAnsi="Liberation Serif"/>
          <w:b w:val="0"/>
          <w:kern w:val="32"/>
          <w:szCs w:val="28"/>
          <w:u w:val="single"/>
        </w:rPr>
        <w:t xml:space="preserve"> </w:t>
      </w:r>
      <w:r w:rsidRPr="00B97519">
        <w:rPr>
          <w:rFonts w:ascii="Liberation Serif" w:hAnsi="Liberation Serif"/>
          <w:b w:val="0"/>
          <w:kern w:val="32"/>
          <w:szCs w:val="28"/>
          <w:u w:val="single"/>
        </w:rPr>
        <w:t>от</w:t>
      </w:r>
      <w:r w:rsidR="00696A72">
        <w:rPr>
          <w:rFonts w:ascii="Liberation Serif" w:hAnsi="Liberation Serif"/>
          <w:b w:val="0"/>
          <w:kern w:val="32"/>
          <w:szCs w:val="28"/>
          <w:u w:val="single"/>
        </w:rPr>
        <w:t xml:space="preserve"> </w:t>
      </w:r>
      <w:r w:rsidRPr="00B97519">
        <w:rPr>
          <w:rFonts w:ascii="Liberation Serif" w:hAnsi="Liberation Serif"/>
          <w:b w:val="0"/>
          <w:kern w:val="32"/>
          <w:szCs w:val="28"/>
          <w:u w:val="single"/>
        </w:rPr>
        <w:t>подтоплений</w:t>
      </w:r>
      <w:r w:rsidR="00696A72">
        <w:rPr>
          <w:rFonts w:ascii="Liberation Serif" w:hAnsi="Liberation Serif"/>
          <w:b w:val="0"/>
          <w:kern w:val="32"/>
          <w:szCs w:val="28"/>
          <w:u w:val="single"/>
        </w:rPr>
        <w:t xml:space="preserve"> </w:t>
      </w:r>
      <w:r w:rsidRPr="00B97519">
        <w:rPr>
          <w:rFonts w:ascii="Liberation Serif" w:hAnsi="Liberation Serif"/>
          <w:b w:val="0"/>
          <w:kern w:val="32"/>
          <w:szCs w:val="28"/>
          <w:u w:val="single"/>
        </w:rPr>
        <w:t>и</w:t>
      </w:r>
      <w:r w:rsidR="00696A72">
        <w:rPr>
          <w:rFonts w:ascii="Liberation Serif" w:hAnsi="Liberation Serif"/>
          <w:b w:val="0"/>
          <w:kern w:val="32"/>
          <w:szCs w:val="28"/>
          <w:u w:val="single"/>
        </w:rPr>
        <w:t xml:space="preserve"> </w:t>
      </w:r>
      <w:r w:rsidRPr="00B97519">
        <w:rPr>
          <w:rFonts w:ascii="Liberation Serif" w:hAnsi="Liberation Serif"/>
          <w:b w:val="0"/>
          <w:kern w:val="32"/>
          <w:szCs w:val="28"/>
          <w:u w:val="single"/>
        </w:rPr>
        <w:t>затоплений</w:t>
      </w:r>
      <w:bookmarkEnd w:id="62"/>
      <w:r w:rsidR="0032082A" w:rsidRPr="00B97519">
        <w:rPr>
          <w:rFonts w:ascii="Liberation Serif" w:hAnsi="Liberation Serif"/>
          <w:b w:val="0"/>
          <w:szCs w:val="28"/>
          <w:u w:val="single"/>
        </w:rPr>
        <w:t>.</w:t>
      </w:r>
    </w:p>
    <w:p w14:paraId="6730BEBF" w14:textId="5972F841" w:rsidR="000B3918" w:rsidRPr="00B97519" w:rsidRDefault="000B3918" w:rsidP="00F95339">
      <w:pPr>
        <w:pStyle w:val="22"/>
        <w:ind w:firstLine="426"/>
        <w:jc w:val="both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При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организации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инженерной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защиты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подтоплений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затоплений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(на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проектируемой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освоению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территории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–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разработке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соответствующих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проектов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планировки)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следует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предусматривать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комплекс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мероприятий,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обеспечивающих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предотвращение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затопления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территории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половодье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1%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-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25%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обеспеченности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реках,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подтопления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территорий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отдельных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объектов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поверхностными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грунтовыми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водами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зависимости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требований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строительства,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функционального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использования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особенностей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эксплуатации,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охраны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окружающей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среды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и/или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устранения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отрицательных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воздействий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подтопления.</w:t>
      </w:r>
    </w:p>
    <w:p w14:paraId="541290D6" w14:textId="6FB7699D" w:rsidR="000B3918" w:rsidRPr="00B97519" w:rsidRDefault="000B3918" w:rsidP="00F95339">
      <w:pPr>
        <w:pStyle w:val="22"/>
        <w:ind w:firstLine="426"/>
        <w:jc w:val="both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При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проектировании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следует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различать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территории:</w:t>
      </w:r>
    </w:p>
    <w:p w14:paraId="674B3E5A" w14:textId="5F9300B7" w:rsidR="000B3918" w:rsidRPr="00B97519" w:rsidRDefault="000B3918" w:rsidP="00F95339">
      <w:pPr>
        <w:pStyle w:val="31"/>
        <w:numPr>
          <w:ilvl w:val="0"/>
          <w:numId w:val="21"/>
        </w:numPr>
        <w:tabs>
          <w:tab w:val="left" w:pos="851"/>
        </w:tabs>
        <w:ind w:left="0" w:firstLine="426"/>
        <w:jc w:val="both"/>
        <w:rPr>
          <w:rFonts w:ascii="Liberation Serif" w:hAnsi="Liberation Serif"/>
          <w:b w:val="0"/>
          <w:szCs w:val="28"/>
        </w:rPr>
      </w:pPr>
      <w:r w:rsidRPr="00B97519">
        <w:rPr>
          <w:rFonts w:ascii="Liberation Serif" w:hAnsi="Liberation Serif"/>
          <w:b w:val="0"/>
          <w:szCs w:val="28"/>
        </w:rPr>
        <w:t>подтопленные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—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с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уровнем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подземных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вод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выше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проектируемой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нормы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осушения;</w:t>
      </w:r>
    </w:p>
    <w:p w14:paraId="4CA3F004" w14:textId="0855EA21" w:rsidR="000B3918" w:rsidRPr="00B97519" w:rsidRDefault="000B3918" w:rsidP="00F95339">
      <w:pPr>
        <w:pStyle w:val="31"/>
        <w:numPr>
          <w:ilvl w:val="0"/>
          <w:numId w:val="21"/>
        </w:numPr>
        <w:tabs>
          <w:tab w:val="left" w:pos="851"/>
        </w:tabs>
        <w:ind w:left="0" w:firstLine="426"/>
        <w:jc w:val="both"/>
        <w:rPr>
          <w:rFonts w:ascii="Liberation Serif" w:hAnsi="Liberation Serif"/>
          <w:b w:val="0"/>
          <w:szCs w:val="28"/>
        </w:rPr>
      </w:pPr>
      <w:r w:rsidRPr="00B97519">
        <w:rPr>
          <w:rFonts w:ascii="Liberation Serif" w:hAnsi="Liberation Serif"/>
          <w:b w:val="0"/>
          <w:szCs w:val="28"/>
        </w:rPr>
        <w:t>потенциально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-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подтапливаемые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—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с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высоким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залеганием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водоупора,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сложенные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толщей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слабофильтрующих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грунтов,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имеющих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литологическое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строение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и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рельеф,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способствующие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накоплению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инфильтрационных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вод,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атмосферных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осадков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и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утечек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водонесущих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коммуникаций;</w:t>
      </w:r>
    </w:p>
    <w:p w14:paraId="483BA3D1" w14:textId="3AAACADF" w:rsidR="000B3918" w:rsidRPr="00B97519" w:rsidRDefault="000B3918" w:rsidP="00F95339">
      <w:pPr>
        <w:pStyle w:val="31"/>
        <w:numPr>
          <w:ilvl w:val="0"/>
          <w:numId w:val="21"/>
        </w:numPr>
        <w:tabs>
          <w:tab w:val="left" w:pos="851"/>
        </w:tabs>
        <w:ind w:left="0" w:firstLine="426"/>
        <w:jc w:val="both"/>
        <w:rPr>
          <w:rFonts w:ascii="Liberation Serif" w:hAnsi="Liberation Serif"/>
          <w:b w:val="0"/>
          <w:szCs w:val="28"/>
        </w:rPr>
      </w:pPr>
      <w:r w:rsidRPr="00B97519">
        <w:rPr>
          <w:rFonts w:ascii="Liberation Serif" w:hAnsi="Liberation Serif"/>
          <w:b w:val="0"/>
          <w:szCs w:val="28"/>
        </w:rPr>
        <w:t>неподтапливаемые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(в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многолетней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перспективе),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сложенные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достаточно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мощной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толщей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фильтрующих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грунтов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при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достаточном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фронте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разгрузки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подземных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вод;</w:t>
      </w:r>
    </w:p>
    <w:p w14:paraId="33086504" w14:textId="5BED9C26" w:rsidR="000B3918" w:rsidRPr="00B97519" w:rsidRDefault="000B3918" w:rsidP="00F95339">
      <w:pPr>
        <w:pStyle w:val="31"/>
        <w:numPr>
          <w:ilvl w:val="0"/>
          <w:numId w:val="21"/>
        </w:numPr>
        <w:tabs>
          <w:tab w:val="left" w:pos="851"/>
        </w:tabs>
        <w:ind w:left="0" w:firstLine="426"/>
        <w:jc w:val="both"/>
        <w:rPr>
          <w:rFonts w:ascii="Liberation Serif" w:hAnsi="Liberation Serif"/>
          <w:b w:val="0"/>
          <w:szCs w:val="28"/>
        </w:rPr>
      </w:pPr>
      <w:r w:rsidRPr="00B97519">
        <w:rPr>
          <w:rFonts w:ascii="Liberation Serif" w:hAnsi="Liberation Serif"/>
          <w:b w:val="0"/>
          <w:szCs w:val="28"/>
        </w:rPr>
        <w:t>не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подверженные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затоплению.</w:t>
      </w:r>
      <w:r w:rsidR="00696A72">
        <w:rPr>
          <w:rFonts w:ascii="Liberation Serif" w:hAnsi="Liberation Serif"/>
          <w:b w:val="0"/>
          <w:szCs w:val="28"/>
        </w:rPr>
        <w:t xml:space="preserve"> </w:t>
      </w:r>
    </w:p>
    <w:p w14:paraId="641806FE" w14:textId="1B081448" w:rsidR="000B3918" w:rsidRPr="00B97519" w:rsidRDefault="000B3918" w:rsidP="00F95339">
      <w:pPr>
        <w:pStyle w:val="22"/>
        <w:ind w:firstLine="426"/>
        <w:jc w:val="both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Защита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подтоплений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затоплений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должна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включать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себя:</w:t>
      </w:r>
    </w:p>
    <w:p w14:paraId="08D1357D" w14:textId="3A5AD69A" w:rsidR="000B3918" w:rsidRPr="00B97519" w:rsidRDefault="000B3918" w:rsidP="00F95339">
      <w:pPr>
        <w:pStyle w:val="31"/>
        <w:numPr>
          <w:ilvl w:val="0"/>
          <w:numId w:val="21"/>
        </w:numPr>
        <w:tabs>
          <w:tab w:val="left" w:pos="851"/>
        </w:tabs>
        <w:ind w:left="0" w:firstLine="426"/>
        <w:jc w:val="both"/>
        <w:rPr>
          <w:rFonts w:ascii="Liberation Serif" w:hAnsi="Liberation Serif"/>
          <w:b w:val="0"/>
          <w:szCs w:val="28"/>
        </w:rPr>
      </w:pPr>
      <w:r w:rsidRPr="00B97519">
        <w:rPr>
          <w:rFonts w:ascii="Liberation Serif" w:hAnsi="Liberation Serif"/>
          <w:b w:val="0"/>
          <w:szCs w:val="28"/>
        </w:rPr>
        <w:t>локальную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защиту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зданий,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сооружений,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грунтов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оснований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и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защиту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застроенной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территории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в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целом;</w:t>
      </w:r>
    </w:p>
    <w:p w14:paraId="5CFDAF83" w14:textId="5417C13E" w:rsidR="000B3918" w:rsidRPr="00B97519" w:rsidRDefault="000B3918" w:rsidP="00F95339">
      <w:pPr>
        <w:pStyle w:val="31"/>
        <w:numPr>
          <w:ilvl w:val="0"/>
          <w:numId w:val="21"/>
        </w:numPr>
        <w:tabs>
          <w:tab w:val="left" w:pos="851"/>
        </w:tabs>
        <w:ind w:left="0" w:firstLine="426"/>
        <w:jc w:val="both"/>
        <w:rPr>
          <w:rFonts w:ascii="Liberation Serif" w:hAnsi="Liberation Serif"/>
          <w:b w:val="0"/>
          <w:szCs w:val="28"/>
        </w:rPr>
      </w:pPr>
      <w:r w:rsidRPr="00B97519">
        <w:rPr>
          <w:rFonts w:ascii="Liberation Serif" w:hAnsi="Liberation Serif"/>
          <w:b w:val="0"/>
          <w:szCs w:val="28"/>
        </w:rPr>
        <w:t>организация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поверхностного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стока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по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направлению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к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пониженной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части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рельефа;</w:t>
      </w:r>
      <w:r w:rsidR="00696A72">
        <w:rPr>
          <w:rFonts w:ascii="Liberation Serif" w:hAnsi="Liberation Serif"/>
          <w:b w:val="0"/>
          <w:szCs w:val="28"/>
        </w:rPr>
        <w:t xml:space="preserve"> </w:t>
      </w:r>
    </w:p>
    <w:p w14:paraId="0B4309C9" w14:textId="09B44806" w:rsidR="000B3918" w:rsidRPr="00B97519" w:rsidRDefault="000B3918" w:rsidP="00F95339">
      <w:pPr>
        <w:pStyle w:val="31"/>
        <w:numPr>
          <w:ilvl w:val="0"/>
          <w:numId w:val="21"/>
        </w:numPr>
        <w:tabs>
          <w:tab w:val="left" w:pos="851"/>
        </w:tabs>
        <w:ind w:left="0" w:firstLine="426"/>
        <w:jc w:val="both"/>
        <w:rPr>
          <w:rFonts w:ascii="Liberation Serif" w:hAnsi="Liberation Serif"/>
          <w:b w:val="0"/>
          <w:szCs w:val="28"/>
        </w:rPr>
      </w:pPr>
      <w:r w:rsidRPr="00B97519">
        <w:rPr>
          <w:rFonts w:ascii="Liberation Serif" w:hAnsi="Liberation Serif"/>
          <w:b w:val="0"/>
          <w:szCs w:val="28"/>
        </w:rPr>
        <w:t>вертикальная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планировка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те</w:t>
      </w:r>
      <w:r w:rsidR="00F95339" w:rsidRPr="00B97519">
        <w:rPr>
          <w:rFonts w:ascii="Liberation Serif" w:hAnsi="Liberation Serif"/>
          <w:b w:val="0"/>
          <w:szCs w:val="28"/>
        </w:rPr>
        <w:t>рриторий,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="00F95339" w:rsidRPr="00B97519">
        <w:rPr>
          <w:rFonts w:ascii="Liberation Serif" w:hAnsi="Liberation Serif"/>
          <w:b w:val="0"/>
          <w:szCs w:val="28"/>
        </w:rPr>
        <w:t>подлежащих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="00F95339" w:rsidRPr="00B97519">
        <w:rPr>
          <w:rFonts w:ascii="Liberation Serif" w:hAnsi="Liberation Serif"/>
          <w:b w:val="0"/>
          <w:szCs w:val="28"/>
        </w:rPr>
        <w:t>к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="00F95339" w:rsidRPr="00B97519">
        <w:rPr>
          <w:rFonts w:ascii="Liberation Serif" w:hAnsi="Liberation Serif"/>
          <w:b w:val="0"/>
          <w:szCs w:val="28"/>
        </w:rPr>
        <w:t>освоению.</w:t>
      </w:r>
    </w:p>
    <w:p w14:paraId="1938476A" w14:textId="00702251" w:rsidR="000B3918" w:rsidRPr="00B97519" w:rsidRDefault="000B3918" w:rsidP="00F95339">
      <w:pPr>
        <w:pStyle w:val="22"/>
        <w:ind w:firstLine="426"/>
        <w:jc w:val="both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Локальная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система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инженерной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защиты,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направленная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защиту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отдельных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зданий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сооружений,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может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включать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себя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дренажи,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противофильтрационные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завесы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экраны.</w:t>
      </w:r>
    </w:p>
    <w:p w14:paraId="1F186D33" w14:textId="770FD2CA" w:rsidR="000B3918" w:rsidRPr="00B97519" w:rsidRDefault="000B3918" w:rsidP="00F95339">
      <w:pPr>
        <w:pStyle w:val="22"/>
        <w:ind w:firstLine="426"/>
        <w:jc w:val="both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lastRenderedPageBreak/>
        <w:t>Территориальная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система,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обеспечивающая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общую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защиту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застроенной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территории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(предлагаемых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освоению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территорий),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может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включать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себя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перехватывающие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дренажи,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противофильтрационные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завесы,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вертикальную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планировку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территории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организацией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поверхностного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стока,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прочистку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открытых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водотоков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других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элементов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естественного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дренирования,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дождевую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канализацию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регулирование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режима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водных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объектов.</w:t>
      </w:r>
    </w:p>
    <w:p w14:paraId="07220024" w14:textId="4377CA82" w:rsidR="000B3918" w:rsidRPr="00B97519" w:rsidRDefault="000B3918" w:rsidP="00F95339">
      <w:pPr>
        <w:pStyle w:val="22"/>
        <w:ind w:firstLine="426"/>
        <w:jc w:val="both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территории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высоким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стоянием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грунтовых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вод,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заболоченных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участках,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солончаков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солончаковых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депрессий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следует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предусматривать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понижение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уровня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грунтовых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вод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зоне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капитальной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застройки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путем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устройства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закрытых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дренажей.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территории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усадебной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застройки,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территории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стадиона,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парка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других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озелененных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территорий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общего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пользования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допускается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открытая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осушительная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сеть.</w:t>
      </w:r>
    </w:p>
    <w:p w14:paraId="3E6C2AE9" w14:textId="69264C2C" w:rsidR="000B3918" w:rsidRPr="00B97519" w:rsidRDefault="000B3918" w:rsidP="00F95339">
      <w:pPr>
        <w:pStyle w:val="22"/>
        <w:ind w:firstLine="426"/>
        <w:jc w:val="both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Указанные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мероприятия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должны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обеспечивать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соответствии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СНиП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2.06.15-85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понижение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уровня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грунтовых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вод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территории: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капитальной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застройки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–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менее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2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проектной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отметки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поверхности: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стадионов,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парков,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скверов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других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зеленых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насаждений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–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менее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1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м.</w:t>
      </w:r>
    </w:p>
    <w:p w14:paraId="56B71192" w14:textId="0AC19527" w:rsidR="000B3918" w:rsidRPr="00B97519" w:rsidRDefault="000B3918" w:rsidP="00F95339">
      <w:pPr>
        <w:pStyle w:val="22"/>
        <w:ind w:firstLine="426"/>
        <w:jc w:val="both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территории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населённых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пунктов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минимальную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толщину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слоя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минеральных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грунтов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следует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принимать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равной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1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м;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проезжих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частях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улиц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толщина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слоя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минеральных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грунтов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должна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быть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установлена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зависимости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интенсивности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движения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транспорта.</w:t>
      </w:r>
    </w:p>
    <w:p w14:paraId="1D6E2773" w14:textId="27FDA6D3" w:rsidR="00AB22E2" w:rsidRPr="00B97519" w:rsidRDefault="000B3918" w:rsidP="00F95339">
      <w:pPr>
        <w:pStyle w:val="22"/>
        <w:ind w:firstLine="426"/>
        <w:jc w:val="both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Система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инженерной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защиты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подтопления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является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территориально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единой,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объединяющей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все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локальные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системы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отдельных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участков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объектов.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этом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должна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быть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увязана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комплексной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схемой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развития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территорий.</w:t>
      </w:r>
    </w:p>
    <w:p w14:paraId="0E8B680E" w14:textId="15EF76EB" w:rsidR="000B3918" w:rsidRPr="00B97519" w:rsidRDefault="000B3918" w:rsidP="00F95339">
      <w:pPr>
        <w:pStyle w:val="31"/>
        <w:ind w:firstLine="426"/>
        <w:jc w:val="both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Водозащитные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мероприятия</w:t>
      </w:r>
    </w:p>
    <w:p w14:paraId="15239A09" w14:textId="3371CA8B" w:rsidR="000B3918" w:rsidRPr="00B97519" w:rsidRDefault="000B3918" w:rsidP="00F95339">
      <w:pPr>
        <w:pStyle w:val="22"/>
        <w:ind w:firstLine="426"/>
        <w:jc w:val="both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Основным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принципом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проектирования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водозащитных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мероприятий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является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максимальное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сокращение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инфильтрации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поверхностных,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промышленных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хозяйственно-бытовых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вод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грунт.</w:t>
      </w:r>
    </w:p>
    <w:p w14:paraId="11D9008C" w14:textId="6AA46951" w:rsidR="000B3918" w:rsidRPr="00B97519" w:rsidRDefault="000B3918" w:rsidP="00F95339">
      <w:pPr>
        <w:pStyle w:val="22"/>
        <w:ind w:firstLine="426"/>
        <w:jc w:val="both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Не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рекомендуется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допускать: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усиления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инфильтрации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воды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грунт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(в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особенности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агрессивной),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повышения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уровней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подземных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вод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(в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особенности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сочетании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снижением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уровней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нижезалегающих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водоносных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горизонтов),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резких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колебаний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уровней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увеличения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скоростей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движения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вод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трещинно-карстового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вышезалегающих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водоносных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горизонтов,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также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других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техногенных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изменений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гидрогеологических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условий,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которые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могут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привести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активизации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карста.</w:t>
      </w:r>
    </w:p>
    <w:p w14:paraId="4CF6B3F4" w14:textId="26B162F9" w:rsidR="000B3918" w:rsidRPr="00B97519" w:rsidRDefault="000B3918" w:rsidP="00F95339">
      <w:pPr>
        <w:pStyle w:val="22"/>
        <w:ind w:firstLine="426"/>
        <w:jc w:val="both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К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водозащитным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мероприятиям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относятся:</w:t>
      </w:r>
    </w:p>
    <w:p w14:paraId="2F628137" w14:textId="1ED50893" w:rsidR="000B3918" w:rsidRPr="00B97519" w:rsidRDefault="000B3918" w:rsidP="00F95339">
      <w:pPr>
        <w:pStyle w:val="31"/>
        <w:numPr>
          <w:ilvl w:val="0"/>
          <w:numId w:val="21"/>
        </w:numPr>
        <w:tabs>
          <w:tab w:val="left" w:pos="851"/>
        </w:tabs>
        <w:ind w:left="0" w:firstLine="426"/>
        <w:jc w:val="both"/>
        <w:rPr>
          <w:rFonts w:ascii="Liberation Serif" w:hAnsi="Liberation Serif"/>
          <w:b w:val="0"/>
          <w:szCs w:val="28"/>
        </w:rPr>
      </w:pPr>
      <w:r w:rsidRPr="00B97519">
        <w:rPr>
          <w:rFonts w:ascii="Liberation Serif" w:hAnsi="Liberation Serif"/>
          <w:b w:val="0"/>
          <w:szCs w:val="28"/>
        </w:rPr>
        <w:t>тщательная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вертикальная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планировка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земной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поверхности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и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устройство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надежной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дождевой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канализации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с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отводом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вод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за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пределы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застраиваемых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участков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на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предлагаемой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к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освоению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территории;</w:t>
      </w:r>
    </w:p>
    <w:p w14:paraId="7103F232" w14:textId="332429A9" w:rsidR="000B3918" w:rsidRPr="00B97519" w:rsidRDefault="000B3918" w:rsidP="00F95339">
      <w:pPr>
        <w:pStyle w:val="31"/>
        <w:numPr>
          <w:ilvl w:val="0"/>
          <w:numId w:val="21"/>
        </w:numPr>
        <w:tabs>
          <w:tab w:val="left" w:pos="851"/>
        </w:tabs>
        <w:ind w:left="0" w:firstLine="426"/>
        <w:jc w:val="both"/>
        <w:rPr>
          <w:rFonts w:ascii="Liberation Serif" w:hAnsi="Liberation Serif"/>
          <w:b w:val="0"/>
          <w:szCs w:val="28"/>
        </w:rPr>
      </w:pPr>
      <w:r w:rsidRPr="00B97519">
        <w:rPr>
          <w:rFonts w:ascii="Liberation Serif" w:hAnsi="Liberation Serif"/>
          <w:b w:val="0"/>
          <w:szCs w:val="28"/>
        </w:rPr>
        <w:t>мероприятия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по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борьбе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с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утечками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промышленных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и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хозяйственно-бытовых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вод,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в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особенности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агрессивных;</w:t>
      </w:r>
    </w:p>
    <w:p w14:paraId="502EFC7A" w14:textId="41B56E1E" w:rsidR="000B3918" w:rsidRPr="00B97519" w:rsidRDefault="000B3918" w:rsidP="00F95339">
      <w:pPr>
        <w:pStyle w:val="31"/>
        <w:numPr>
          <w:ilvl w:val="0"/>
          <w:numId w:val="21"/>
        </w:numPr>
        <w:tabs>
          <w:tab w:val="left" w:pos="851"/>
        </w:tabs>
        <w:ind w:left="0" w:firstLine="426"/>
        <w:jc w:val="both"/>
        <w:rPr>
          <w:rFonts w:ascii="Liberation Serif" w:hAnsi="Liberation Serif"/>
          <w:b w:val="0"/>
          <w:szCs w:val="28"/>
        </w:rPr>
      </w:pPr>
      <w:r w:rsidRPr="00B97519">
        <w:rPr>
          <w:rFonts w:ascii="Liberation Serif" w:hAnsi="Liberation Serif"/>
          <w:b w:val="0"/>
          <w:szCs w:val="28"/>
        </w:rPr>
        <w:t>недопущение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скопления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поверхностных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вод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в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котлованах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и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на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площадках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в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период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строительства,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строгий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контроль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за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качеством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работ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по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lastRenderedPageBreak/>
        <w:t>гидроизоляции,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укладке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водонесущих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коммуникаций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и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продуктопроводов,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засыпке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пазух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котлованов</w:t>
      </w:r>
      <w:r w:rsidR="00F95339" w:rsidRPr="00B97519">
        <w:rPr>
          <w:rFonts w:ascii="Liberation Serif" w:hAnsi="Liberation Serif"/>
          <w:b w:val="0"/>
          <w:szCs w:val="28"/>
        </w:rPr>
        <w:t>.</w:t>
      </w:r>
    </w:p>
    <w:p w14:paraId="3598A41F" w14:textId="2FC57EF9" w:rsidR="000B3918" w:rsidRPr="00B97519" w:rsidRDefault="000B3918" w:rsidP="00F95339">
      <w:pPr>
        <w:pStyle w:val="22"/>
        <w:ind w:firstLine="426"/>
        <w:jc w:val="both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При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проектировании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водоемов,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каналов,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систем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водоснабжения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канализации,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дренажей,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водоотлива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из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котлованов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др.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должны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учитываться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гидрологические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гидрогеологические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особенности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карста.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необходимости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применяют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противофильтрационные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завесы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экраны,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регулирование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режима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работы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гидротехнических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сооружений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установок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д.</w:t>
      </w:r>
      <w:r w:rsidR="00696A72">
        <w:rPr>
          <w:rFonts w:ascii="Liberation Serif" w:hAnsi="Liberation Serif"/>
          <w:szCs w:val="28"/>
        </w:rPr>
        <w:t xml:space="preserve"> </w:t>
      </w:r>
    </w:p>
    <w:p w14:paraId="48CB98FD" w14:textId="122BDB35" w:rsidR="000B3918" w:rsidRPr="00B97519" w:rsidRDefault="000B3918" w:rsidP="00F95339">
      <w:pPr>
        <w:pStyle w:val="22"/>
        <w:ind w:firstLine="426"/>
        <w:jc w:val="both"/>
        <w:rPr>
          <w:rFonts w:ascii="Liberation Serif" w:hAnsi="Liberation Serif"/>
          <w:b/>
          <w:szCs w:val="28"/>
        </w:rPr>
      </w:pPr>
      <w:r w:rsidRPr="00B97519">
        <w:rPr>
          <w:rFonts w:ascii="Liberation Serif" w:hAnsi="Liberation Serif"/>
          <w:szCs w:val="28"/>
        </w:rPr>
        <w:t>Указанные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мероприятия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рекомендуется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проводить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учётом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стока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водосборных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бассейнов</w:t>
      </w:r>
      <w:r w:rsidRPr="00B97519">
        <w:rPr>
          <w:rFonts w:ascii="Liberation Serif" w:hAnsi="Liberation Serif"/>
          <w:b/>
          <w:szCs w:val="28"/>
        </w:rPr>
        <w:t>.</w:t>
      </w:r>
    </w:p>
    <w:p w14:paraId="20ABA8BD" w14:textId="48945E4B" w:rsidR="0032082A" w:rsidRPr="00B97519" w:rsidRDefault="000B3918" w:rsidP="00EA22E2">
      <w:pPr>
        <w:pStyle w:val="31"/>
        <w:numPr>
          <w:ilvl w:val="3"/>
          <w:numId w:val="6"/>
        </w:numPr>
        <w:ind w:left="0" w:firstLine="426"/>
        <w:jc w:val="both"/>
        <w:rPr>
          <w:rFonts w:ascii="Liberation Serif" w:hAnsi="Liberation Serif"/>
          <w:b w:val="0"/>
          <w:szCs w:val="28"/>
          <w:u w:val="single"/>
        </w:rPr>
      </w:pPr>
      <w:r w:rsidRPr="00B97519">
        <w:rPr>
          <w:rFonts w:ascii="Liberation Serif" w:hAnsi="Liberation Serif"/>
          <w:b w:val="0"/>
          <w:szCs w:val="28"/>
          <w:u w:val="single"/>
        </w:rPr>
        <w:t>Инженерная</w:t>
      </w:r>
      <w:r w:rsidR="00696A72">
        <w:rPr>
          <w:rFonts w:ascii="Liberation Serif" w:hAnsi="Liberation Serif"/>
          <w:b w:val="0"/>
          <w:szCs w:val="28"/>
          <w:u w:val="single"/>
        </w:rPr>
        <w:t xml:space="preserve"> </w:t>
      </w:r>
      <w:r w:rsidRPr="00B97519">
        <w:rPr>
          <w:rFonts w:ascii="Liberation Serif" w:hAnsi="Liberation Serif"/>
          <w:b w:val="0"/>
          <w:szCs w:val="28"/>
          <w:u w:val="single"/>
        </w:rPr>
        <w:t>защита</w:t>
      </w:r>
      <w:r w:rsidR="00696A72">
        <w:rPr>
          <w:rFonts w:ascii="Liberation Serif" w:hAnsi="Liberation Serif"/>
          <w:b w:val="0"/>
          <w:szCs w:val="28"/>
          <w:u w:val="single"/>
        </w:rPr>
        <w:t xml:space="preserve"> </w:t>
      </w:r>
      <w:r w:rsidRPr="00B97519">
        <w:rPr>
          <w:rFonts w:ascii="Liberation Serif" w:hAnsi="Liberation Serif"/>
          <w:b w:val="0"/>
          <w:szCs w:val="28"/>
          <w:u w:val="single"/>
        </w:rPr>
        <w:t>от</w:t>
      </w:r>
      <w:r w:rsidR="00696A72">
        <w:rPr>
          <w:rFonts w:ascii="Liberation Serif" w:hAnsi="Liberation Serif"/>
          <w:b w:val="0"/>
          <w:szCs w:val="28"/>
          <w:u w:val="single"/>
        </w:rPr>
        <w:t xml:space="preserve"> </w:t>
      </w:r>
      <w:r w:rsidRPr="00B97519">
        <w:rPr>
          <w:rFonts w:ascii="Liberation Serif" w:hAnsi="Liberation Serif"/>
          <w:b w:val="0"/>
          <w:szCs w:val="28"/>
          <w:u w:val="single"/>
        </w:rPr>
        <w:t>опасных</w:t>
      </w:r>
      <w:r w:rsidR="00696A72">
        <w:rPr>
          <w:rFonts w:ascii="Liberation Serif" w:hAnsi="Liberation Serif"/>
          <w:b w:val="0"/>
          <w:szCs w:val="28"/>
          <w:u w:val="single"/>
        </w:rPr>
        <w:t xml:space="preserve"> </w:t>
      </w:r>
      <w:r w:rsidRPr="00B97519">
        <w:rPr>
          <w:rFonts w:ascii="Liberation Serif" w:hAnsi="Liberation Serif"/>
          <w:b w:val="0"/>
          <w:szCs w:val="28"/>
          <w:u w:val="single"/>
        </w:rPr>
        <w:t>геологических</w:t>
      </w:r>
      <w:r w:rsidR="00696A72">
        <w:rPr>
          <w:rFonts w:ascii="Liberation Serif" w:hAnsi="Liberation Serif"/>
          <w:b w:val="0"/>
          <w:szCs w:val="28"/>
          <w:u w:val="single"/>
        </w:rPr>
        <w:t xml:space="preserve"> </w:t>
      </w:r>
      <w:r w:rsidRPr="00B97519">
        <w:rPr>
          <w:rFonts w:ascii="Liberation Serif" w:hAnsi="Liberation Serif"/>
          <w:b w:val="0"/>
          <w:szCs w:val="28"/>
          <w:u w:val="single"/>
        </w:rPr>
        <w:t>процессов</w:t>
      </w:r>
      <w:r w:rsidR="0032082A" w:rsidRPr="00B97519">
        <w:rPr>
          <w:rFonts w:ascii="Liberation Serif" w:hAnsi="Liberation Serif"/>
          <w:b w:val="0"/>
          <w:szCs w:val="28"/>
          <w:u w:val="single"/>
        </w:rPr>
        <w:t>.</w:t>
      </w:r>
    </w:p>
    <w:p w14:paraId="02F84AC0" w14:textId="1B5054C2" w:rsidR="000B3918" w:rsidRPr="00B97519" w:rsidRDefault="000B3918" w:rsidP="00F95339">
      <w:pPr>
        <w:pStyle w:val="22"/>
        <w:ind w:firstLine="426"/>
        <w:jc w:val="both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Проектирование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инженерной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зашиты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опасных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геологических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процессов,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территории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сельсовета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следует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выполнять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соответствии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СНиП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2.01.15-90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«Инженерная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защита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территорий,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зданий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сооружений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опасных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геологических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процессов.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Основные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положения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проектирования»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основе:</w:t>
      </w:r>
    </w:p>
    <w:p w14:paraId="0A584A5F" w14:textId="6106B5A9" w:rsidR="000B3918" w:rsidRPr="00B97519" w:rsidRDefault="000B3918" w:rsidP="00F95339">
      <w:pPr>
        <w:pStyle w:val="31"/>
        <w:numPr>
          <w:ilvl w:val="0"/>
          <w:numId w:val="21"/>
        </w:numPr>
        <w:tabs>
          <w:tab w:val="left" w:pos="851"/>
        </w:tabs>
        <w:ind w:left="0" w:firstLine="426"/>
        <w:jc w:val="both"/>
        <w:rPr>
          <w:rFonts w:ascii="Liberation Serif" w:hAnsi="Liberation Serif"/>
          <w:b w:val="0"/>
          <w:szCs w:val="28"/>
        </w:rPr>
      </w:pPr>
      <w:r w:rsidRPr="00B97519">
        <w:rPr>
          <w:rFonts w:ascii="Liberation Serif" w:hAnsi="Liberation Serif"/>
          <w:b w:val="0"/>
          <w:szCs w:val="28"/>
        </w:rPr>
        <w:t>результатов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инженерно-геодезических,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инженерно-геологических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и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инженерно-гидрометеорологических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изысканий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для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строительства;</w:t>
      </w:r>
    </w:p>
    <w:p w14:paraId="7829CED7" w14:textId="581513A4" w:rsidR="000B3918" w:rsidRPr="00B97519" w:rsidRDefault="000B3918" w:rsidP="00F95339">
      <w:pPr>
        <w:pStyle w:val="31"/>
        <w:numPr>
          <w:ilvl w:val="0"/>
          <w:numId w:val="21"/>
        </w:numPr>
        <w:tabs>
          <w:tab w:val="left" w:pos="851"/>
        </w:tabs>
        <w:ind w:left="0" w:firstLine="426"/>
        <w:jc w:val="both"/>
        <w:rPr>
          <w:rFonts w:ascii="Liberation Serif" w:hAnsi="Liberation Serif"/>
          <w:b w:val="0"/>
          <w:szCs w:val="28"/>
        </w:rPr>
      </w:pPr>
      <w:r w:rsidRPr="00B97519">
        <w:rPr>
          <w:rFonts w:ascii="Liberation Serif" w:hAnsi="Liberation Serif"/>
          <w:b w:val="0"/>
          <w:szCs w:val="28"/>
        </w:rPr>
        <w:t>планировочных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решений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и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вариантной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проработки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решений,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принятых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в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схемах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инженерной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защиты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(генеральных,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детальных,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специальных);</w:t>
      </w:r>
    </w:p>
    <w:p w14:paraId="76F10501" w14:textId="5C19B26F" w:rsidR="000B3918" w:rsidRPr="00B97519" w:rsidRDefault="000B3918" w:rsidP="00F95339">
      <w:pPr>
        <w:pStyle w:val="31"/>
        <w:numPr>
          <w:ilvl w:val="0"/>
          <w:numId w:val="21"/>
        </w:numPr>
        <w:tabs>
          <w:tab w:val="left" w:pos="851"/>
        </w:tabs>
        <w:ind w:left="0" w:firstLine="426"/>
        <w:jc w:val="both"/>
        <w:rPr>
          <w:rFonts w:ascii="Liberation Serif" w:hAnsi="Liberation Serif"/>
          <w:b w:val="0"/>
          <w:szCs w:val="28"/>
        </w:rPr>
      </w:pPr>
      <w:r w:rsidRPr="00B97519">
        <w:rPr>
          <w:rFonts w:ascii="Liberation Serif" w:hAnsi="Liberation Serif"/>
          <w:b w:val="0"/>
          <w:szCs w:val="28"/>
        </w:rPr>
        <w:t>данных,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характеризующих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особенности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использования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территорий,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зданий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и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сооружений,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как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существующих,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так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и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проектируемых,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с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прогнозом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изменения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этих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особенностей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и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с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учетом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установленного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режима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природопользования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(заповедники,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сельскохозяйственные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земли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и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т.п.)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и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санитарно-гигиенических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норм;</w:t>
      </w:r>
    </w:p>
    <w:p w14:paraId="1759F279" w14:textId="4B8A6F29" w:rsidR="000B3918" w:rsidRPr="00B97519" w:rsidRDefault="000B3918" w:rsidP="00F95339">
      <w:pPr>
        <w:pStyle w:val="31"/>
        <w:numPr>
          <w:ilvl w:val="0"/>
          <w:numId w:val="21"/>
        </w:numPr>
        <w:tabs>
          <w:tab w:val="left" w:pos="851"/>
        </w:tabs>
        <w:ind w:left="0" w:firstLine="426"/>
        <w:jc w:val="both"/>
        <w:rPr>
          <w:rFonts w:ascii="Liberation Serif" w:hAnsi="Liberation Serif"/>
          <w:b w:val="0"/>
          <w:szCs w:val="28"/>
        </w:rPr>
      </w:pPr>
      <w:r w:rsidRPr="00B97519">
        <w:rPr>
          <w:rFonts w:ascii="Liberation Serif" w:hAnsi="Liberation Serif"/>
          <w:b w:val="0"/>
          <w:szCs w:val="28"/>
        </w:rPr>
        <w:t>технико-экономического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сравнения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возможных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вариантов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проектных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решений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инженерной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защиты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(при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ее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одинаковых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функциональных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свойствах)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с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оценкой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предотвращенного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ущерба.</w:t>
      </w:r>
    </w:p>
    <w:p w14:paraId="70B7D037" w14:textId="74599151" w:rsidR="000B3918" w:rsidRPr="00B97519" w:rsidRDefault="000B3918" w:rsidP="00F95339">
      <w:pPr>
        <w:pStyle w:val="22"/>
        <w:ind w:firstLine="426"/>
        <w:jc w:val="both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При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проектировании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инженерной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защиты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следует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учитывать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ее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градо-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объектоформирующее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значение,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местные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условия,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также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имеющийся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опыт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проектирования,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строительства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эксплуатации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сооружений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инженерной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защиты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аналогичных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природных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условиях.</w:t>
      </w:r>
    </w:p>
    <w:p w14:paraId="56BBBA07" w14:textId="5DD52C3F" w:rsidR="000B3918" w:rsidRPr="00B97519" w:rsidRDefault="000B3918" w:rsidP="00F95339">
      <w:pPr>
        <w:pStyle w:val="22"/>
        <w:ind w:firstLine="426"/>
        <w:jc w:val="both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Экономический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эффект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варианта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инженерной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защиты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определяется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размером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предотвращенного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ущерба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территории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или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сооружению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воздействия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опасных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геологических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процессов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вычетом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затрат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осуществление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защиты.</w:t>
      </w:r>
    </w:p>
    <w:p w14:paraId="7ADC75AE" w14:textId="46D61F00" w:rsidR="000B3918" w:rsidRPr="00B97519" w:rsidRDefault="000B3918" w:rsidP="00F95339">
      <w:pPr>
        <w:pStyle w:val="22"/>
        <w:ind w:firstLine="426"/>
        <w:jc w:val="both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Под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предотвращенным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ущербом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следует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понимать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разность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между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ущербом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отказе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проведения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инженерной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защиты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ущербом,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возможным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после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ее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проведения.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Оценка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ущерба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должна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быть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комплексной,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учетом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всех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его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видов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как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сфере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материального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производства,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так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непроизводственной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сфере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(в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том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числе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следует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учитывать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ущерб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воде,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почве,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флоре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фауне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п.).</w:t>
      </w:r>
    </w:p>
    <w:p w14:paraId="769B9DED" w14:textId="3ECFCA1E" w:rsidR="000B3918" w:rsidRPr="00B97519" w:rsidRDefault="000B3918" w:rsidP="00F95339">
      <w:pPr>
        <w:pStyle w:val="22"/>
        <w:ind w:firstLine="426"/>
        <w:jc w:val="both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При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проектировании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инженерной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защиты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оползневых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обвальных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процессов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следует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рассматривать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целесообразность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применения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следующих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lastRenderedPageBreak/>
        <w:t>мероприятий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сооружений,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направленных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предотвращение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стабилизацию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этих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процессов:</w:t>
      </w:r>
    </w:p>
    <w:p w14:paraId="4B0687E8" w14:textId="46097C49" w:rsidR="000B3918" w:rsidRPr="00B97519" w:rsidRDefault="000B3918" w:rsidP="00F95339">
      <w:pPr>
        <w:pStyle w:val="31"/>
        <w:numPr>
          <w:ilvl w:val="0"/>
          <w:numId w:val="21"/>
        </w:numPr>
        <w:tabs>
          <w:tab w:val="left" w:pos="851"/>
        </w:tabs>
        <w:ind w:left="0" w:firstLine="426"/>
        <w:jc w:val="both"/>
        <w:rPr>
          <w:rFonts w:ascii="Liberation Serif" w:hAnsi="Liberation Serif"/>
          <w:b w:val="0"/>
          <w:szCs w:val="28"/>
        </w:rPr>
      </w:pPr>
      <w:r w:rsidRPr="00B97519">
        <w:rPr>
          <w:rFonts w:ascii="Liberation Serif" w:hAnsi="Liberation Serif"/>
          <w:b w:val="0"/>
          <w:szCs w:val="28"/>
        </w:rPr>
        <w:t>изменение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рельефа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склона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в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целях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повышения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его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устойчивости;</w:t>
      </w:r>
    </w:p>
    <w:p w14:paraId="54989E08" w14:textId="438D869D" w:rsidR="000B3918" w:rsidRPr="00B97519" w:rsidRDefault="000B3918" w:rsidP="00F95339">
      <w:pPr>
        <w:pStyle w:val="31"/>
        <w:numPr>
          <w:ilvl w:val="0"/>
          <w:numId w:val="21"/>
        </w:numPr>
        <w:tabs>
          <w:tab w:val="left" w:pos="851"/>
        </w:tabs>
        <w:ind w:left="0" w:firstLine="426"/>
        <w:jc w:val="both"/>
        <w:rPr>
          <w:rFonts w:ascii="Liberation Serif" w:hAnsi="Liberation Serif"/>
          <w:b w:val="0"/>
          <w:szCs w:val="28"/>
        </w:rPr>
      </w:pPr>
      <w:r w:rsidRPr="00B97519">
        <w:rPr>
          <w:rFonts w:ascii="Liberation Serif" w:hAnsi="Liberation Serif"/>
          <w:b w:val="0"/>
          <w:szCs w:val="28"/>
        </w:rPr>
        <w:t>регулирование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стока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поверхностных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вод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с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помощью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вертикальной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планировки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территории,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устройства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системы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поверхностного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водоотвода,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предотвращение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инфильтрации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воды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в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грунт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и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эрозионных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процессов;</w:t>
      </w:r>
    </w:p>
    <w:p w14:paraId="7DF36F12" w14:textId="59CB08D6" w:rsidR="000B3918" w:rsidRPr="00B97519" w:rsidRDefault="000B3918" w:rsidP="00F95339">
      <w:pPr>
        <w:pStyle w:val="31"/>
        <w:numPr>
          <w:ilvl w:val="0"/>
          <w:numId w:val="21"/>
        </w:numPr>
        <w:tabs>
          <w:tab w:val="left" w:pos="851"/>
        </w:tabs>
        <w:ind w:left="0" w:firstLine="426"/>
        <w:jc w:val="both"/>
        <w:rPr>
          <w:rFonts w:ascii="Liberation Serif" w:hAnsi="Liberation Serif"/>
          <w:b w:val="0"/>
          <w:szCs w:val="28"/>
        </w:rPr>
      </w:pPr>
      <w:r w:rsidRPr="00B97519">
        <w:rPr>
          <w:rFonts w:ascii="Liberation Serif" w:hAnsi="Liberation Serif"/>
          <w:b w:val="0"/>
          <w:szCs w:val="28"/>
        </w:rPr>
        <w:t>искусственное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понижение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уровня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подземных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вод;</w:t>
      </w:r>
      <w:r w:rsidR="00696A72">
        <w:rPr>
          <w:rFonts w:ascii="Liberation Serif" w:hAnsi="Liberation Serif"/>
          <w:b w:val="0"/>
          <w:szCs w:val="28"/>
        </w:rPr>
        <w:t xml:space="preserve"> </w:t>
      </w:r>
    </w:p>
    <w:p w14:paraId="7EF90164" w14:textId="05316F94" w:rsidR="000B3918" w:rsidRPr="00B97519" w:rsidRDefault="000B3918" w:rsidP="00F95339">
      <w:pPr>
        <w:pStyle w:val="31"/>
        <w:numPr>
          <w:ilvl w:val="0"/>
          <w:numId w:val="21"/>
        </w:numPr>
        <w:tabs>
          <w:tab w:val="left" w:pos="851"/>
        </w:tabs>
        <w:ind w:left="0" w:firstLine="426"/>
        <w:jc w:val="both"/>
        <w:rPr>
          <w:rFonts w:ascii="Liberation Serif" w:hAnsi="Liberation Serif"/>
          <w:b w:val="0"/>
          <w:szCs w:val="28"/>
        </w:rPr>
      </w:pPr>
      <w:r w:rsidRPr="00B97519">
        <w:rPr>
          <w:rFonts w:ascii="Liberation Serif" w:hAnsi="Liberation Serif"/>
          <w:b w:val="0"/>
          <w:szCs w:val="28"/>
        </w:rPr>
        <w:t>агролесомелиорация;</w:t>
      </w:r>
      <w:r w:rsidR="00696A72">
        <w:rPr>
          <w:rFonts w:ascii="Liberation Serif" w:hAnsi="Liberation Serif"/>
          <w:b w:val="0"/>
          <w:szCs w:val="28"/>
        </w:rPr>
        <w:t xml:space="preserve"> </w:t>
      </w:r>
    </w:p>
    <w:p w14:paraId="31B76346" w14:textId="44D452CD" w:rsidR="000B3918" w:rsidRPr="00B97519" w:rsidRDefault="000B3918" w:rsidP="00F95339">
      <w:pPr>
        <w:pStyle w:val="31"/>
        <w:numPr>
          <w:ilvl w:val="0"/>
          <w:numId w:val="21"/>
        </w:numPr>
        <w:tabs>
          <w:tab w:val="left" w:pos="851"/>
        </w:tabs>
        <w:ind w:left="0" w:firstLine="426"/>
        <w:jc w:val="both"/>
        <w:rPr>
          <w:rFonts w:ascii="Liberation Serif" w:hAnsi="Liberation Serif"/>
          <w:b w:val="0"/>
          <w:szCs w:val="28"/>
        </w:rPr>
      </w:pPr>
      <w:r w:rsidRPr="00B97519">
        <w:rPr>
          <w:rFonts w:ascii="Liberation Serif" w:hAnsi="Liberation Serif"/>
          <w:b w:val="0"/>
          <w:szCs w:val="28"/>
        </w:rPr>
        <w:t>закрепление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грунтов;</w:t>
      </w:r>
      <w:r w:rsidR="00696A72">
        <w:rPr>
          <w:rFonts w:ascii="Liberation Serif" w:hAnsi="Liberation Serif"/>
          <w:b w:val="0"/>
          <w:szCs w:val="28"/>
        </w:rPr>
        <w:t xml:space="preserve"> </w:t>
      </w:r>
    </w:p>
    <w:p w14:paraId="63683757" w14:textId="6C192C3F" w:rsidR="000B3918" w:rsidRPr="00B97519" w:rsidRDefault="000B3918" w:rsidP="00F95339">
      <w:pPr>
        <w:pStyle w:val="31"/>
        <w:numPr>
          <w:ilvl w:val="0"/>
          <w:numId w:val="21"/>
        </w:numPr>
        <w:tabs>
          <w:tab w:val="left" w:pos="851"/>
        </w:tabs>
        <w:ind w:left="0" w:firstLine="426"/>
        <w:jc w:val="both"/>
        <w:rPr>
          <w:rFonts w:ascii="Liberation Serif" w:hAnsi="Liberation Serif"/>
          <w:b w:val="0"/>
          <w:szCs w:val="28"/>
        </w:rPr>
      </w:pPr>
      <w:r w:rsidRPr="00B97519">
        <w:rPr>
          <w:rFonts w:ascii="Liberation Serif" w:hAnsi="Liberation Serif"/>
          <w:b w:val="0"/>
          <w:szCs w:val="28"/>
        </w:rPr>
        <w:t>удерживающие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сооружения;</w:t>
      </w:r>
    </w:p>
    <w:p w14:paraId="301FE650" w14:textId="23AF51D8" w:rsidR="000B3918" w:rsidRPr="00B97519" w:rsidRDefault="000B3918" w:rsidP="00F95339">
      <w:pPr>
        <w:pStyle w:val="31"/>
        <w:numPr>
          <w:ilvl w:val="0"/>
          <w:numId w:val="21"/>
        </w:numPr>
        <w:tabs>
          <w:tab w:val="left" w:pos="851"/>
        </w:tabs>
        <w:ind w:left="0" w:firstLine="426"/>
        <w:jc w:val="both"/>
        <w:rPr>
          <w:rFonts w:ascii="Liberation Serif" w:hAnsi="Liberation Serif"/>
          <w:b w:val="0"/>
          <w:szCs w:val="28"/>
        </w:rPr>
      </w:pPr>
      <w:r w:rsidRPr="00B97519">
        <w:rPr>
          <w:rFonts w:ascii="Liberation Serif" w:hAnsi="Liberation Serif"/>
          <w:b w:val="0"/>
          <w:szCs w:val="28"/>
        </w:rPr>
        <w:t>прочие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мероприятия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(регулирование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тепловых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процессов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с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помощью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теплозащитных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устройств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и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покрытий,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защита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от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вредного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влияния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процессов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промерзания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и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оттаивания,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установление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охранных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зон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и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т.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д.).</w:t>
      </w:r>
    </w:p>
    <w:p w14:paraId="52D35F82" w14:textId="10C2D679" w:rsidR="000B3918" w:rsidRPr="00B97519" w:rsidRDefault="000B3918" w:rsidP="00F95339">
      <w:pPr>
        <w:pStyle w:val="22"/>
        <w:ind w:firstLine="426"/>
        <w:jc w:val="both"/>
        <w:rPr>
          <w:rFonts w:ascii="Liberation Serif" w:hAnsi="Liberation Serif"/>
          <w:b/>
          <w:szCs w:val="28"/>
        </w:rPr>
      </w:pPr>
      <w:r w:rsidRPr="00B97519">
        <w:rPr>
          <w:rFonts w:ascii="Liberation Serif" w:hAnsi="Liberation Serif"/>
          <w:b/>
          <w:szCs w:val="28"/>
        </w:rPr>
        <w:t>Противокарстовые</w:t>
      </w:r>
      <w:r w:rsidR="00696A72">
        <w:rPr>
          <w:rFonts w:ascii="Liberation Serif" w:hAnsi="Liberation Serif"/>
          <w:b/>
          <w:szCs w:val="28"/>
        </w:rPr>
        <w:t xml:space="preserve"> </w:t>
      </w:r>
      <w:r w:rsidRPr="00B97519">
        <w:rPr>
          <w:rFonts w:ascii="Liberation Serif" w:hAnsi="Liberation Serif"/>
          <w:b/>
          <w:szCs w:val="28"/>
        </w:rPr>
        <w:t>мероприятия</w:t>
      </w:r>
    </w:p>
    <w:p w14:paraId="1203CCE8" w14:textId="0BD0EAE8" w:rsidR="000B3918" w:rsidRPr="00B97519" w:rsidRDefault="000B3918" w:rsidP="00F95339">
      <w:pPr>
        <w:pStyle w:val="22"/>
        <w:ind w:firstLine="426"/>
        <w:jc w:val="both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Противокарстовые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мероприятия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следует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предусматривать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проектировании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зданий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сооружений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территориях,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расположенных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водораздельном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пространстве,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геологическом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строении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которых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присутствуют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растворимые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горные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породы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(известняки,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доломиты,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мел,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обломочные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грунты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карбонатным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цементом,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гипсы,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ангидриды,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каменная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соль),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имеются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карстовые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проявления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поверхности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(карры,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поноры,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воронки,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котловины,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полья,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долины)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(или)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глубине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грунтового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массива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(разуплотнения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грунтов,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полости,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каналы,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галереи,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пещеры,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воклюзы).</w:t>
      </w:r>
    </w:p>
    <w:p w14:paraId="36D8891E" w14:textId="26CB3C9E" w:rsidR="000B3918" w:rsidRPr="00B97519" w:rsidRDefault="000B3918" w:rsidP="00F95339">
      <w:pPr>
        <w:pStyle w:val="22"/>
        <w:ind w:firstLine="426"/>
        <w:jc w:val="both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При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отсутствии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карстовых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проявлений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поверхности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толще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грунтов,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отделенных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зоны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карста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слоем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прочных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горных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пород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надежным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водоупором,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препятствующими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влиянию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возможных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обрушений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пород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подземных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полостях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покровную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толщу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выносу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из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нее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грунтов,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территория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может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рассматриваться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как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карстово-неопасная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для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зданий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сооружений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проекты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ее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застройки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следует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выполнять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как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для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некарстовых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районов.</w:t>
      </w:r>
    </w:p>
    <w:p w14:paraId="27A60DB9" w14:textId="75CCF1B6" w:rsidR="000B3918" w:rsidRPr="00B97519" w:rsidRDefault="000B3918" w:rsidP="00F95339">
      <w:pPr>
        <w:pStyle w:val="22"/>
        <w:ind w:firstLine="426"/>
        <w:jc w:val="both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качестве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основных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противокарстовых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мероприятий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проектировании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зданий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сооружений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следует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предусматривать:</w:t>
      </w:r>
    </w:p>
    <w:p w14:paraId="28693199" w14:textId="23621413" w:rsidR="000B3918" w:rsidRPr="00B97519" w:rsidRDefault="000B3918" w:rsidP="00F95339">
      <w:pPr>
        <w:pStyle w:val="31"/>
        <w:numPr>
          <w:ilvl w:val="0"/>
          <w:numId w:val="21"/>
        </w:numPr>
        <w:tabs>
          <w:tab w:val="left" w:pos="851"/>
        </w:tabs>
        <w:ind w:left="0" w:firstLine="426"/>
        <w:jc w:val="both"/>
        <w:rPr>
          <w:rFonts w:ascii="Liberation Serif" w:hAnsi="Liberation Serif"/>
          <w:b w:val="0"/>
          <w:szCs w:val="28"/>
        </w:rPr>
      </w:pPr>
      <w:r w:rsidRPr="00B97519">
        <w:rPr>
          <w:rFonts w:ascii="Liberation Serif" w:hAnsi="Liberation Serif"/>
          <w:b w:val="0"/>
          <w:szCs w:val="28"/>
        </w:rPr>
        <w:t>устройство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оснований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зданий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и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сооружений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ниже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зоны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опасных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карстовых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проявлений;</w:t>
      </w:r>
      <w:r w:rsidR="00696A72">
        <w:rPr>
          <w:rFonts w:ascii="Liberation Serif" w:hAnsi="Liberation Serif"/>
          <w:b w:val="0"/>
          <w:szCs w:val="28"/>
        </w:rPr>
        <w:t xml:space="preserve"> </w:t>
      </w:r>
    </w:p>
    <w:p w14:paraId="66A087AE" w14:textId="162B0264" w:rsidR="000B3918" w:rsidRPr="00B97519" w:rsidRDefault="000B3918" w:rsidP="00F95339">
      <w:pPr>
        <w:pStyle w:val="31"/>
        <w:numPr>
          <w:ilvl w:val="0"/>
          <w:numId w:val="21"/>
        </w:numPr>
        <w:tabs>
          <w:tab w:val="left" w:pos="851"/>
        </w:tabs>
        <w:ind w:left="0" w:firstLine="426"/>
        <w:jc w:val="both"/>
        <w:rPr>
          <w:rFonts w:ascii="Liberation Serif" w:hAnsi="Liberation Serif"/>
          <w:b w:val="0"/>
          <w:szCs w:val="28"/>
        </w:rPr>
      </w:pPr>
      <w:r w:rsidRPr="00B97519">
        <w:rPr>
          <w:rFonts w:ascii="Liberation Serif" w:hAnsi="Liberation Serif"/>
          <w:b w:val="0"/>
          <w:szCs w:val="28"/>
        </w:rPr>
        <w:t>заполнение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карстовых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полостей;</w:t>
      </w:r>
      <w:r w:rsidR="00696A72">
        <w:rPr>
          <w:rFonts w:ascii="Liberation Serif" w:hAnsi="Liberation Serif"/>
          <w:b w:val="0"/>
          <w:szCs w:val="28"/>
        </w:rPr>
        <w:t xml:space="preserve"> </w:t>
      </w:r>
    </w:p>
    <w:p w14:paraId="37821AE4" w14:textId="12E45863" w:rsidR="000B3918" w:rsidRPr="00B97519" w:rsidRDefault="00F95339" w:rsidP="00F95339">
      <w:pPr>
        <w:pStyle w:val="31"/>
        <w:numPr>
          <w:ilvl w:val="0"/>
          <w:numId w:val="21"/>
        </w:numPr>
        <w:tabs>
          <w:tab w:val="left" w:pos="851"/>
        </w:tabs>
        <w:ind w:left="0" w:firstLine="426"/>
        <w:jc w:val="both"/>
        <w:rPr>
          <w:rFonts w:ascii="Liberation Serif" w:hAnsi="Liberation Serif"/>
          <w:b w:val="0"/>
          <w:szCs w:val="28"/>
        </w:rPr>
      </w:pPr>
      <w:r w:rsidRPr="00B97519">
        <w:rPr>
          <w:rFonts w:ascii="Liberation Serif" w:hAnsi="Liberation Serif"/>
          <w:b w:val="0"/>
          <w:szCs w:val="28"/>
        </w:rPr>
        <w:t>и</w:t>
      </w:r>
      <w:r w:rsidR="000B3918" w:rsidRPr="00B97519">
        <w:rPr>
          <w:rFonts w:ascii="Liberation Serif" w:hAnsi="Liberation Serif"/>
          <w:b w:val="0"/>
          <w:szCs w:val="28"/>
        </w:rPr>
        <w:t>скусственное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="000B3918" w:rsidRPr="00B97519">
        <w:rPr>
          <w:rFonts w:ascii="Liberation Serif" w:hAnsi="Liberation Serif"/>
          <w:b w:val="0"/>
          <w:szCs w:val="28"/>
        </w:rPr>
        <w:t>ускорение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="000B3918" w:rsidRPr="00B97519">
        <w:rPr>
          <w:rFonts w:ascii="Liberation Serif" w:hAnsi="Liberation Serif"/>
          <w:b w:val="0"/>
          <w:szCs w:val="28"/>
        </w:rPr>
        <w:t>формирования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="000B3918" w:rsidRPr="00B97519">
        <w:rPr>
          <w:rFonts w:ascii="Liberation Serif" w:hAnsi="Liberation Serif"/>
          <w:b w:val="0"/>
          <w:szCs w:val="28"/>
        </w:rPr>
        <w:t>карстовых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="000B3918" w:rsidRPr="00B97519">
        <w:rPr>
          <w:rFonts w:ascii="Liberation Serif" w:hAnsi="Liberation Serif"/>
          <w:b w:val="0"/>
          <w:szCs w:val="28"/>
        </w:rPr>
        <w:t>проявлений;</w:t>
      </w:r>
    </w:p>
    <w:p w14:paraId="154E8043" w14:textId="2B5698E8" w:rsidR="000B3918" w:rsidRPr="00B97519" w:rsidRDefault="000B3918" w:rsidP="00F95339">
      <w:pPr>
        <w:pStyle w:val="31"/>
        <w:numPr>
          <w:ilvl w:val="0"/>
          <w:numId w:val="21"/>
        </w:numPr>
        <w:tabs>
          <w:tab w:val="left" w:pos="851"/>
        </w:tabs>
        <w:ind w:left="0" w:firstLine="426"/>
        <w:jc w:val="both"/>
        <w:rPr>
          <w:rFonts w:ascii="Liberation Serif" w:hAnsi="Liberation Serif"/>
          <w:b w:val="0"/>
          <w:szCs w:val="28"/>
        </w:rPr>
      </w:pPr>
      <w:r w:rsidRPr="00B97519">
        <w:rPr>
          <w:rFonts w:ascii="Liberation Serif" w:hAnsi="Liberation Serif"/>
          <w:b w:val="0"/>
          <w:szCs w:val="28"/>
        </w:rPr>
        <w:t>создание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искусственного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водоупора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и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противофильтрационных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завес;</w:t>
      </w:r>
      <w:r w:rsidR="00696A72">
        <w:rPr>
          <w:rFonts w:ascii="Liberation Serif" w:hAnsi="Liberation Serif"/>
          <w:b w:val="0"/>
          <w:szCs w:val="28"/>
        </w:rPr>
        <w:t xml:space="preserve"> </w:t>
      </w:r>
    </w:p>
    <w:p w14:paraId="7F9B3F3C" w14:textId="127B5AA5" w:rsidR="000B3918" w:rsidRPr="00B97519" w:rsidRDefault="000B3918" w:rsidP="00F95339">
      <w:pPr>
        <w:pStyle w:val="31"/>
        <w:numPr>
          <w:ilvl w:val="0"/>
          <w:numId w:val="21"/>
        </w:numPr>
        <w:tabs>
          <w:tab w:val="left" w:pos="851"/>
        </w:tabs>
        <w:ind w:left="0" w:firstLine="426"/>
        <w:jc w:val="both"/>
        <w:rPr>
          <w:rFonts w:ascii="Liberation Serif" w:hAnsi="Liberation Serif"/>
          <w:b w:val="0"/>
          <w:szCs w:val="28"/>
        </w:rPr>
      </w:pPr>
      <w:r w:rsidRPr="00B97519">
        <w:rPr>
          <w:rFonts w:ascii="Liberation Serif" w:hAnsi="Liberation Serif"/>
          <w:b w:val="0"/>
          <w:szCs w:val="28"/>
        </w:rPr>
        <w:t>закрепление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и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уплотнение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грунтов;</w:t>
      </w:r>
      <w:r w:rsidR="00696A72">
        <w:rPr>
          <w:rFonts w:ascii="Liberation Serif" w:hAnsi="Liberation Serif"/>
          <w:b w:val="0"/>
          <w:szCs w:val="28"/>
        </w:rPr>
        <w:t xml:space="preserve"> </w:t>
      </w:r>
    </w:p>
    <w:p w14:paraId="01D5EA25" w14:textId="52333EC1" w:rsidR="000B3918" w:rsidRPr="00B97519" w:rsidRDefault="000B3918" w:rsidP="00F95339">
      <w:pPr>
        <w:pStyle w:val="31"/>
        <w:numPr>
          <w:ilvl w:val="0"/>
          <w:numId w:val="21"/>
        </w:numPr>
        <w:tabs>
          <w:tab w:val="left" w:pos="851"/>
        </w:tabs>
        <w:ind w:left="0" w:firstLine="426"/>
        <w:jc w:val="both"/>
        <w:rPr>
          <w:rFonts w:ascii="Liberation Serif" w:hAnsi="Liberation Serif"/>
          <w:b w:val="0"/>
          <w:szCs w:val="28"/>
        </w:rPr>
      </w:pPr>
      <w:r w:rsidRPr="00B97519">
        <w:rPr>
          <w:rFonts w:ascii="Liberation Serif" w:hAnsi="Liberation Serif"/>
          <w:b w:val="0"/>
          <w:szCs w:val="28"/>
        </w:rPr>
        <w:t>водопонижение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и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регулирование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режима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подземных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вод;</w:t>
      </w:r>
    </w:p>
    <w:p w14:paraId="06843EF9" w14:textId="1E811647" w:rsidR="000B3918" w:rsidRPr="00B97519" w:rsidRDefault="000B3918" w:rsidP="00F95339">
      <w:pPr>
        <w:pStyle w:val="31"/>
        <w:numPr>
          <w:ilvl w:val="0"/>
          <w:numId w:val="21"/>
        </w:numPr>
        <w:tabs>
          <w:tab w:val="left" w:pos="851"/>
        </w:tabs>
        <w:ind w:left="0" w:firstLine="426"/>
        <w:jc w:val="both"/>
        <w:rPr>
          <w:rFonts w:ascii="Liberation Serif" w:hAnsi="Liberation Serif"/>
          <w:b w:val="0"/>
          <w:szCs w:val="28"/>
        </w:rPr>
      </w:pPr>
      <w:r w:rsidRPr="00B97519">
        <w:rPr>
          <w:rFonts w:ascii="Liberation Serif" w:hAnsi="Liberation Serif"/>
          <w:b w:val="0"/>
          <w:szCs w:val="28"/>
        </w:rPr>
        <w:t>организацию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поверхностного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стока;</w:t>
      </w:r>
      <w:r w:rsidR="00696A72">
        <w:rPr>
          <w:rFonts w:ascii="Liberation Serif" w:hAnsi="Liberation Serif"/>
          <w:b w:val="0"/>
          <w:szCs w:val="28"/>
        </w:rPr>
        <w:t xml:space="preserve"> </w:t>
      </w:r>
    </w:p>
    <w:p w14:paraId="1A708C69" w14:textId="0DDE398D" w:rsidR="000B3918" w:rsidRPr="00B97519" w:rsidRDefault="000B3918" w:rsidP="00F95339">
      <w:pPr>
        <w:pStyle w:val="31"/>
        <w:numPr>
          <w:ilvl w:val="0"/>
          <w:numId w:val="21"/>
        </w:numPr>
        <w:tabs>
          <w:tab w:val="left" w:pos="851"/>
        </w:tabs>
        <w:ind w:left="0" w:firstLine="426"/>
        <w:jc w:val="both"/>
        <w:rPr>
          <w:rFonts w:ascii="Liberation Serif" w:hAnsi="Liberation Serif"/>
          <w:b w:val="0"/>
          <w:szCs w:val="28"/>
        </w:rPr>
      </w:pPr>
      <w:r w:rsidRPr="00B97519">
        <w:rPr>
          <w:rFonts w:ascii="Liberation Serif" w:hAnsi="Liberation Serif"/>
          <w:b w:val="0"/>
          <w:szCs w:val="28"/>
        </w:rPr>
        <w:t>применение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конструкций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зданий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и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сооружений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и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их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фундаментов,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рассчитанных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на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сохранение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целостности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и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устойчивости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при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возможных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деформациях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основания.</w:t>
      </w:r>
    </w:p>
    <w:p w14:paraId="6AC75A38" w14:textId="2EC4DAB9" w:rsidR="000B3918" w:rsidRPr="00B97519" w:rsidRDefault="000B3918" w:rsidP="00F95339">
      <w:pPr>
        <w:pStyle w:val="22"/>
        <w:ind w:firstLine="426"/>
        <w:jc w:val="both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Указанные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мероприятия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целесообразно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проектировать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хозяйственном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освоении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территорий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проявлениями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карста.</w:t>
      </w:r>
    </w:p>
    <w:p w14:paraId="7CDD0F3D" w14:textId="7E84A321" w:rsidR="000B3918" w:rsidRPr="00B97519" w:rsidRDefault="000B3918" w:rsidP="00F95339">
      <w:pPr>
        <w:pStyle w:val="22"/>
        <w:ind w:firstLine="426"/>
        <w:jc w:val="both"/>
        <w:rPr>
          <w:rFonts w:ascii="Liberation Serif" w:hAnsi="Liberation Serif"/>
          <w:b/>
          <w:szCs w:val="28"/>
        </w:rPr>
      </w:pPr>
      <w:r w:rsidRPr="00B97519">
        <w:rPr>
          <w:rFonts w:ascii="Liberation Serif" w:hAnsi="Liberation Serif"/>
          <w:b/>
          <w:szCs w:val="28"/>
        </w:rPr>
        <w:t>Сооружения</w:t>
      </w:r>
      <w:r w:rsidR="00696A72">
        <w:rPr>
          <w:rFonts w:ascii="Liberation Serif" w:hAnsi="Liberation Serif"/>
          <w:b/>
          <w:szCs w:val="28"/>
        </w:rPr>
        <w:t xml:space="preserve"> </w:t>
      </w:r>
      <w:r w:rsidRPr="00B97519">
        <w:rPr>
          <w:rFonts w:ascii="Liberation Serif" w:hAnsi="Liberation Serif"/>
          <w:b/>
          <w:szCs w:val="28"/>
        </w:rPr>
        <w:t>и</w:t>
      </w:r>
      <w:r w:rsidR="00696A72">
        <w:rPr>
          <w:rFonts w:ascii="Liberation Serif" w:hAnsi="Liberation Serif"/>
          <w:b/>
          <w:szCs w:val="28"/>
        </w:rPr>
        <w:t xml:space="preserve"> </w:t>
      </w:r>
      <w:r w:rsidRPr="00B97519">
        <w:rPr>
          <w:rFonts w:ascii="Liberation Serif" w:hAnsi="Liberation Serif"/>
          <w:b/>
          <w:szCs w:val="28"/>
        </w:rPr>
        <w:t>мероприятия</w:t>
      </w:r>
      <w:r w:rsidR="00696A72">
        <w:rPr>
          <w:rFonts w:ascii="Liberation Serif" w:hAnsi="Liberation Serif"/>
          <w:b/>
          <w:szCs w:val="28"/>
        </w:rPr>
        <w:t xml:space="preserve"> </w:t>
      </w:r>
      <w:r w:rsidRPr="00B97519">
        <w:rPr>
          <w:rFonts w:ascii="Liberation Serif" w:hAnsi="Liberation Serif"/>
          <w:b/>
          <w:szCs w:val="28"/>
        </w:rPr>
        <w:t>для</w:t>
      </w:r>
      <w:r w:rsidR="00696A72">
        <w:rPr>
          <w:rFonts w:ascii="Liberation Serif" w:hAnsi="Liberation Serif"/>
          <w:b/>
          <w:szCs w:val="28"/>
        </w:rPr>
        <w:t xml:space="preserve"> </w:t>
      </w:r>
      <w:r w:rsidRPr="00B97519">
        <w:rPr>
          <w:rFonts w:ascii="Liberation Serif" w:hAnsi="Liberation Serif"/>
          <w:b/>
          <w:szCs w:val="28"/>
        </w:rPr>
        <w:t>защиты</w:t>
      </w:r>
      <w:r w:rsidR="00696A72">
        <w:rPr>
          <w:rFonts w:ascii="Liberation Serif" w:hAnsi="Liberation Serif"/>
          <w:b/>
          <w:szCs w:val="28"/>
        </w:rPr>
        <w:t xml:space="preserve"> </w:t>
      </w:r>
      <w:r w:rsidRPr="00B97519">
        <w:rPr>
          <w:rFonts w:ascii="Liberation Serif" w:hAnsi="Liberation Serif"/>
          <w:b/>
          <w:szCs w:val="28"/>
        </w:rPr>
        <w:t>берегов</w:t>
      </w:r>
      <w:r w:rsidR="00696A72">
        <w:rPr>
          <w:rFonts w:ascii="Liberation Serif" w:hAnsi="Liberation Serif"/>
          <w:b/>
          <w:szCs w:val="28"/>
        </w:rPr>
        <w:t xml:space="preserve"> </w:t>
      </w:r>
      <w:r w:rsidRPr="00B97519">
        <w:rPr>
          <w:rFonts w:ascii="Liberation Serif" w:hAnsi="Liberation Serif"/>
          <w:b/>
          <w:szCs w:val="28"/>
        </w:rPr>
        <w:t>рек</w:t>
      </w:r>
      <w:r w:rsidR="00696A72">
        <w:rPr>
          <w:rFonts w:ascii="Liberation Serif" w:hAnsi="Liberation Serif"/>
          <w:b/>
          <w:szCs w:val="28"/>
        </w:rPr>
        <w:t xml:space="preserve"> </w:t>
      </w:r>
    </w:p>
    <w:p w14:paraId="479E872E" w14:textId="61EE39E0" w:rsidR="000B3918" w:rsidRPr="00B97519" w:rsidRDefault="000B3918" w:rsidP="00F95339">
      <w:pPr>
        <w:pStyle w:val="22"/>
        <w:ind w:firstLine="426"/>
        <w:jc w:val="both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lastRenderedPageBreak/>
        <w:t>Строительство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берегозащитных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сооружений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осуществление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мероприятий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должны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быть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направлены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защиту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коренного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берега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(или)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сохранение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расширение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существующих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пляжей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или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образование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искусственных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пляжей.</w:t>
      </w:r>
    </w:p>
    <w:p w14:paraId="27B4B878" w14:textId="46191039" w:rsidR="000B3918" w:rsidRPr="00B97519" w:rsidRDefault="000B3918" w:rsidP="00F95339">
      <w:pPr>
        <w:pStyle w:val="22"/>
        <w:ind w:firstLine="426"/>
        <w:jc w:val="both"/>
        <w:rPr>
          <w:rFonts w:ascii="Liberation Serif" w:hAnsi="Liberation Serif"/>
          <w:b/>
          <w:szCs w:val="28"/>
        </w:rPr>
      </w:pPr>
      <w:r w:rsidRPr="00B97519">
        <w:rPr>
          <w:rFonts w:ascii="Liberation Serif" w:hAnsi="Liberation Serif"/>
          <w:szCs w:val="28"/>
        </w:rPr>
        <w:t>Берегозащитные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сооружения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мероприятия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подразделяются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на:</w:t>
      </w:r>
    </w:p>
    <w:p w14:paraId="5B159561" w14:textId="6C45BA49" w:rsidR="000B3918" w:rsidRPr="00B97519" w:rsidRDefault="000B3918" w:rsidP="00F95339">
      <w:pPr>
        <w:pStyle w:val="31"/>
        <w:numPr>
          <w:ilvl w:val="0"/>
          <w:numId w:val="21"/>
        </w:numPr>
        <w:tabs>
          <w:tab w:val="left" w:pos="851"/>
        </w:tabs>
        <w:ind w:left="0" w:firstLine="426"/>
        <w:jc w:val="both"/>
        <w:rPr>
          <w:rFonts w:ascii="Liberation Serif" w:hAnsi="Liberation Serif"/>
          <w:b w:val="0"/>
          <w:szCs w:val="28"/>
        </w:rPr>
      </w:pPr>
      <w:r w:rsidRPr="00B97519">
        <w:rPr>
          <w:rFonts w:ascii="Liberation Serif" w:hAnsi="Liberation Serif"/>
          <w:b w:val="0"/>
          <w:szCs w:val="28"/>
        </w:rPr>
        <w:t>волнозащитные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(вдольбереговые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подпорные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стены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—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набережные,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шпунтовые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стенки,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ступенчатые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крепления,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откосные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покрытия);</w:t>
      </w:r>
    </w:p>
    <w:p w14:paraId="66109682" w14:textId="41CF8488" w:rsidR="000B3918" w:rsidRPr="00B97519" w:rsidRDefault="000B3918" w:rsidP="00F95339">
      <w:pPr>
        <w:pStyle w:val="31"/>
        <w:numPr>
          <w:ilvl w:val="0"/>
          <w:numId w:val="21"/>
        </w:numPr>
        <w:tabs>
          <w:tab w:val="left" w:pos="851"/>
        </w:tabs>
        <w:ind w:left="0" w:firstLine="426"/>
        <w:jc w:val="both"/>
        <w:rPr>
          <w:rFonts w:ascii="Liberation Serif" w:hAnsi="Liberation Serif"/>
          <w:b w:val="0"/>
          <w:szCs w:val="28"/>
        </w:rPr>
      </w:pPr>
      <w:r w:rsidRPr="00B97519">
        <w:rPr>
          <w:rFonts w:ascii="Liberation Serif" w:hAnsi="Liberation Serif"/>
          <w:b w:val="0"/>
          <w:szCs w:val="28"/>
        </w:rPr>
        <w:t>волногасящие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(вдольбереговые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конструкции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с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волногасящими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камерами,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откосные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покрытия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в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виде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набросов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из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камня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или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фасонных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блоков,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искусственные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свободные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пляжи);</w:t>
      </w:r>
    </w:p>
    <w:p w14:paraId="256AE520" w14:textId="2C14BD68" w:rsidR="000B3918" w:rsidRPr="00B97519" w:rsidRDefault="000B3918" w:rsidP="00F95339">
      <w:pPr>
        <w:pStyle w:val="31"/>
        <w:numPr>
          <w:ilvl w:val="0"/>
          <w:numId w:val="21"/>
        </w:numPr>
        <w:tabs>
          <w:tab w:val="left" w:pos="851"/>
        </w:tabs>
        <w:ind w:left="0" w:firstLine="426"/>
        <w:jc w:val="both"/>
        <w:rPr>
          <w:rFonts w:ascii="Liberation Serif" w:hAnsi="Liberation Serif"/>
          <w:b w:val="0"/>
          <w:szCs w:val="28"/>
        </w:rPr>
      </w:pPr>
      <w:r w:rsidRPr="00B97519">
        <w:rPr>
          <w:rFonts w:ascii="Liberation Serif" w:hAnsi="Liberation Serif"/>
          <w:b w:val="0"/>
          <w:szCs w:val="28"/>
        </w:rPr>
        <w:t>пляжеудерживающие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(вдольбереговые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подводные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банкеты,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буны,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шпоры);</w:t>
      </w:r>
    </w:p>
    <w:p w14:paraId="10E4C5AF" w14:textId="662F4B75" w:rsidR="000B3918" w:rsidRPr="00B97519" w:rsidRDefault="000B3918" w:rsidP="00F95339">
      <w:pPr>
        <w:pStyle w:val="31"/>
        <w:numPr>
          <w:ilvl w:val="0"/>
          <w:numId w:val="21"/>
        </w:numPr>
        <w:tabs>
          <w:tab w:val="left" w:pos="851"/>
        </w:tabs>
        <w:ind w:left="0" w:firstLine="426"/>
        <w:jc w:val="both"/>
        <w:rPr>
          <w:rFonts w:ascii="Liberation Serif" w:hAnsi="Liberation Serif"/>
          <w:b w:val="0"/>
          <w:szCs w:val="28"/>
        </w:rPr>
      </w:pPr>
      <w:r w:rsidRPr="00B97519">
        <w:rPr>
          <w:rFonts w:ascii="Liberation Serif" w:hAnsi="Liberation Serif"/>
          <w:b w:val="0"/>
          <w:szCs w:val="28"/>
        </w:rPr>
        <w:t>специальные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мероприятия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(регулирование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стока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рек,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использование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подводных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карьеров,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закрепление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грунта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склонов,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агролесомелиорация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и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т.</w:t>
      </w:r>
      <w:r w:rsidR="00696A72">
        <w:rPr>
          <w:rFonts w:ascii="Liberation Serif" w:hAnsi="Liberation Serif"/>
          <w:b w:val="0"/>
          <w:szCs w:val="28"/>
        </w:rPr>
        <w:t xml:space="preserve"> </w:t>
      </w:r>
      <w:r w:rsidRPr="00B97519">
        <w:rPr>
          <w:rFonts w:ascii="Liberation Serif" w:hAnsi="Liberation Serif"/>
          <w:b w:val="0"/>
          <w:szCs w:val="28"/>
        </w:rPr>
        <w:t>д.).</w:t>
      </w:r>
    </w:p>
    <w:p w14:paraId="338081DF" w14:textId="6C15B35B" w:rsidR="000B3918" w:rsidRPr="00B97519" w:rsidRDefault="000B3918" w:rsidP="00F95339">
      <w:pPr>
        <w:pStyle w:val="22"/>
        <w:ind w:firstLine="426"/>
        <w:jc w:val="both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Выбор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вида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берегозащитных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сооружений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мероприятий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или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комплекса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следует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производить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зависимости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назначения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режима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использования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защищаемого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участка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берега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учетом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необходимых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случаях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требований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судоходства,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лесосплава,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водопользования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пр.</w:t>
      </w:r>
    </w:p>
    <w:p w14:paraId="0B6634B5" w14:textId="5703DF88" w:rsidR="000B3918" w:rsidRPr="00B97519" w:rsidRDefault="000B3918" w:rsidP="00F95339">
      <w:pPr>
        <w:pStyle w:val="22"/>
        <w:ind w:firstLine="426"/>
        <w:jc w:val="both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При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выборе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конструкций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сооружений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следует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учитывать,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кроме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назначения,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наличие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местных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строительных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материалов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возможные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способы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производства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работ.</w:t>
      </w:r>
    </w:p>
    <w:p w14:paraId="6439F996" w14:textId="26C68547" w:rsidR="0032082A" w:rsidRPr="00B97519" w:rsidRDefault="0032082A" w:rsidP="00EA22E2">
      <w:pPr>
        <w:pStyle w:val="20"/>
        <w:numPr>
          <w:ilvl w:val="1"/>
          <w:numId w:val="6"/>
        </w:numPr>
        <w:spacing w:before="120" w:after="120"/>
        <w:ind w:left="0" w:firstLine="426"/>
        <w:jc w:val="both"/>
        <w:rPr>
          <w:rFonts w:ascii="Liberation Serif" w:hAnsi="Liberation Serif"/>
          <w:szCs w:val="28"/>
        </w:rPr>
      </w:pPr>
      <w:bookmarkStart w:id="63" w:name="_Toc124947525"/>
      <w:r w:rsidRPr="00B97519">
        <w:rPr>
          <w:rFonts w:ascii="Liberation Serif" w:hAnsi="Liberation Serif"/>
          <w:szCs w:val="28"/>
        </w:rPr>
        <w:t>Проектная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организация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территории</w:t>
      </w:r>
      <w:r w:rsidR="00696A72">
        <w:rPr>
          <w:rFonts w:ascii="Liberation Serif" w:hAnsi="Liberation Serif"/>
          <w:szCs w:val="28"/>
        </w:rPr>
        <w:t xml:space="preserve"> </w:t>
      </w:r>
      <w:r w:rsidR="00250E02" w:rsidRPr="00B97519">
        <w:rPr>
          <w:rFonts w:ascii="Liberation Serif" w:hAnsi="Liberation Serif"/>
          <w:szCs w:val="28"/>
        </w:rPr>
        <w:t>сельского</w:t>
      </w:r>
      <w:r w:rsidR="00696A72">
        <w:rPr>
          <w:rFonts w:ascii="Liberation Serif" w:hAnsi="Liberation Serif"/>
          <w:szCs w:val="28"/>
        </w:rPr>
        <w:t xml:space="preserve"> </w:t>
      </w:r>
      <w:r w:rsidR="00250E02" w:rsidRPr="00B97519">
        <w:rPr>
          <w:rFonts w:ascii="Liberation Serif" w:hAnsi="Liberation Serif"/>
          <w:szCs w:val="28"/>
        </w:rPr>
        <w:t>поселения</w:t>
      </w:r>
      <w:bookmarkEnd w:id="63"/>
    </w:p>
    <w:p w14:paraId="407A042F" w14:textId="0B33D59A" w:rsidR="00544780" w:rsidRPr="00B97519" w:rsidRDefault="00544780" w:rsidP="00585A7F">
      <w:pPr>
        <w:pStyle w:val="a7"/>
        <w:ind w:firstLine="426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Информация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планируемых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объектах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местного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значения,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оценка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условий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создания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влияния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комплексное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развитие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территории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указана</w:t>
      </w:r>
      <w:r w:rsidR="00696A72">
        <w:rPr>
          <w:rFonts w:ascii="Liberation Serif" w:hAnsi="Liberation Serif"/>
          <w:szCs w:val="28"/>
        </w:rPr>
        <w:t xml:space="preserve"> </w:t>
      </w:r>
      <w:r w:rsidR="00585A7F"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приложении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(</w:t>
      </w:r>
      <w:r w:rsidR="00585A7F" w:rsidRPr="00B97519">
        <w:rPr>
          <w:rFonts w:ascii="Liberation Serif" w:hAnsi="Liberation Serif"/>
          <w:szCs w:val="28"/>
        </w:rPr>
        <w:fldChar w:fldCharType="begin"/>
      </w:r>
      <w:r w:rsidR="00585A7F" w:rsidRPr="00B97519">
        <w:rPr>
          <w:rFonts w:ascii="Liberation Serif" w:hAnsi="Liberation Serif"/>
          <w:szCs w:val="28"/>
        </w:rPr>
        <w:instrText xml:space="preserve"> REF _Ref78286919 \h </w:instrText>
      </w:r>
      <w:r w:rsidR="00435514" w:rsidRPr="00B97519">
        <w:rPr>
          <w:rFonts w:ascii="Liberation Serif" w:hAnsi="Liberation Serif"/>
          <w:szCs w:val="28"/>
        </w:rPr>
        <w:instrText xml:space="preserve"> \* MERGEFORMAT </w:instrText>
      </w:r>
      <w:r w:rsidR="00585A7F" w:rsidRPr="00B97519">
        <w:rPr>
          <w:rFonts w:ascii="Liberation Serif" w:hAnsi="Liberation Serif"/>
          <w:szCs w:val="28"/>
        </w:rPr>
      </w:r>
      <w:r w:rsidR="00585A7F" w:rsidRPr="00B97519">
        <w:rPr>
          <w:rFonts w:ascii="Liberation Serif" w:hAnsi="Liberation Serif"/>
          <w:szCs w:val="28"/>
        </w:rPr>
        <w:fldChar w:fldCharType="separate"/>
      </w:r>
      <w:r w:rsidR="00D80BE7" w:rsidRPr="00B97519">
        <w:rPr>
          <w:rFonts w:ascii="Liberation Serif" w:hAnsi="Liberation Serif"/>
        </w:rPr>
        <w:t>Приложение</w:t>
      </w:r>
      <w:r w:rsidR="00696A72">
        <w:rPr>
          <w:rFonts w:ascii="Liberation Serif" w:hAnsi="Liberation Serif"/>
        </w:rPr>
        <w:t xml:space="preserve"> </w:t>
      </w:r>
      <w:r w:rsidR="00D80BE7" w:rsidRPr="00B97519">
        <w:rPr>
          <w:rFonts w:ascii="Liberation Serif" w:hAnsi="Liberation Serif"/>
        </w:rPr>
        <w:t>1</w:t>
      </w:r>
      <w:r w:rsidR="00696A72">
        <w:rPr>
          <w:rFonts w:ascii="Liberation Serif" w:hAnsi="Liberation Serif"/>
        </w:rPr>
        <w:t xml:space="preserve"> </w:t>
      </w:r>
      <w:r w:rsidR="00D80BE7" w:rsidRPr="00B97519">
        <w:rPr>
          <w:rFonts w:ascii="Liberation Serif" w:hAnsi="Liberation Serif"/>
        </w:rPr>
        <w:t>«Перечень</w:t>
      </w:r>
      <w:r w:rsidR="00696A72">
        <w:rPr>
          <w:rFonts w:ascii="Liberation Serif" w:hAnsi="Liberation Serif"/>
        </w:rPr>
        <w:t xml:space="preserve"> </w:t>
      </w:r>
      <w:r w:rsidR="00D80BE7" w:rsidRPr="00B97519">
        <w:rPr>
          <w:rFonts w:ascii="Liberation Serif" w:hAnsi="Liberation Serif"/>
        </w:rPr>
        <w:t>планируемых</w:t>
      </w:r>
      <w:r w:rsidR="00696A72">
        <w:rPr>
          <w:rFonts w:ascii="Liberation Serif" w:hAnsi="Liberation Serif"/>
        </w:rPr>
        <w:t xml:space="preserve"> </w:t>
      </w:r>
      <w:r w:rsidR="00D80BE7" w:rsidRPr="00B97519">
        <w:rPr>
          <w:rFonts w:ascii="Liberation Serif" w:hAnsi="Liberation Serif"/>
        </w:rPr>
        <w:t>объектов</w:t>
      </w:r>
      <w:r w:rsidR="00696A72">
        <w:rPr>
          <w:rFonts w:ascii="Liberation Serif" w:hAnsi="Liberation Serif"/>
        </w:rPr>
        <w:t xml:space="preserve"> </w:t>
      </w:r>
      <w:r w:rsidR="00D80BE7" w:rsidRPr="00B97519">
        <w:rPr>
          <w:rFonts w:ascii="Liberation Serif" w:hAnsi="Liberation Serif"/>
        </w:rPr>
        <w:t>местного</w:t>
      </w:r>
      <w:r w:rsidR="00696A72">
        <w:rPr>
          <w:rFonts w:ascii="Liberation Serif" w:hAnsi="Liberation Serif"/>
        </w:rPr>
        <w:t xml:space="preserve"> </w:t>
      </w:r>
      <w:r w:rsidR="00D80BE7" w:rsidRPr="00B97519">
        <w:rPr>
          <w:rFonts w:ascii="Liberation Serif" w:hAnsi="Liberation Serif"/>
        </w:rPr>
        <w:t>значения</w:t>
      </w:r>
      <w:r w:rsidR="00696A72">
        <w:rPr>
          <w:rFonts w:ascii="Liberation Serif" w:hAnsi="Liberation Serif"/>
        </w:rPr>
        <w:t xml:space="preserve"> </w:t>
      </w:r>
      <w:r w:rsidR="00D80BE7" w:rsidRPr="00B97519">
        <w:rPr>
          <w:rFonts w:ascii="Liberation Serif" w:hAnsi="Liberation Serif"/>
        </w:rPr>
        <w:t>сельского</w:t>
      </w:r>
      <w:r w:rsidR="00696A72">
        <w:rPr>
          <w:rFonts w:ascii="Liberation Serif" w:hAnsi="Liberation Serif"/>
        </w:rPr>
        <w:t xml:space="preserve"> </w:t>
      </w:r>
      <w:r w:rsidR="00D80BE7" w:rsidRPr="00B97519">
        <w:rPr>
          <w:rFonts w:ascii="Liberation Serif" w:hAnsi="Liberation Serif"/>
        </w:rPr>
        <w:t>поселения,</w:t>
      </w:r>
      <w:r w:rsidR="00696A72">
        <w:rPr>
          <w:rFonts w:ascii="Liberation Serif" w:hAnsi="Liberation Serif"/>
        </w:rPr>
        <w:t xml:space="preserve"> </w:t>
      </w:r>
      <w:r w:rsidR="00D80BE7" w:rsidRPr="00B97519">
        <w:rPr>
          <w:rFonts w:ascii="Liberation Serif" w:hAnsi="Liberation Serif"/>
        </w:rPr>
        <w:t>оценка</w:t>
      </w:r>
      <w:r w:rsidR="00696A72">
        <w:rPr>
          <w:rFonts w:ascii="Liberation Serif" w:hAnsi="Liberation Serif"/>
        </w:rPr>
        <w:t xml:space="preserve"> </w:t>
      </w:r>
      <w:r w:rsidR="00D80BE7" w:rsidRPr="00B97519">
        <w:rPr>
          <w:rFonts w:ascii="Liberation Serif" w:hAnsi="Liberation Serif"/>
        </w:rPr>
        <w:t>условий</w:t>
      </w:r>
      <w:r w:rsidR="00696A72">
        <w:rPr>
          <w:rFonts w:ascii="Liberation Serif" w:hAnsi="Liberation Serif"/>
        </w:rPr>
        <w:t xml:space="preserve"> </w:t>
      </w:r>
      <w:r w:rsidR="00D80BE7" w:rsidRPr="00B97519">
        <w:rPr>
          <w:rFonts w:ascii="Liberation Serif" w:hAnsi="Liberation Serif"/>
        </w:rPr>
        <w:t>их</w:t>
      </w:r>
      <w:r w:rsidR="00696A72">
        <w:rPr>
          <w:rFonts w:ascii="Liberation Serif" w:hAnsi="Liberation Serif"/>
        </w:rPr>
        <w:t xml:space="preserve"> </w:t>
      </w:r>
      <w:r w:rsidR="00D80BE7" w:rsidRPr="00B97519">
        <w:rPr>
          <w:rFonts w:ascii="Liberation Serif" w:hAnsi="Liberation Serif"/>
        </w:rPr>
        <w:t>создания</w:t>
      </w:r>
      <w:r w:rsidR="00696A72">
        <w:rPr>
          <w:rFonts w:ascii="Liberation Serif" w:hAnsi="Liberation Serif"/>
        </w:rPr>
        <w:t xml:space="preserve"> </w:t>
      </w:r>
      <w:r w:rsidR="00D80BE7" w:rsidRPr="00B97519">
        <w:rPr>
          <w:rFonts w:ascii="Liberation Serif" w:hAnsi="Liberation Serif"/>
        </w:rPr>
        <w:t>и</w:t>
      </w:r>
      <w:r w:rsidR="00696A72">
        <w:rPr>
          <w:rFonts w:ascii="Liberation Serif" w:hAnsi="Liberation Serif"/>
        </w:rPr>
        <w:t xml:space="preserve"> </w:t>
      </w:r>
      <w:r w:rsidR="00D80BE7" w:rsidRPr="00B97519">
        <w:rPr>
          <w:rFonts w:ascii="Liberation Serif" w:hAnsi="Liberation Serif"/>
        </w:rPr>
        <w:t>влияния</w:t>
      </w:r>
      <w:r w:rsidR="00696A72">
        <w:rPr>
          <w:rFonts w:ascii="Liberation Serif" w:hAnsi="Liberation Serif"/>
        </w:rPr>
        <w:t xml:space="preserve"> </w:t>
      </w:r>
      <w:r w:rsidR="00D80BE7" w:rsidRPr="00B97519">
        <w:rPr>
          <w:rFonts w:ascii="Liberation Serif" w:hAnsi="Liberation Serif"/>
        </w:rPr>
        <w:t>на</w:t>
      </w:r>
      <w:r w:rsidR="00696A72">
        <w:rPr>
          <w:rFonts w:ascii="Liberation Serif" w:hAnsi="Liberation Serif"/>
        </w:rPr>
        <w:t xml:space="preserve"> </w:t>
      </w:r>
      <w:r w:rsidR="00D80BE7" w:rsidRPr="00B97519">
        <w:rPr>
          <w:rFonts w:ascii="Liberation Serif" w:hAnsi="Liberation Serif"/>
        </w:rPr>
        <w:t>комплексное</w:t>
      </w:r>
      <w:r w:rsidR="00696A72">
        <w:rPr>
          <w:rFonts w:ascii="Liberation Serif" w:hAnsi="Liberation Serif"/>
        </w:rPr>
        <w:t xml:space="preserve"> </w:t>
      </w:r>
      <w:r w:rsidR="00D80BE7" w:rsidRPr="00B97519">
        <w:rPr>
          <w:rFonts w:ascii="Liberation Serif" w:hAnsi="Liberation Serif"/>
        </w:rPr>
        <w:t>развитие</w:t>
      </w:r>
      <w:r w:rsidR="00696A72">
        <w:rPr>
          <w:rFonts w:ascii="Liberation Serif" w:hAnsi="Liberation Serif"/>
        </w:rPr>
        <w:t xml:space="preserve"> </w:t>
      </w:r>
      <w:r w:rsidR="00D80BE7" w:rsidRPr="00B97519">
        <w:rPr>
          <w:rFonts w:ascii="Liberation Serif" w:hAnsi="Liberation Serif"/>
        </w:rPr>
        <w:t>территории»</w:t>
      </w:r>
      <w:r w:rsidR="00585A7F" w:rsidRPr="00B97519">
        <w:rPr>
          <w:rFonts w:ascii="Liberation Serif" w:hAnsi="Liberation Serif"/>
          <w:szCs w:val="28"/>
        </w:rPr>
        <w:fldChar w:fldCharType="end"/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fldChar w:fldCharType="begin"/>
      </w:r>
      <w:r w:rsidRPr="00B97519">
        <w:rPr>
          <w:rFonts w:ascii="Liberation Serif" w:hAnsi="Liberation Serif"/>
          <w:szCs w:val="28"/>
        </w:rPr>
        <w:instrText xml:space="preserve"> REF _Ref78279375 \h </w:instrText>
      </w:r>
      <w:r w:rsidR="00585A7F" w:rsidRPr="00B97519">
        <w:rPr>
          <w:rFonts w:ascii="Liberation Serif" w:hAnsi="Liberation Serif"/>
          <w:szCs w:val="28"/>
        </w:rPr>
        <w:instrText xml:space="preserve"> \* MERGEFORMAT </w:instrText>
      </w:r>
      <w:r w:rsidRPr="00B97519">
        <w:rPr>
          <w:rFonts w:ascii="Liberation Serif" w:hAnsi="Liberation Serif"/>
          <w:szCs w:val="28"/>
        </w:rPr>
      </w:r>
      <w:r w:rsidRPr="00B97519">
        <w:rPr>
          <w:rFonts w:ascii="Liberation Serif" w:hAnsi="Liberation Serif"/>
          <w:szCs w:val="28"/>
        </w:rPr>
        <w:fldChar w:fldCharType="separate"/>
      </w:r>
      <w:r w:rsidR="00D80BE7" w:rsidRPr="00B97519">
        <w:rPr>
          <w:rFonts w:ascii="Liberation Serif" w:hAnsi="Liberation Serif"/>
          <w:szCs w:val="28"/>
        </w:rPr>
        <w:t>Таблица</w:t>
      </w:r>
      <w:r w:rsidR="00696A72">
        <w:rPr>
          <w:rFonts w:ascii="Liberation Serif" w:hAnsi="Liberation Serif"/>
          <w:szCs w:val="28"/>
        </w:rPr>
        <w:t xml:space="preserve"> </w:t>
      </w:r>
      <w:r w:rsidR="00D80BE7" w:rsidRPr="00B97519">
        <w:rPr>
          <w:rFonts w:ascii="Liberation Serif" w:hAnsi="Liberation Serif"/>
          <w:szCs w:val="28"/>
        </w:rPr>
        <w:t>12</w:t>
      </w:r>
      <w:r w:rsidRPr="00B97519">
        <w:rPr>
          <w:rFonts w:ascii="Liberation Serif" w:hAnsi="Liberation Serif"/>
          <w:szCs w:val="28"/>
        </w:rPr>
        <w:fldChar w:fldCharType="end"/>
      </w:r>
      <w:r w:rsidRPr="00B97519">
        <w:rPr>
          <w:rFonts w:ascii="Liberation Serif" w:hAnsi="Liberation Serif"/>
          <w:szCs w:val="28"/>
        </w:rPr>
        <w:t>).</w:t>
      </w:r>
    </w:p>
    <w:p w14:paraId="1F28DC37" w14:textId="6383F6E0" w:rsidR="0032082A" w:rsidRPr="00B97519" w:rsidRDefault="0032082A" w:rsidP="00EA22E2">
      <w:pPr>
        <w:pStyle w:val="4"/>
        <w:numPr>
          <w:ilvl w:val="2"/>
          <w:numId w:val="6"/>
        </w:numPr>
        <w:spacing w:before="120" w:after="120"/>
        <w:ind w:left="0" w:firstLine="426"/>
        <w:jc w:val="both"/>
        <w:rPr>
          <w:rFonts w:ascii="Liberation Serif" w:hAnsi="Liberation Serif"/>
          <w:i/>
          <w:szCs w:val="28"/>
        </w:rPr>
      </w:pPr>
      <w:r w:rsidRPr="00B97519">
        <w:rPr>
          <w:rFonts w:ascii="Liberation Serif" w:hAnsi="Liberation Serif"/>
          <w:i/>
          <w:szCs w:val="28"/>
        </w:rPr>
        <w:t>Проектное</w:t>
      </w:r>
      <w:r w:rsidR="00696A72">
        <w:rPr>
          <w:rFonts w:ascii="Liberation Serif" w:hAnsi="Liberation Serif"/>
          <w:i/>
          <w:szCs w:val="28"/>
        </w:rPr>
        <w:t xml:space="preserve"> </w:t>
      </w:r>
      <w:r w:rsidRPr="00B97519">
        <w:rPr>
          <w:rFonts w:ascii="Liberation Serif" w:hAnsi="Liberation Serif"/>
          <w:i/>
          <w:szCs w:val="28"/>
        </w:rPr>
        <w:t>землепользование</w:t>
      </w:r>
      <w:r w:rsidR="00696A72">
        <w:rPr>
          <w:rFonts w:ascii="Liberation Serif" w:hAnsi="Liberation Serif"/>
          <w:i/>
          <w:szCs w:val="28"/>
        </w:rPr>
        <w:t xml:space="preserve"> </w:t>
      </w:r>
      <w:r w:rsidR="00250E02" w:rsidRPr="00B97519">
        <w:rPr>
          <w:rFonts w:ascii="Liberation Serif" w:hAnsi="Liberation Serif"/>
          <w:i/>
          <w:szCs w:val="28"/>
        </w:rPr>
        <w:t>сельского</w:t>
      </w:r>
      <w:r w:rsidR="00696A72">
        <w:rPr>
          <w:rFonts w:ascii="Liberation Serif" w:hAnsi="Liberation Serif"/>
          <w:i/>
          <w:szCs w:val="28"/>
        </w:rPr>
        <w:t xml:space="preserve"> </w:t>
      </w:r>
      <w:r w:rsidR="00250E02" w:rsidRPr="00B97519">
        <w:rPr>
          <w:rFonts w:ascii="Liberation Serif" w:hAnsi="Liberation Serif"/>
          <w:i/>
          <w:szCs w:val="28"/>
        </w:rPr>
        <w:t>поселения</w:t>
      </w:r>
    </w:p>
    <w:p w14:paraId="223A1BBB" w14:textId="6184904A" w:rsidR="00F95339" w:rsidRPr="00B97519" w:rsidRDefault="00A37502" w:rsidP="00F95339">
      <w:pPr>
        <w:pStyle w:val="a7"/>
        <w:ind w:firstLine="426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Село</w:t>
      </w:r>
      <w:r w:rsidR="00696A72">
        <w:rPr>
          <w:rFonts w:ascii="Liberation Serif" w:hAnsi="Liberation Serif"/>
          <w:szCs w:val="28"/>
        </w:rPr>
        <w:t xml:space="preserve"> </w:t>
      </w:r>
      <w:r w:rsidR="006C07C6" w:rsidRPr="00B97519">
        <w:rPr>
          <w:rFonts w:ascii="Liberation Serif" w:hAnsi="Liberation Serif"/>
          <w:szCs w:val="28"/>
        </w:rPr>
        <w:t>Гилиб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перспективной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системе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расселения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остается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центром</w:t>
      </w:r>
      <w:r w:rsidR="00696A72">
        <w:rPr>
          <w:rFonts w:ascii="Liberation Serif" w:hAnsi="Liberation Serif"/>
          <w:szCs w:val="28"/>
        </w:rPr>
        <w:t xml:space="preserve"> </w:t>
      </w:r>
      <w:r w:rsidR="006C07C6" w:rsidRPr="00B97519">
        <w:rPr>
          <w:rFonts w:ascii="Liberation Serif" w:hAnsi="Liberation Serif"/>
          <w:szCs w:val="28"/>
        </w:rPr>
        <w:t>поселения</w:t>
      </w:r>
      <w:r w:rsidRPr="00B97519">
        <w:rPr>
          <w:rFonts w:ascii="Liberation Serif" w:hAnsi="Liberation Serif"/>
          <w:szCs w:val="28"/>
        </w:rPr>
        <w:t>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перспективе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село</w:t>
      </w:r>
      <w:r w:rsidR="00696A72">
        <w:rPr>
          <w:rFonts w:ascii="Liberation Serif" w:hAnsi="Liberation Serif"/>
          <w:szCs w:val="28"/>
        </w:rPr>
        <w:t xml:space="preserve"> </w:t>
      </w:r>
      <w:r w:rsidR="006C07C6" w:rsidRPr="00B97519">
        <w:rPr>
          <w:rFonts w:ascii="Liberation Serif" w:hAnsi="Liberation Serif"/>
          <w:szCs w:val="28"/>
        </w:rPr>
        <w:t>Гилиб</w:t>
      </w:r>
      <w:r w:rsidR="00696A72">
        <w:rPr>
          <w:rFonts w:ascii="Liberation Serif" w:hAnsi="Liberation Serif"/>
          <w:szCs w:val="28"/>
        </w:rPr>
        <w:t xml:space="preserve"> </w:t>
      </w:r>
      <w:r w:rsidR="00F95339" w:rsidRPr="00B97519">
        <w:rPr>
          <w:rFonts w:ascii="Liberation Serif" w:hAnsi="Liberation Serif"/>
          <w:szCs w:val="28"/>
        </w:rPr>
        <w:t>усиливает</w:t>
      </w:r>
      <w:r w:rsidR="00696A72">
        <w:rPr>
          <w:rFonts w:ascii="Liberation Serif" w:hAnsi="Liberation Serif"/>
          <w:szCs w:val="28"/>
        </w:rPr>
        <w:t xml:space="preserve"> </w:t>
      </w:r>
      <w:r w:rsidR="00F95339" w:rsidRPr="00B97519">
        <w:rPr>
          <w:rFonts w:ascii="Liberation Serif" w:hAnsi="Liberation Serif"/>
          <w:szCs w:val="28"/>
        </w:rPr>
        <w:t>позиции</w:t>
      </w:r>
      <w:r w:rsidR="00696A72">
        <w:rPr>
          <w:rFonts w:ascii="Liberation Serif" w:hAnsi="Liberation Serif"/>
          <w:szCs w:val="28"/>
        </w:rPr>
        <w:t xml:space="preserve"> </w:t>
      </w:r>
      <w:r w:rsidR="00F95339" w:rsidRPr="00B97519">
        <w:rPr>
          <w:rFonts w:ascii="Liberation Serif" w:hAnsi="Liberation Serif"/>
          <w:szCs w:val="28"/>
        </w:rPr>
        <w:t>центра</w:t>
      </w:r>
      <w:r w:rsidR="00696A72">
        <w:rPr>
          <w:rFonts w:ascii="Liberation Serif" w:hAnsi="Liberation Serif"/>
          <w:szCs w:val="28"/>
        </w:rPr>
        <w:t xml:space="preserve"> </w:t>
      </w:r>
      <w:r w:rsidR="00F95339" w:rsidRPr="00B97519">
        <w:rPr>
          <w:rFonts w:ascii="Liberation Serif" w:hAnsi="Liberation Serif"/>
          <w:szCs w:val="28"/>
        </w:rPr>
        <w:t>социально-культурного</w:t>
      </w:r>
      <w:r w:rsidR="00696A72">
        <w:rPr>
          <w:rFonts w:ascii="Liberation Serif" w:hAnsi="Liberation Serif"/>
          <w:szCs w:val="28"/>
        </w:rPr>
        <w:t xml:space="preserve"> </w:t>
      </w:r>
      <w:r w:rsidR="00F95339" w:rsidRPr="00B97519">
        <w:rPr>
          <w:rFonts w:ascii="Liberation Serif" w:hAnsi="Liberation Serif"/>
          <w:szCs w:val="28"/>
        </w:rPr>
        <w:t>обслуживания,</w:t>
      </w:r>
      <w:r w:rsidR="00696A72">
        <w:rPr>
          <w:rFonts w:ascii="Liberation Serif" w:hAnsi="Liberation Serif"/>
          <w:szCs w:val="28"/>
        </w:rPr>
        <w:t xml:space="preserve"> </w:t>
      </w:r>
      <w:r w:rsidR="00F95339"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="00F95339" w:rsidRPr="00B97519">
        <w:rPr>
          <w:rFonts w:ascii="Liberation Serif" w:hAnsi="Liberation Serif"/>
          <w:szCs w:val="28"/>
        </w:rPr>
        <w:t>нем</w:t>
      </w:r>
      <w:r w:rsidR="00696A72">
        <w:rPr>
          <w:rFonts w:ascii="Liberation Serif" w:hAnsi="Liberation Serif"/>
          <w:szCs w:val="28"/>
        </w:rPr>
        <w:t xml:space="preserve"> </w:t>
      </w:r>
      <w:r w:rsidR="00F95339" w:rsidRPr="00B97519">
        <w:rPr>
          <w:rFonts w:ascii="Liberation Serif" w:hAnsi="Liberation Serif"/>
          <w:szCs w:val="28"/>
        </w:rPr>
        <w:t>должны</w:t>
      </w:r>
      <w:r w:rsidR="00696A72">
        <w:rPr>
          <w:rFonts w:ascii="Liberation Serif" w:hAnsi="Liberation Serif"/>
          <w:szCs w:val="28"/>
        </w:rPr>
        <w:t xml:space="preserve"> </w:t>
      </w:r>
      <w:r w:rsidR="00F95339" w:rsidRPr="00B97519">
        <w:rPr>
          <w:rFonts w:ascii="Liberation Serif" w:hAnsi="Liberation Serif"/>
          <w:szCs w:val="28"/>
        </w:rPr>
        <w:t>получить</w:t>
      </w:r>
      <w:r w:rsidR="00696A72">
        <w:rPr>
          <w:rFonts w:ascii="Liberation Serif" w:hAnsi="Liberation Serif"/>
          <w:szCs w:val="28"/>
        </w:rPr>
        <w:t xml:space="preserve"> </w:t>
      </w:r>
      <w:r w:rsidR="00F95339" w:rsidRPr="00B97519">
        <w:rPr>
          <w:rFonts w:ascii="Liberation Serif" w:hAnsi="Liberation Serif"/>
          <w:szCs w:val="28"/>
        </w:rPr>
        <w:t>развитие</w:t>
      </w:r>
      <w:r w:rsidR="00696A72">
        <w:rPr>
          <w:rFonts w:ascii="Liberation Serif" w:hAnsi="Liberation Serif"/>
          <w:szCs w:val="28"/>
        </w:rPr>
        <w:t xml:space="preserve"> </w:t>
      </w:r>
      <w:r w:rsidR="00F95339" w:rsidRPr="00B97519">
        <w:rPr>
          <w:rFonts w:ascii="Liberation Serif" w:hAnsi="Liberation Serif"/>
          <w:szCs w:val="28"/>
        </w:rPr>
        <w:t>традиционные</w:t>
      </w:r>
      <w:r w:rsidR="00696A72">
        <w:rPr>
          <w:rFonts w:ascii="Liberation Serif" w:hAnsi="Liberation Serif"/>
          <w:szCs w:val="28"/>
        </w:rPr>
        <w:t xml:space="preserve"> </w:t>
      </w:r>
      <w:r w:rsidR="00F95339" w:rsidRPr="00B97519">
        <w:rPr>
          <w:rFonts w:ascii="Liberation Serif" w:hAnsi="Liberation Serif"/>
          <w:szCs w:val="28"/>
        </w:rPr>
        <w:t>отрасли</w:t>
      </w:r>
      <w:r w:rsidR="00696A72">
        <w:rPr>
          <w:rFonts w:ascii="Liberation Serif" w:hAnsi="Liberation Serif"/>
          <w:szCs w:val="28"/>
        </w:rPr>
        <w:t xml:space="preserve"> </w:t>
      </w:r>
      <w:r w:rsidR="00F95339" w:rsidRPr="00B97519">
        <w:rPr>
          <w:rFonts w:ascii="Liberation Serif" w:hAnsi="Liberation Serif"/>
          <w:szCs w:val="28"/>
        </w:rPr>
        <w:t>социально-культурного</w:t>
      </w:r>
      <w:r w:rsidR="00696A72">
        <w:rPr>
          <w:rFonts w:ascii="Liberation Serif" w:hAnsi="Liberation Serif"/>
          <w:szCs w:val="28"/>
        </w:rPr>
        <w:t xml:space="preserve"> </w:t>
      </w:r>
      <w:r w:rsidR="00F95339" w:rsidRPr="00B97519">
        <w:rPr>
          <w:rFonts w:ascii="Liberation Serif" w:hAnsi="Liberation Serif"/>
          <w:szCs w:val="28"/>
        </w:rPr>
        <w:t>обслуживания</w:t>
      </w:r>
      <w:r w:rsidR="00696A72">
        <w:rPr>
          <w:rFonts w:ascii="Liberation Serif" w:hAnsi="Liberation Serif"/>
          <w:szCs w:val="28"/>
        </w:rPr>
        <w:t xml:space="preserve"> </w:t>
      </w:r>
      <w:r w:rsidR="00F95339" w:rsidRPr="00B97519">
        <w:rPr>
          <w:rFonts w:ascii="Liberation Serif" w:hAnsi="Liberation Serif"/>
          <w:szCs w:val="28"/>
        </w:rPr>
        <w:t>(здравоохранение,</w:t>
      </w:r>
      <w:r w:rsidR="00696A72">
        <w:rPr>
          <w:rFonts w:ascii="Liberation Serif" w:hAnsi="Liberation Serif"/>
          <w:szCs w:val="28"/>
        </w:rPr>
        <w:t xml:space="preserve"> </w:t>
      </w:r>
      <w:r w:rsidR="00F95339" w:rsidRPr="00B97519">
        <w:rPr>
          <w:rFonts w:ascii="Liberation Serif" w:hAnsi="Liberation Serif"/>
          <w:szCs w:val="28"/>
        </w:rPr>
        <w:t>образование,</w:t>
      </w:r>
      <w:r w:rsidR="00696A72">
        <w:rPr>
          <w:rFonts w:ascii="Liberation Serif" w:hAnsi="Liberation Serif"/>
          <w:szCs w:val="28"/>
        </w:rPr>
        <w:t xml:space="preserve"> </w:t>
      </w:r>
      <w:r w:rsidR="00F95339" w:rsidRPr="00B97519">
        <w:rPr>
          <w:rFonts w:ascii="Liberation Serif" w:hAnsi="Liberation Serif"/>
          <w:szCs w:val="28"/>
        </w:rPr>
        <w:t>культура,</w:t>
      </w:r>
      <w:r w:rsidR="00696A72">
        <w:rPr>
          <w:rFonts w:ascii="Liberation Serif" w:hAnsi="Liberation Serif"/>
          <w:szCs w:val="28"/>
        </w:rPr>
        <w:t xml:space="preserve"> </w:t>
      </w:r>
      <w:r w:rsidR="00F95339" w:rsidRPr="00B97519">
        <w:rPr>
          <w:rFonts w:ascii="Liberation Serif" w:hAnsi="Liberation Serif"/>
          <w:szCs w:val="28"/>
        </w:rPr>
        <w:t>а</w:t>
      </w:r>
      <w:r w:rsidR="00696A72">
        <w:rPr>
          <w:rFonts w:ascii="Liberation Serif" w:hAnsi="Liberation Serif"/>
          <w:szCs w:val="28"/>
        </w:rPr>
        <w:t xml:space="preserve"> </w:t>
      </w:r>
      <w:r w:rsidR="00F95339" w:rsidRPr="00B97519">
        <w:rPr>
          <w:rFonts w:ascii="Liberation Serif" w:hAnsi="Liberation Serif"/>
          <w:szCs w:val="28"/>
        </w:rPr>
        <w:t>также</w:t>
      </w:r>
      <w:r w:rsidR="00696A72">
        <w:rPr>
          <w:rFonts w:ascii="Liberation Serif" w:hAnsi="Liberation Serif"/>
          <w:szCs w:val="28"/>
        </w:rPr>
        <w:t xml:space="preserve"> </w:t>
      </w:r>
      <w:r w:rsidR="00F95339" w:rsidRPr="00B97519">
        <w:rPr>
          <w:rFonts w:ascii="Liberation Serif" w:hAnsi="Liberation Serif"/>
          <w:szCs w:val="28"/>
        </w:rPr>
        <w:t>физкультура</w:t>
      </w:r>
      <w:r w:rsidR="00696A72">
        <w:rPr>
          <w:rFonts w:ascii="Liberation Serif" w:hAnsi="Liberation Serif"/>
          <w:szCs w:val="28"/>
        </w:rPr>
        <w:t xml:space="preserve"> </w:t>
      </w:r>
      <w:r w:rsidR="00F95339"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="00F95339" w:rsidRPr="00B97519">
        <w:rPr>
          <w:rFonts w:ascii="Liberation Serif" w:hAnsi="Liberation Serif"/>
          <w:szCs w:val="28"/>
        </w:rPr>
        <w:t>спорт).</w:t>
      </w:r>
    </w:p>
    <w:p w14:paraId="7B71856E" w14:textId="54701070" w:rsidR="0032082A" w:rsidRPr="00B97519" w:rsidRDefault="00F95339" w:rsidP="00F95339">
      <w:pPr>
        <w:pStyle w:val="a7"/>
        <w:ind w:firstLine="426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Развитие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селитебной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зоны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предлагается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сложившихся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границах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населенных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пунктов.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Развитие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производств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предусмотрено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границах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сельского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поселения,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землях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сельскохозяйственного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назначения.</w:t>
      </w:r>
      <w:r w:rsidR="00696A72">
        <w:rPr>
          <w:rFonts w:ascii="Liberation Serif" w:hAnsi="Liberation Serif"/>
          <w:szCs w:val="28"/>
        </w:rPr>
        <w:t xml:space="preserve"> </w:t>
      </w:r>
      <w:r w:rsidR="0032082A" w:rsidRPr="00B97519">
        <w:rPr>
          <w:rFonts w:ascii="Liberation Serif" w:hAnsi="Liberation Serif"/>
          <w:szCs w:val="28"/>
        </w:rPr>
        <w:t>Распределение</w:t>
      </w:r>
      <w:r w:rsidR="00696A72">
        <w:rPr>
          <w:rFonts w:ascii="Liberation Serif" w:hAnsi="Liberation Serif"/>
          <w:szCs w:val="28"/>
        </w:rPr>
        <w:t xml:space="preserve"> </w:t>
      </w:r>
      <w:r w:rsidR="0032082A" w:rsidRPr="00B97519">
        <w:rPr>
          <w:rFonts w:ascii="Liberation Serif" w:hAnsi="Liberation Serif"/>
          <w:szCs w:val="28"/>
        </w:rPr>
        <w:t>территорий</w:t>
      </w:r>
      <w:r w:rsidR="00696A72">
        <w:rPr>
          <w:rFonts w:ascii="Liberation Serif" w:hAnsi="Liberation Serif"/>
          <w:szCs w:val="28"/>
        </w:rPr>
        <w:t xml:space="preserve"> </w:t>
      </w:r>
      <w:r w:rsidR="0032082A" w:rsidRPr="00B97519">
        <w:rPr>
          <w:rFonts w:ascii="Liberation Serif" w:hAnsi="Liberation Serif"/>
          <w:szCs w:val="28"/>
        </w:rPr>
        <w:t>по</w:t>
      </w:r>
      <w:r w:rsidR="00696A72">
        <w:rPr>
          <w:rFonts w:ascii="Liberation Serif" w:hAnsi="Liberation Serif"/>
          <w:szCs w:val="28"/>
        </w:rPr>
        <w:t xml:space="preserve"> </w:t>
      </w:r>
      <w:r w:rsidR="0032082A" w:rsidRPr="00B97519">
        <w:rPr>
          <w:rFonts w:ascii="Liberation Serif" w:hAnsi="Liberation Serif"/>
          <w:szCs w:val="28"/>
        </w:rPr>
        <w:t>видам</w:t>
      </w:r>
      <w:r w:rsidR="00696A72">
        <w:rPr>
          <w:rFonts w:ascii="Liberation Serif" w:hAnsi="Liberation Serif"/>
          <w:szCs w:val="28"/>
        </w:rPr>
        <w:t xml:space="preserve"> </w:t>
      </w:r>
      <w:r w:rsidR="0032082A" w:rsidRPr="00B97519">
        <w:rPr>
          <w:rFonts w:ascii="Liberation Serif" w:hAnsi="Liberation Serif"/>
          <w:szCs w:val="28"/>
        </w:rPr>
        <w:t>использования</w:t>
      </w:r>
      <w:r w:rsidR="00696A72">
        <w:rPr>
          <w:rFonts w:ascii="Liberation Serif" w:hAnsi="Liberation Serif"/>
          <w:szCs w:val="28"/>
        </w:rPr>
        <w:t xml:space="preserve"> </w:t>
      </w:r>
      <w:r w:rsidR="0032082A" w:rsidRPr="00B97519">
        <w:rPr>
          <w:rFonts w:ascii="Liberation Serif" w:hAnsi="Liberation Serif"/>
          <w:szCs w:val="28"/>
        </w:rPr>
        <w:t>произведено</w:t>
      </w:r>
      <w:r w:rsidR="00696A72">
        <w:rPr>
          <w:rFonts w:ascii="Liberation Serif" w:hAnsi="Liberation Serif"/>
          <w:szCs w:val="28"/>
        </w:rPr>
        <w:t xml:space="preserve"> </w:t>
      </w:r>
      <w:r w:rsidR="0032082A"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="0032082A" w:rsidRPr="00B97519">
        <w:rPr>
          <w:rFonts w:ascii="Liberation Serif" w:hAnsi="Liberation Serif"/>
          <w:szCs w:val="28"/>
        </w:rPr>
        <w:t>результате</w:t>
      </w:r>
      <w:r w:rsidR="00696A72">
        <w:rPr>
          <w:rFonts w:ascii="Liberation Serif" w:hAnsi="Liberation Serif"/>
          <w:szCs w:val="28"/>
        </w:rPr>
        <w:t xml:space="preserve"> </w:t>
      </w:r>
      <w:r w:rsidR="0032082A" w:rsidRPr="00B97519">
        <w:rPr>
          <w:rFonts w:ascii="Liberation Serif" w:hAnsi="Liberation Serif"/>
          <w:szCs w:val="28"/>
        </w:rPr>
        <w:t>обмера</w:t>
      </w:r>
      <w:r w:rsidR="00696A72">
        <w:rPr>
          <w:rFonts w:ascii="Liberation Serif" w:hAnsi="Liberation Serif"/>
          <w:szCs w:val="28"/>
        </w:rPr>
        <w:t xml:space="preserve"> </w:t>
      </w:r>
      <w:r w:rsidR="0032082A" w:rsidRPr="00B97519">
        <w:rPr>
          <w:rFonts w:ascii="Liberation Serif" w:hAnsi="Liberation Serif"/>
          <w:szCs w:val="28"/>
        </w:rPr>
        <w:t>чертежей</w:t>
      </w:r>
      <w:r w:rsidR="00696A72">
        <w:rPr>
          <w:rFonts w:ascii="Liberation Serif" w:hAnsi="Liberation Serif"/>
          <w:szCs w:val="28"/>
        </w:rPr>
        <w:t xml:space="preserve"> </w:t>
      </w:r>
      <w:r w:rsidR="0032082A"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="0032082A" w:rsidRPr="00B97519">
        <w:rPr>
          <w:rFonts w:ascii="Liberation Serif" w:hAnsi="Liberation Serif"/>
          <w:szCs w:val="28"/>
        </w:rPr>
        <w:t>представлено</w:t>
      </w:r>
      <w:r w:rsidR="00696A72">
        <w:rPr>
          <w:rFonts w:ascii="Liberation Serif" w:hAnsi="Liberation Serif"/>
          <w:szCs w:val="28"/>
        </w:rPr>
        <w:t xml:space="preserve"> </w:t>
      </w:r>
      <w:r w:rsidR="0032082A"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="0032082A" w:rsidRPr="00B97519">
        <w:rPr>
          <w:rFonts w:ascii="Liberation Serif" w:hAnsi="Liberation Serif"/>
          <w:szCs w:val="28"/>
        </w:rPr>
        <w:t>таблице</w:t>
      </w:r>
      <w:r w:rsidR="00696A72">
        <w:rPr>
          <w:rFonts w:ascii="Liberation Serif" w:hAnsi="Liberation Serif"/>
          <w:szCs w:val="28"/>
        </w:rPr>
        <w:t xml:space="preserve"> </w:t>
      </w:r>
      <w:r w:rsidR="002775FF" w:rsidRPr="00B97519">
        <w:rPr>
          <w:rFonts w:ascii="Liberation Serif" w:hAnsi="Liberation Serif"/>
          <w:szCs w:val="28"/>
        </w:rPr>
        <w:t>(</w:t>
      </w:r>
      <w:r w:rsidR="002775FF" w:rsidRPr="00B97519">
        <w:rPr>
          <w:rFonts w:ascii="Liberation Serif" w:hAnsi="Liberation Serif"/>
          <w:szCs w:val="28"/>
        </w:rPr>
        <w:fldChar w:fldCharType="begin"/>
      </w:r>
      <w:r w:rsidR="002775FF" w:rsidRPr="00B97519">
        <w:rPr>
          <w:rFonts w:ascii="Liberation Serif" w:hAnsi="Liberation Serif"/>
          <w:szCs w:val="28"/>
        </w:rPr>
        <w:instrText xml:space="preserve"> REF _Ref77952106 \h </w:instrText>
      </w:r>
      <w:r w:rsidR="00435514" w:rsidRPr="00B97519">
        <w:rPr>
          <w:rFonts w:ascii="Liberation Serif" w:hAnsi="Liberation Serif"/>
          <w:szCs w:val="28"/>
        </w:rPr>
        <w:instrText xml:space="preserve"> \* MERGEFORMAT </w:instrText>
      </w:r>
      <w:r w:rsidR="002775FF" w:rsidRPr="00B97519">
        <w:rPr>
          <w:rFonts w:ascii="Liberation Serif" w:hAnsi="Liberation Serif"/>
          <w:szCs w:val="28"/>
        </w:rPr>
      </w:r>
      <w:r w:rsidR="002775FF" w:rsidRPr="00B97519">
        <w:rPr>
          <w:rFonts w:ascii="Liberation Serif" w:hAnsi="Liberation Serif"/>
          <w:szCs w:val="28"/>
        </w:rPr>
        <w:fldChar w:fldCharType="separate"/>
      </w:r>
      <w:r w:rsidR="00D80BE7" w:rsidRPr="00B97519">
        <w:rPr>
          <w:rFonts w:ascii="Liberation Serif" w:hAnsi="Liberation Serif"/>
        </w:rPr>
        <w:t>Таблица</w:t>
      </w:r>
      <w:r w:rsidR="00696A72">
        <w:rPr>
          <w:rFonts w:ascii="Liberation Serif" w:hAnsi="Liberation Serif"/>
        </w:rPr>
        <w:t xml:space="preserve"> </w:t>
      </w:r>
      <w:r w:rsidR="00D80BE7" w:rsidRPr="00B97519">
        <w:rPr>
          <w:rFonts w:ascii="Liberation Serif" w:hAnsi="Liberation Serif"/>
          <w:noProof/>
        </w:rPr>
        <w:t>6</w:t>
      </w:r>
      <w:r w:rsidR="002775FF" w:rsidRPr="00B97519">
        <w:rPr>
          <w:rFonts w:ascii="Liberation Serif" w:hAnsi="Liberation Serif"/>
          <w:szCs w:val="28"/>
        </w:rPr>
        <w:fldChar w:fldCharType="end"/>
      </w:r>
      <w:r w:rsidR="002775FF" w:rsidRPr="00B97519">
        <w:rPr>
          <w:rFonts w:ascii="Liberation Serif" w:hAnsi="Liberation Serif"/>
          <w:szCs w:val="28"/>
        </w:rPr>
        <w:t>)</w:t>
      </w:r>
      <w:r w:rsidR="0032082A" w:rsidRPr="00B97519">
        <w:rPr>
          <w:rFonts w:ascii="Liberation Serif" w:hAnsi="Liberation Serif"/>
          <w:szCs w:val="28"/>
        </w:rPr>
        <w:t>.</w:t>
      </w:r>
    </w:p>
    <w:p w14:paraId="41DBB340" w14:textId="6B2298B6" w:rsidR="002775FF" w:rsidRPr="00B97519" w:rsidRDefault="002775FF" w:rsidP="002775FF">
      <w:pPr>
        <w:pStyle w:val="a9"/>
        <w:keepNext/>
        <w:jc w:val="right"/>
        <w:rPr>
          <w:rFonts w:ascii="Liberation Serif" w:hAnsi="Liberation Serif"/>
        </w:rPr>
      </w:pPr>
      <w:bookmarkStart w:id="64" w:name="_Ref77952106"/>
      <w:r w:rsidRPr="00B97519">
        <w:rPr>
          <w:rFonts w:ascii="Liberation Serif" w:hAnsi="Liberation Serif"/>
        </w:rPr>
        <w:t>Таблица</w:t>
      </w:r>
      <w:r w:rsidR="00696A72">
        <w:rPr>
          <w:rFonts w:ascii="Liberation Serif" w:hAnsi="Liberation Serif"/>
        </w:rPr>
        <w:t xml:space="preserve"> </w:t>
      </w:r>
      <w:r w:rsidR="00A74444" w:rsidRPr="00B97519">
        <w:rPr>
          <w:rFonts w:ascii="Liberation Serif" w:hAnsi="Liberation Serif"/>
          <w:noProof/>
        </w:rPr>
        <w:fldChar w:fldCharType="begin"/>
      </w:r>
      <w:r w:rsidR="00A74444" w:rsidRPr="00B97519">
        <w:rPr>
          <w:rFonts w:ascii="Liberation Serif" w:hAnsi="Liberation Serif"/>
          <w:noProof/>
        </w:rPr>
        <w:instrText xml:space="preserve"> SEQ Таблица \* ARABIC </w:instrText>
      </w:r>
      <w:r w:rsidR="00A74444" w:rsidRPr="00B97519">
        <w:rPr>
          <w:rFonts w:ascii="Liberation Serif" w:hAnsi="Liberation Serif"/>
          <w:noProof/>
        </w:rPr>
        <w:fldChar w:fldCharType="separate"/>
      </w:r>
      <w:r w:rsidR="00D80BE7" w:rsidRPr="00B97519">
        <w:rPr>
          <w:rFonts w:ascii="Liberation Serif" w:hAnsi="Liberation Serif"/>
          <w:noProof/>
        </w:rPr>
        <w:t>6</w:t>
      </w:r>
      <w:r w:rsidR="00A74444" w:rsidRPr="00B97519">
        <w:rPr>
          <w:rFonts w:ascii="Liberation Serif" w:hAnsi="Liberation Serif"/>
          <w:noProof/>
        </w:rPr>
        <w:fldChar w:fldCharType="end"/>
      </w:r>
      <w:bookmarkEnd w:id="64"/>
      <w:r w:rsidR="00876D83" w:rsidRPr="00B97519">
        <w:rPr>
          <w:rFonts w:ascii="Liberation Serif" w:hAnsi="Liberation Serif"/>
          <w:noProof/>
        </w:rPr>
        <w:t>.</w:t>
      </w:r>
      <w:r w:rsidR="00696A72">
        <w:rPr>
          <w:rFonts w:ascii="Liberation Serif" w:hAnsi="Liberation Serif"/>
          <w:noProof/>
        </w:rPr>
        <w:t xml:space="preserve"> </w:t>
      </w:r>
      <w:r w:rsidR="00876D83" w:rsidRPr="00B97519">
        <w:rPr>
          <w:rFonts w:ascii="Liberation Serif" w:hAnsi="Liberation Serif"/>
          <w:noProof/>
        </w:rPr>
        <w:t>Распределение</w:t>
      </w:r>
      <w:r w:rsidR="00696A72">
        <w:rPr>
          <w:rFonts w:ascii="Liberation Serif" w:hAnsi="Liberation Serif"/>
          <w:noProof/>
        </w:rPr>
        <w:t xml:space="preserve"> </w:t>
      </w:r>
      <w:r w:rsidR="00876D83" w:rsidRPr="00B97519">
        <w:rPr>
          <w:rFonts w:ascii="Liberation Serif" w:hAnsi="Liberation Serif"/>
          <w:noProof/>
        </w:rPr>
        <w:t>территорий</w:t>
      </w:r>
      <w:r w:rsidR="00696A72">
        <w:rPr>
          <w:rFonts w:ascii="Liberation Serif" w:hAnsi="Liberation Serif"/>
          <w:noProof/>
        </w:rPr>
        <w:t xml:space="preserve"> </w:t>
      </w:r>
      <w:r w:rsidR="00876D83" w:rsidRPr="00B97519">
        <w:rPr>
          <w:rFonts w:ascii="Liberation Serif" w:hAnsi="Liberation Serif"/>
          <w:noProof/>
        </w:rPr>
        <w:t>по</w:t>
      </w:r>
      <w:r w:rsidR="00696A72">
        <w:rPr>
          <w:rFonts w:ascii="Liberation Serif" w:hAnsi="Liberation Serif"/>
          <w:noProof/>
        </w:rPr>
        <w:t xml:space="preserve"> </w:t>
      </w:r>
      <w:r w:rsidR="00876D83" w:rsidRPr="00B97519">
        <w:rPr>
          <w:rFonts w:ascii="Liberation Serif" w:hAnsi="Liberation Serif"/>
          <w:noProof/>
        </w:rPr>
        <w:t>видам</w:t>
      </w:r>
      <w:r w:rsidR="00696A72">
        <w:rPr>
          <w:rFonts w:ascii="Liberation Serif" w:hAnsi="Liberation Serif"/>
          <w:noProof/>
        </w:rPr>
        <w:t xml:space="preserve"> </w:t>
      </w:r>
      <w:r w:rsidR="00876D83" w:rsidRPr="00B97519">
        <w:rPr>
          <w:rFonts w:ascii="Liberation Serif" w:hAnsi="Liberation Serif"/>
          <w:noProof/>
        </w:rPr>
        <w:t>использования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2339"/>
        <w:gridCol w:w="2339"/>
      </w:tblGrid>
      <w:tr w:rsidR="00553B43" w:rsidRPr="00B97519" w14:paraId="33F8FAC9" w14:textId="77777777" w:rsidTr="00B10D6C">
        <w:tc>
          <w:tcPr>
            <w:tcW w:w="567" w:type="dxa"/>
            <w:vAlign w:val="center"/>
          </w:tcPr>
          <w:p w14:paraId="49AF0B02" w14:textId="77777777" w:rsidR="00553B43" w:rsidRPr="00A21710" w:rsidRDefault="00553B43" w:rsidP="00553B43">
            <w:pPr>
              <w:pStyle w:val="a7"/>
              <w:ind w:firstLine="0"/>
              <w:jc w:val="center"/>
              <w:rPr>
                <w:rFonts w:ascii="Liberation Serif" w:hAnsi="Liberation Serif"/>
                <w:b/>
                <w:color w:val="000000" w:themeColor="text1"/>
                <w:sz w:val="24"/>
              </w:rPr>
            </w:pPr>
            <w:r w:rsidRPr="00A21710">
              <w:rPr>
                <w:rFonts w:ascii="Liberation Serif" w:hAnsi="Liberation Serif"/>
                <w:b/>
                <w:color w:val="000000" w:themeColor="text1"/>
                <w:sz w:val="24"/>
              </w:rPr>
              <w:t>№</w:t>
            </w:r>
          </w:p>
          <w:p w14:paraId="5B4638AC" w14:textId="77777777" w:rsidR="00553B43" w:rsidRPr="00A21710" w:rsidRDefault="00553B43" w:rsidP="00553B43">
            <w:pPr>
              <w:pStyle w:val="a7"/>
              <w:ind w:firstLine="0"/>
              <w:jc w:val="center"/>
              <w:rPr>
                <w:rFonts w:ascii="Liberation Serif" w:hAnsi="Liberation Serif"/>
                <w:b/>
                <w:color w:val="000000" w:themeColor="text1"/>
                <w:sz w:val="24"/>
              </w:rPr>
            </w:pPr>
            <w:r w:rsidRPr="00A21710">
              <w:rPr>
                <w:rFonts w:ascii="Liberation Serif" w:hAnsi="Liberation Serif"/>
                <w:b/>
                <w:color w:val="000000" w:themeColor="text1"/>
                <w:sz w:val="24"/>
              </w:rPr>
              <w:t>п/п</w:t>
            </w:r>
          </w:p>
        </w:tc>
        <w:tc>
          <w:tcPr>
            <w:tcW w:w="4253" w:type="dxa"/>
            <w:vAlign w:val="center"/>
          </w:tcPr>
          <w:p w14:paraId="7DF692D6" w14:textId="03EFFC92" w:rsidR="00553B43" w:rsidRPr="00A21710" w:rsidRDefault="00553B43" w:rsidP="00553B43">
            <w:pPr>
              <w:pStyle w:val="a7"/>
              <w:ind w:firstLine="0"/>
              <w:jc w:val="center"/>
              <w:rPr>
                <w:rFonts w:ascii="Liberation Serif" w:hAnsi="Liberation Serif"/>
                <w:b/>
                <w:color w:val="000000" w:themeColor="text1"/>
                <w:sz w:val="24"/>
              </w:rPr>
            </w:pPr>
            <w:r w:rsidRPr="00A21710">
              <w:rPr>
                <w:rFonts w:ascii="Liberation Serif" w:hAnsi="Liberation Serif"/>
                <w:b/>
                <w:color w:val="000000" w:themeColor="text1"/>
                <w:sz w:val="24"/>
              </w:rPr>
              <w:t>Наименование</w:t>
            </w:r>
            <w:r w:rsidR="00696A72" w:rsidRPr="00A21710">
              <w:rPr>
                <w:rFonts w:ascii="Liberation Serif" w:hAnsi="Liberation Serif"/>
                <w:b/>
                <w:color w:val="000000" w:themeColor="text1"/>
                <w:sz w:val="24"/>
              </w:rPr>
              <w:t xml:space="preserve"> </w:t>
            </w:r>
            <w:r w:rsidRPr="00A21710">
              <w:rPr>
                <w:rFonts w:ascii="Liberation Serif" w:hAnsi="Liberation Serif"/>
                <w:b/>
                <w:color w:val="000000" w:themeColor="text1"/>
                <w:sz w:val="24"/>
              </w:rPr>
              <w:t>территории</w:t>
            </w:r>
          </w:p>
        </w:tc>
        <w:tc>
          <w:tcPr>
            <w:tcW w:w="2339" w:type="dxa"/>
            <w:vAlign w:val="center"/>
          </w:tcPr>
          <w:p w14:paraId="14E454D0" w14:textId="620FCEE4" w:rsidR="00553B43" w:rsidRPr="00A21710" w:rsidRDefault="00553B43" w:rsidP="00553B43">
            <w:pPr>
              <w:pStyle w:val="a7"/>
              <w:ind w:firstLine="0"/>
              <w:jc w:val="center"/>
              <w:rPr>
                <w:rFonts w:ascii="Liberation Serif" w:hAnsi="Liberation Serif"/>
                <w:b/>
                <w:color w:val="000000" w:themeColor="text1"/>
                <w:sz w:val="24"/>
              </w:rPr>
            </w:pPr>
            <w:r w:rsidRPr="00A21710">
              <w:rPr>
                <w:rFonts w:ascii="Liberation Serif" w:hAnsi="Liberation Serif"/>
                <w:b/>
                <w:color w:val="000000" w:themeColor="text1"/>
                <w:sz w:val="24"/>
              </w:rPr>
              <w:t>Проектная</w:t>
            </w:r>
            <w:r w:rsidR="00696A72" w:rsidRPr="00A21710">
              <w:rPr>
                <w:rFonts w:ascii="Liberation Serif" w:hAnsi="Liberation Serif"/>
                <w:b/>
                <w:color w:val="000000" w:themeColor="text1"/>
                <w:sz w:val="24"/>
              </w:rPr>
              <w:t xml:space="preserve"> </w:t>
            </w:r>
            <w:r w:rsidRPr="00A21710">
              <w:rPr>
                <w:rFonts w:ascii="Liberation Serif" w:hAnsi="Liberation Serif"/>
                <w:b/>
                <w:color w:val="000000" w:themeColor="text1"/>
                <w:sz w:val="24"/>
              </w:rPr>
              <w:t>площадь</w:t>
            </w:r>
          </w:p>
          <w:p w14:paraId="0A8CD840" w14:textId="51BBFF02" w:rsidR="00553B43" w:rsidRPr="00A21710" w:rsidRDefault="00553B43" w:rsidP="00553B43">
            <w:pPr>
              <w:pStyle w:val="a7"/>
              <w:ind w:firstLine="0"/>
              <w:jc w:val="center"/>
              <w:rPr>
                <w:rFonts w:ascii="Liberation Serif" w:hAnsi="Liberation Serif"/>
                <w:b/>
                <w:color w:val="000000" w:themeColor="text1"/>
                <w:sz w:val="24"/>
              </w:rPr>
            </w:pPr>
            <w:r w:rsidRPr="00A21710">
              <w:rPr>
                <w:rFonts w:ascii="Liberation Serif" w:hAnsi="Liberation Serif"/>
                <w:b/>
                <w:color w:val="000000" w:themeColor="text1"/>
                <w:sz w:val="24"/>
              </w:rPr>
              <w:t>территории,</w:t>
            </w:r>
            <w:r w:rsidR="00696A72" w:rsidRPr="00A21710">
              <w:rPr>
                <w:rFonts w:ascii="Liberation Serif" w:hAnsi="Liberation Serif"/>
                <w:b/>
                <w:color w:val="000000" w:themeColor="text1"/>
                <w:sz w:val="24"/>
              </w:rPr>
              <w:t xml:space="preserve"> </w:t>
            </w:r>
            <w:r w:rsidRPr="00A21710">
              <w:rPr>
                <w:rFonts w:ascii="Liberation Serif" w:hAnsi="Liberation Serif"/>
                <w:b/>
                <w:color w:val="000000" w:themeColor="text1"/>
                <w:sz w:val="24"/>
              </w:rPr>
              <w:t>га</w:t>
            </w:r>
          </w:p>
        </w:tc>
        <w:tc>
          <w:tcPr>
            <w:tcW w:w="2339" w:type="dxa"/>
            <w:vAlign w:val="center"/>
          </w:tcPr>
          <w:p w14:paraId="2C7C348E" w14:textId="5D3F0FA2" w:rsidR="00553B43" w:rsidRPr="00A21710" w:rsidRDefault="00553B43" w:rsidP="00553B43">
            <w:pPr>
              <w:pStyle w:val="a7"/>
              <w:ind w:firstLine="0"/>
              <w:jc w:val="center"/>
              <w:rPr>
                <w:rFonts w:ascii="Liberation Serif" w:hAnsi="Liberation Serif"/>
                <w:b/>
                <w:color w:val="000000" w:themeColor="text1"/>
                <w:sz w:val="24"/>
              </w:rPr>
            </w:pPr>
            <w:r w:rsidRPr="00A21710">
              <w:rPr>
                <w:rFonts w:ascii="Liberation Serif" w:hAnsi="Liberation Serif"/>
                <w:b/>
                <w:color w:val="000000" w:themeColor="text1"/>
                <w:sz w:val="24"/>
              </w:rPr>
              <w:t>%</w:t>
            </w:r>
            <w:r w:rsidR="00696A72" w:rsidRPr="00A21710">
              <w:rPr>
                <w:rFonts w:ascii="Liberation Serif" w:hAnsi="Liberation Serif"/>
                <w:b/>
                <w:color w:val="000000" w:themeColor="text1"/>
                <w:sz w:val="24"/>
              </w:rPr>
              <w:t xml:space="preserve"> </w:t>
            </w:r>
            <w:r w:rsidRPr="00A21710">
              <w:rPr>
                <w:rFonts w:ascii="Liberation Serif" w:hAnsi="Liberation Serif"/>
                <w:b/>
                <w:color w:val="000000" w:themeColor="text1"/>
                <w:sz w:val="24"/>
              </w:rPr>
              <w:t>от</w:t>
            </w:r>
            <w:r w:rsidR="00696A72" w:rsidRPr="00A21710">
              <w:rPr>
                <w:rFonts w:ascii="Liberation Serif" w:hAnsi="Liberation Serif"/>
                <w:b/>
                <w:color w:val="000000" w:themeColor="text1"/>
                <w:sz w:val="24"/>
              </w:rPr>
              <w:t xml:space="preserve"> </w:t>
            </w:r>
            <w:r w:rsidRPr="00A21710">
              <w:rPr>
                <w:rFonts w:ascii="Liberation Serif" w:hAnsi="Liberation Serif"/>
                <w:b/>
                <w:color w:val="000000" w:themeColor="text1"/>
                <w:sz w:val="24"/>
              </w:rPr>
              <w:t>площади</w:t>
            </w:r>
            <w:r w:rsidR="00696A72" w:rsidRPr="00A21710">
              <w:rPr>
                <w:rFonts w:ascii="Liberation Serif" w:hAnsi="Liberation Serif"/>
                <w:b/>
                <w:color w:val="000000" w:themeColor="text1"/>
                <w:sz w:val="24"/>
              </w:rPr>
              <w:t xml:space="preserve"> </w:t>
            </w:r>
            <w:r w:rsidRPr="00A21710">
              <w:rPr>
                <w:rFonts w:ascii="Liberation Serif" w:hAnsi="Liberation Serif"/>
                <w:b/>
                <w:color w:val="000000" w:themeColor="text1"/>
                <w:sz w:val="24"/>
              </w:rPr>
              <w:t>муниципального</w:t>
            </w:r>
            <w:r w:rsidR="00696A72" w:rsidRPr="00A21710">
              <w:rPr>
                <w:rFonts w:ascii="Liberation Serif" w:hAnsi="Liberation Serif"/>
                <w:b/>
                <w:color w:val="000000" w:themeColor="text1"/>
                <w:sz w:val="24"/>
              </w:rPr>
              <w:t xml:space="preserve"> </w:t>
            </w:r>
            <w:r w:rsidRPr="00A21710">
              <w:rPr>
                <w:rFonts w:ascii="Liberation Serif" w:hAnsi="Liberation Serif"/>
                <w:b/>
                <w:color w:val="000000" w:themeColor="text1"/>
                <w:sz w:val="24"/>
              </w:rPr>
              <w:t>образования</w:t>
            </w:r>
          </w:p>
        </w:tc>
      </w:tr>
      <w:tr w:rsidR="00B10D6C" w:rsidRPr="00B97519" w14:paraId="6E71837B" w14:textId="710B8D73" w:rsidTr="00B10D6C">
        <w:tc>
          <w:tcPr>
            <w:tcW w:w="567" w:type="dxa"/>
            <w:vAlign w:val="center"/>
          </w:tcPr>
          <w:p w14:paraId="36EEC93C" w14:textId="6CAAA37B" w:rsidR="00B10D6C" w:rsidRPr="00B97519" w:rsidRDefault="00B10D6C" w:rsidP="00B10D6C">
            <w:pPr>
              <w:pStyle w:val="a7"/>
              <w:ind w:firstLine="0"/>
              <w:jc w:val="center"/>
              <w:rPr>
                <w:rFonts w:ascii="Liberation Serif" w:hAnsi="Liberation Serif"/>
                <w:color w:val="000000" w:themeColor="text1"/>
                <w:sz w:val="24"/>
              </w:rPr>
            </w:pPr>
            <w:r w:rsidRPr="00B97519">
              <w:rPr>
                <w:rFonts w:ascii="Liberation Serif" w:hAnsi="Liberation Serif"/>
                <w:color w:val="000000" w:themeColor="text1"/>
                <w:sz w:val="24"/>
              </w:rPr>
              <w:lastRenderedPageBreak/>
              <w:t>1.</w:t>
            </w:r>
          </w:p>
        </w:tc>
        <w:tc>
          <w:tcPr>
            <w:tcW w:w="4253" w:type="dxa"/>
            <w:vAlign w:val="center"/>
          </w:tcPr>
          <w:p w14:paraId="01AAD466" w14:textId="3977FE82" w:rsidR="00B10D6C" w:rsidRPr="00B97519" w:rsidRDefault="00B10D6C" w:rsidP="00B10D6C">
            <w:pPr>
              <w:pStyle w:val="a7"/>
              <w:ind w:firstLine="0"/>
              <w:jc w:val="left"/>
              <w:rPr>
                <w:rFonts w:ascii="Liberation Serif" w:hAnsi="Liberation Serif"/>
                <w:color w:val="000000" w:themeColor="text1"/>
                <w:sz w:val="24"/>
              </w:rPr>
            </w:pPr>
            <w:r w:rsidRPr="00B97519">
              <w:rPr>
                <w:rFonts w:ascii="Liberation Serif" w:hAnsi="Liberation Serif"/>
                <w:color w:val="000000" w:themeColor="text1"/>
                <w:sz w:val="24"/>
              </w:rPr>
              <w:t>Общая</w:t>
            </w:r>
            <w:r w:rsidR="00696A72">
              <w:rPr>
                <w:rFonts w:ascii="Liberation Serif" w:hAnsi="Liberation Serif"/>
                <w:color w:val="000000" w:themeColor="text1"/>
                <w:sz w:val="24"/>
              </w:rPr>
              <w:t xml:space="preserve"> </w:t>
            </w:r>
            <w:r w:rsidRPr="00B97519">
              <w:rPr>
                <w:rFonts w:ascii="Liberation Serif" w:hAnsi="Liberation Serif"/>
                <w:color w:val="000000" w:themeColor="text1"/>
                <w:sz w:val="24"/>
              </w:rPr>
              <w:t>площадь</w:t>
            </w:r>
            <w:r w:rsidR="00696A72">
              <w:rPr>
                <w:rFonts w:ascii="Liberation Serif" w:hAnsi="Liberation Serif"/>
                <w:color w:val="000000" w:themeColor="text1"/>
                <w:sz w:val="24"/>
              </w:rPr>
              <w:t xml:space="preserve"> </w:t>
            </w:r>
            <w:r w:rsidRPr="00B97519">
              <w:rPr>
                <w:rFonts w:ascii="Liberation Serif" w:hAnsi="Liberation Serif"/>
                <w:color w:val="000000" w:themeColor="text1"/>
                <w:sz w:val="24"/>
              </w:rPr>
              <w:t>муниципального</w:t>
            </w:r>
            <w:r w:rsidR="00696A72">
              <w:rPr>
                <w:rFonts w:ascii="Liberation Serif" w:hAnsi="Liberation Serif"/>
                <w:color w:val="000000" w:themeColor="text1"/>
                <w:sz w:val="24"/>
              </w:rPr>
              <w:t xml:space="preserve"> </w:t>
            </w:r>
            <w:r w:rsidRPr="00B97519">
              <w:rPr>
                <w:rFonts w:ascii="Liberation Serif" w:hAnsi="Liberation Serif"/>
                <w:color w:val="000000" w:themeColor="text1"/>
                <w:sz w:val="24"/>
              </w:rPr>
              <w:t>образования</w:t>
            </w:r>
          </w:p>
        </w:tc>
        <w:tc>
          <w:tcPr>
            <w:tcW w:w="2339" w:type="dxa"/>
            <w:vAlign w:val="center"/>
          </w:tcPr>
          <w:p w14:paraId="11A2F91E" w14:textId="42591769" w:rsidR="00B10D6C" w:rsidRPr="00B97519" w:rsidRDefault="00B10D6C" w:rsidP="00B10D6C">
            <w:pPr>
              <w:pStyle w:val="a7"/>
              <w:ind w:firstLine="0"/>
              <w:jc w:val="center"/>
              <w:rPr>
                <w:rFonts w:ascii="Liberation Serif" w:hAnsi="Liberation Serif"/>
                <w:color w:val="000000" w:themeColor="text1"/>
                <w:sz w:val="24"/>
              </w:rPr>
            </w:pPr>
            <w:r w:rsidRPr="00B97519">
              <w:rPr>
                <w:rFonts w:ascii="Liberation Serif" w:hAnsi="Liberation Serif" w:cs="Calibri"/>
                <w:bCs/>
                <w:color w:val="000000"/>
                <w:sz w:val="24"/>
              </w:rPr>
              <w:t>13021,88</w:t>
            </w:r>
          </w:p>
        </w:tc>
        <w:tc>
          <w:tcPr>
            <w:tcW w:w="2339" w:type="dxa"/>
            <w:vAlign w:val="center"/>
          </w:tcPr>
          <w:p w14:paraId="633E6B63" w14:textId="6BC1097A" w:rsidR="00B10D6C" w:rsidRPr="00B97519" w:rsidRDefault="00B10D6C" w:rsidP="00B10D6C">
            <w:pPr>
              <w:jc w:val="center"/>
              <w:rPr>
                <w:rFonts w:ascii="Liberation Serif" w:hAnsi="Liberation Serif"/>
              </w:rPr>
            </w:pPr>
            <w:r w:rsidRPr="00B97519">
              <w:rPr>
                <w:rFonts w:ascii="Liberation Serif" w:hAnsi="Liberation Serif" w:cs="Calibri"/>
                <w:color w:val="000000"/>
              </w:rPr>
              <w:t>100,00</w:t>
            </w:r>
          </w:p>
        </w:tc>
      </w:tr>
      <w:tr w:rsidR="00B10D6C" w:rsidRPr="00B97519" w14:paraId="46D39CBB" w14:textId="77777777" w:rsidTr="00B10D6C">
        <w:tc>
          <w:tcPr>
            <w:tcW w:w="567" w:type="dxa"/>
            <w:vAlign w:val="center"/>
          </w:tcPr>
          <w:p w14:paraId="3117FC8D" w14:textId="77777777" w:rsidR="00B10D6C" w:rsidRPr="00B97519" w:rsidRDefault="00B10D6C" w:rsidP="00B10D6C">
            <w:pPr>
              <w:pStyle w:val="a7"/>
              <w:ind w:firstLine="0"/>
              <w:jc w:val="center"/>
              <w:rPr>
                <w:rFonts w:ascii="Liberation Serif" w:hAnsi="Liberation Serif"/>
                <w:color w:val="000000" w:themeColor="text1"/>
                <w:sz w:val="24"/>
              </w:rPr>
            </w:pPr>
          </w:p>
        </w:tc>
        <w:tc>
          <w:tcPr>
            <w:tcW w:w="4253" w:type="dxa"/>
            <w:vAlign w:val="center"/>
          </w:tcPr>
          <w:p w14:paraId="004085CB" w14:textId="7F7E77F5" w:rsidR="00B10D6C" w:rsidRPr="00B97519" w:rsidRDefault="00B10D6C" w:rsidP="00B10D6C">
            <w:pPr>
              <w:pStyle w:val="a7"/>
              <w:ind w:firstLine="0"/>
              <w:jc w:val="left"/>
              <w:rPr>
                <w:rFonts w:ascii="Liberation Serif" w:hAnsi="Liberation Serif"/>
                <w:color w:val="000000" w:themeColor="text1"/>
                <w:sz w:val="24"/>
              </w:rPr>
            </w:pPr>
            <w:r w:rsidRPr="00B97519">
              <w:rPr>
                <w:rFonts w:ascii="Liberation Serif" w:hAnsi="Liberation Serif"/>
                <w:color w:val="000000" w:themeColor="text1"/>
                <w:sz w:val="24"/>
              </w:rPr>
              <w:t>Общая</w:t>
            </w:r>
            <w:r w:rsidR="00696A72">
              <w:rPr>
                <w:rFonts w:ascii="Liberation Serif" w:hAnsi="Liberation Serif"/>
                <w:color w:val="000000" w:themeColor="text1"/>
                <w:sz w:val="24"/>
              </w:rPr>
              <w:t xml:space="preserve"> </w:t>
            </w:r>
            <w:r w:rsidRPr="00B97519">
              <w:rPr>
                <w:rFonts w:ascii="Liberation Serif" w:hAnsi="Liberation Serif"/>
                <w:color w:val="000000" w:themeColor="text1"/>
                <w:sz w:val="24"/>
              </w:rPr>
              <w:t>площадь</w:t>
            </w:r>
            <w:r w:rsidR="00696A72">
              <w:rPr>
                <w:rFonts w:ascii="Liberation Serif" w:hAnsi="Liberation Serif"/>
                <w:color w:val="000000" w:themeColor="text1"/>
                <w:sz w:val="24"/>
              </w:rPr>
              <w:t xml:space="preserve"> </w:t>
            </w:r>
            <w:r w:rsidRPr="00B97519">
              <w:rPr>
                <w:rFonts w:ascii="Liberation Serif" w:hAnsi="Liberation Serif"/>
                <w:color w:val="000000" w:themeColor="text1"/>
                <w:sz w:val="24"/>
              </w:rPr>
              <w:t>в</w:t>
            </w:r>
            <w:r w:rsidR="00696A72">
              <w:rPr>
                <w:rFonts w:ascii="Liberation Serif" w:hAnsi="Liberation Serif"/>
                <w:color w:val="000000" w:themeColor="text1"/>
                <w:sz w:val="24"/>
              </w:rPr>
              <w:t xml:space="preserve"> </w:t>
            </w:r>
            <w:r w:rsidRPr="00B97519">
              <w:rPr>
                <w:rFonts w:ascii="Liberation Serif" w:hAnsi="Liberation Serif"/>
                <w:color w:val="000000" w:themeColor="text1"/>
                <w:sz w:val="24"/>
              </w:rPr>
              <w:t>границах</w:t>
            </w:r>
            <w:r w:rsidR="00696A72">
              <w:rPr>
                <w:rFonts w:ascii="Liberation Serif" w:hAnsi="Liberation Serif"/>
                <w:color w:val="000000" w:themeColor="text1"/>
                <w:sz w:val="24"/>
              </w:rPr>
              <w:t xml:space="preserve"> </w:t>
            </w:r>
            <w:r w:rsidRPr="00B97519">
              <w:rPr>
                <w:rFonts w:ascii="Liberation Serif" w:hAnsi="Liberation Serif"/>
                <w:color w:val="000000" w:themeColor="text1"/>
                <w:sz w:val="24"/>
              </w:rPr>
              <w:t>населенных</w:t>
            </w:r>
            <w:r w:rsidR="00696A72">
              <w:rPr>
                <w:rFonts w:ascii="Liberation Serif" w:hAnsi="Liberation Serif"/>
                <w:color w:val="000000" w:themeColor="text1"/>
                <w:sz w:val="24"/>
              </w:rPr>
              <w:t xml:space="preserve"> </w:t>
            </w:r>
            <w:r w:rsidRPr="00B97519">
              <w:rPr>
                <w:rFonts w:ascii="Liberation Serif" w:hAnsi="Liberation Serif"/>
                <w:color w:val="000000" w:themeColor="text1"/>
                <w:sz w:val="24"/>
              </w:rPr>
              <w:t>пунктов</w:t>
            </w:r>
          </w:p>
        </w:tc>
        <w:tc>
          <w:tcPr>
            <w:tcW w:w="2339" w:type="dxa"/>
            <w:vAlign w:val="center"/>
          </w:tcPr>
          <w:p w14:paraId="465964AF" w14:textId="37808D81" w:rsidR="00B10D6C" w:rsidRPr="00B97519" w:rsidRDefault="00D80BE7" w:rsidP="00B10D6C">
            <w:pPr>
              <w:pStyle w:val="a7"/>
              <w:ind w:firstLine="0"/>
              <w:jc w:val="center"/>
              <w:rPr>
                <w:rFonts w:ascii="Liberation Serif" w:hAnsi="Liberation Serif"/>
                <w:color w:val="000000" w:themeColor="text1"/>
                <w:sz w:val="24"/>
              </w:rPr>
            </w:pPr>
            <w:r w:rsidRPr="00B97519">
              <w:rPr>
                <w:rFonts w:ascii="Liberation Serif" w:hAnsi="Liberation Serif" w:cs="Calibri"/>
                <w:bCs/>
                <w:color w:val="000000"/>
                <w:sz w:val="24"/>
              </w:rPr>
              <w:t>83,34</w:t>
            </w:r>
          </w:p>
        </w:tc>
        <w:tc>
          <w:tcPr>
            <w:tcW w:w="2339" w:type="dxa"/>
            <w:vAlign w:val="center"/>
          </w:tcPr>
          <w:p w14:paraId="1B1319DB" w14:textId="67956B34" w:rsidR="00B10D6C" w:rsidRPr="00B97519" w:rsidRDefault="00B10D6C" w:rsidP="00B10D6C">
            <w:pPr>
              <w:jc w:val="center"/>
              <w:rPr>
                <w:rFonts w:ascii="Liberation Serif" w:hAnsi="Liberation Serif"/>
                <w:color w:val="000000" w:themeColor="text1"/>
              </w:rPr>
            </w:pPr>
            <w:r w:rsidRPr="00B97519">
              <w:rPr>
                <w:rFonts w:ascii="Liberation Serif" w:hAnsi="Liberation Serif" w:cs="Calibri"/>
                <w:color w:val="000000"/>
              </w:rPr>
              <w:t>0,63</w:t>
            </w:r>
          </w:p>
        </w:tc>
      </w:tr>
      <w:tr w:rsidR="00B10D6C" w:rsidRPr="00B97519" w14:paraId="577952DF" w14:textId="77777777" w:rsidTr="00B10D6C">
        <w:tblPrEx>
          <w:tblCellMar>
            <w:left w:w="28" w:type="dxa"/>
            <w:right w:w="28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0A00C" w14:textId="77777777" w:rsidR="00B10D6C" w:rsidRPr="00B97519" w:rsidRDefault="00B10D6C" w:rsidP="00B10D6C">
            <w:pPr>
              <w:jc w:val="center"/>
              <w:rPr>
                <w:rFonts w:ascii="Liberation Serif" w:hAnsi="Liberation Serif"/>
                <w:color w:val="000000" w:themeColor="text1"/>
              </w:rPr>
            </w:pPr>
            <w:r w:rsidRPr="00B97519">
              <w:rPr>
                <w:rFonts w:ascii="Liberation Serif" w:hAnsi="Liberation Serif"/>
                <w:color w:val="000000" w:themeColor="text1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89CEA" w14:textId="1D4131D8" w:rsidR="00B10D6C" w:rsidRPr="00B97519" w:rsidRDefault="00B10D6C" w:rsidP="00B10D6C">
            <w:pPr>
              <w:rPr>
                <w:rFonts w:ascii="Liberation Serif" w:hAnsi="Liberation Serif"/>
                <w:color w:val="000000" w:themeColor="text1"/>
              </w:rPr>
            </w:pPr>
            <w:r w:rsidRPr="00B97519">
              <w:rPr>
                <w:rFonts w:ascii="Liberation Serif" w:hAnsi="Liberation Serif"/>
                <w:color w:val="000000" w:themeColor="text1"/>
              </w:rPr>
              <w:t>Жилые</w:t>
            </w:r>
            <w:r w:rsidR="00696A72">
              <w:rPr>
                <w:rFonts w:ascii="Liberation Serif" w:hAnsi="Liberation Serif"/>
                <w:color w:val="000000" w:themeColor="text1"/>
              </w:rPr>
              <w:t xml:space="preserve"> </w:t>
            </w:r>
            <w:r w:rsidRPr="00B97519">
              <w:rPr>
                <w:rFonts w:ascii="Liberation Serif" w:hAnsi="Liberation Serif"/>
                <w:color w:val="000000" w:themeColor="text1"/>
              </w:rPr>
              <w:t>зоны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88B76" w14:textId="55B58EC8" w:rsidR="00B10D6C" w:rsidRPr="00B97519" w:rsidRDefault="00B10D6C" w:rsidP="00B10D6C">
            <w:pPr>
              <w:jc w:val="center"/>
              <w:rPr>
                <w:rStyle w:val="CharacterStyle3"/>
                <w:rFonts w:ascii="Liberation Serif" w:hAnsi="Liberation Serif"/>
                <w:sz w:val="24"/>
                <w:szCs w:val="24"/>
              </w:rPr>
            </w:pPr>
            <w:r w:rsidRPr="00B97519">
              <w:rPr>
                <w:rStyle w:val="CharacterStyle3"/>
                <w:rFonts w:ascii="Liberation Serif" w:hAnsi="Liberation Serif"/>
                <w:sz w:val="24"/>
                <w:szCs w:val="24"/>
              </w:rPr>
              <w:t>76,53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AE829" w14:textId="6A3E9AA8" w:rsidR="00B10D6C" w:rsidRPr="00B97519" w:rsidRDefault="00B10D6C" w:rsidP="00B10D6C">
            <w:pPr>
              <w:jc w:val="center"/>
              <w:rPr>
                <w:rStyle w:val="CharacterStyle3"/>
                <w:rFonts w:ascii="Liberation Serif" w:hAnsi="Liberation Serif"/>
                <w:sz w:val="24"/>
                <w:szCs w:val="24"/>
              </w:rPr>
            </w:pPr>
            <w:r w:rsidRPr="00B97519">
              <w:rPr>
                <w:rFonts w:ascii="Liberation Serif" w:hAnsi="Liberation Serif" w:cs="Calibri"/>
                <w:color w:val="000000"/>
              </w:rPr>
              <w:t>0,59</w:t>
            </w:r>
          </w:p>
        </w:tc>
      </w:tr>
      <w:tr w:rsidR="00B10D6C" w:rsidRPr="00B97519" w14:paraId="0912D7F9" w14:textId="77777777" w:rsidTr="00B10D6C">
        <w:tblPrEx>
          <w:tblCellMar>
            <w:left w:w="28" w:type="dxa"/>
            <w:right w:w="28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1704" w14:textId="77777777" w:rsidR="00B10D6C" w:rsidRPr="00B97519" w:rsidRDefault="00B10D6C" w:rsidP="00B10D6C">
            <w:pPr>
              <w:jc w:val="center"/>
              <w:rPr>
                <w:rFonts w:ascii="Liberation Serif" w:hAnsi="Liberation Serif"/>
                <w:color w:val="000000" w:themeColor="text1"/>
              </w:rPr>
            </w:pPr>
            <w:r w:rsidRPr="00B97519">
              <w:rPr>
                <w:rFonts w:ascii="Liberation Serif" w:hAnsi="Liberation Serif"/>
                <w:color w:val="000000" w:themeColor="text1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8E4C5" w14:textId="45C242BC" w:rsidR="00B10D6C" w:rsidRPr="00B97519" w:rsidRDefault="00B10D6C" w:rsidP="00B10D6C">
            <w:pPr>
              <w:rPr>
                <w:rFonts w:ascii="Liberation Serif" w:hAnsi="Liberation Serif"/>
                <w:color w:val="000000" w:themeColor="text1"/>
              </w:rPr>
            </w:pPr>
            <w:r w:rsidRPr="00B97519">
              <w:rPr>
                <w:rFonts w:ascii="Liberation Serif" w:hAnsi="Liberation Serif"/>
                <w:color w:val="000000" w:themeColor="text1"/>
              </w:rPr>
              <w:t>Зоны</w:t>
            </w:r>
            <w:r w:rsidR="00696A72">
              <w:rPr>
                <w:rFonts w:ascii="Liberation Serif" w:hAnsi="Liberation Serif"/>
                <w:color w:val="000000" w:themeColor="text1"/>
              </w:rPr>
              <w:t xml:space="preserve"> </w:t>
            </w:r>
            <w:r w:rsidRPr="00B97519">
              <w:rPr>
                <w:rFonts w:ascii="Liberation Serif" w:hAnsi="Liberation Serif"/>
                <w:color w:val="000000" w:themeColor="text1"/>
              </w:rPr>
              <w:t>общественной</w:t>
            </w:r>
            <w:r w:rsidR="00696A72">
              <w:rPr>
                <w:rFonts w:ascii="Liberation Serif" w:hAnsi="Liberation Serif"/>
                <w:color w:val="000000" w:themeColor="text1"/>
              </w:rPr>
              <w:t xml:space="preserve"> </w:t>
            </w:r>
            <w:r w:rsidRPr="00B97519">
              <w:rPr>
                <w:rFonts w:ascii="Liberation Serif" w:hAnsi="Liberation Serif"/>
                <w:color w:val="000000" w:themeColor="text1"/>
              </w:rPr>
              <w:t>застройки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D3E1E" w14:textId="3ECFDEFD" w:rsidR="00B10D6C" w:rsidRPr="00B97519" w:rsidRDefault="00B10D6C" w:rsidP="00B10D6C">
            <w:pPr>
              <w:jc w:val="center"/>
              <w:rPr>
                <w:rFonts w:ascii="Liberation Serif" w:hAnsi="Liberation Serif" w:cs="Calibri"/>
                <w:color w:val="000000" w:themeColor="text1"/>
              </w:rPr>
            </w:pPr>
            <w:r w:rsidRPr="00B97519">
              <w:rPr>
                <w:rStyle w:val="CharacterStyle3"/>
                <w:rFonts w:ascii="Liberation Serif" w:hAnsi="Liberation Serif"/>
                <w:sz w:val="24"/>
                <w:szCs w:val="24"/>
              </w:rPr>
              <w:t>2,17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4FBF5" w14:textId="7EC00707" w:rsidR="00B10D6C" w:rsidRPr="00B97519" w:rsidRDefault="00B10D6C" w:rsidP="00B10D6C">
            <w:pPr>
              <w:jc w:val="center"/>
              <w:rPr>
                <w:rFonts w:ascii="Liberation Serif" w:hAnsi="Liberation Serif" w:cs="Calibri"/>
                <w:color w:val="000000"/>
              </w:rPr>
            </w:pPr>
            <w:r w:rsidRPr="00B97519">
              <w:rPr>
                <w:rFonts w:ascii="Liberation Serif" w:hAnsi="Liberation Serif" w:cs="Calibri"/>
                <w:color w:val="000000"/>
              </w:rPr>
              <w:t>0,02</w:t>
            </w:r>
          </w:p>
        </w:tc>
      </w:tr>
      <w:tr w:rsidR="00B10D6C" w:rsidRPr="00B97519" w14:paraId="560A57D9" w14:textId="77777777" w:rsidTr="00B10D6C">
        <w:tblPrEx>
          <w:tblCellMar>
            <w:left w:w="28" w:type="dxa"/>
            <w:right w:w="28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42980" w14:textId="77777777" w:rsidR="00B10D6C" w:rsidRPr="00B97519" w:rsidRDefault="00B10D6C" w:rsidP="00B10D6C">
            <w:pPr>
              <w:jc w:val="center"/>
              <w:rPr>
                <w:rFonts w:ascii="Liberation Serif" w:hAnsi="Liberation Serif"/>
                <w:color w:val="000000" w:themeColor="text1"/>
              </w:rPr>
            </w:pPr>
            <w:r w:rsidRPr="00B97519">
              <w:rPr>
                <w:rFonts w:ascii="Liberation Serif" w:hAnsi="Liberation Serif"/>
                <w:color w:val="000000" w:themeColor="text1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8D642" w14:textId="7B684F8D" w:rsidR="00B10D6C" w:rsidRPr="00B97519" w:rsidRDefault="00B10D6C" w:rsidP="00B10D6C">
            <w:pPr>
              <w:rPr>
                <w:rFonts w:ascii="Liberation Serif" w:hAnsi="Liberation Serif"/>
                <w:color w:val="000000" w:themeColor="text1"/>
              </w:rPr>
            </w:pPr>
            <w:r w:rsidRPr="00B97519">
              <w:rPr>
                <w:rFonts w:ascii="Liberation Serif" w:hAnsi="Liberation Serif"/>
                <w:color w:val="000000" w:themeColor="text1"/>
              </w:rPr>
              <w:t>Рекреационные</w:t>
            </w:r>
            <w:r w:rsidR="00696A72">
              <w:rPr>
                <w:rFonts w:ascii="Liberation Serif" w:hAnsi="Liberation Serif"/>
                <w:color w:val="000000" w:themeColor="text1"/>
              </w:rPr>
              <w:t xml:space="preserve"> </w:t>
            </w:r>
            <w:r w:rsidRPr="00B97519">
              <w:rPr>
                <w:rFonts w:ascii="Liberation Serif" w:hAnsi="Liberation Serif"/>
                <w:color w:val="000000" w:themeColor="text1"/>
              </w:rPr>
              <w:t>зоны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09C1D" w14:textId="7CE56732" w:rsidR="00B10D6C" w:rsidRPr="00B97519" w:rsidRDefault="00B10D6C" w:rsidP="00B10D6C">
            <w:pPr>
              <w:jc w:val="center"/>
              <w:rPr>
                <w:rFonts w:ascii="Liberation Serif" w:hAnsi="Liberation Serif" w:cs="Calibri"/>
                <w:color w:val="000000" w:themeColor="text1"/>
              </w:rPr>
            </w:pPr>
            <w:r w:rsidRPr="00B97519">
              <w:rPr>
                <w:rFonts w:ascii="Liberation Serif" w:hAnsi="Liberation Serif" w:cs="Calibri"/>
                <w:color w:val="000000" w:themeColor="text1"/>
              </w:rPr>
              <w:t>1563,01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1BADD" w14:textId="27DA9C3E" w:rsidR="00B10D6C" w:rsidRPr="00B97519" w:rsidRDefault="00B10D6C" w:rsidP="00B10D6C">
            <w:pPr>
              <w:jc w:val="center"/>
              <w:rPr>
                <w:rFonts w:ascii="Liberation Serif" w:hAnsi="Liberation Serif" w:cs="Calibri"/>
                <w:color w:val="000000"/>
              </w:rPr>
            </w:pPr>
            <w:r w:rsidRPr="00B97519">
              <w:rPr>
                <w:rFonts w:ascii="Liberation Serif" w:hAnsi="Liberation Serif" w:cs="Calibri"/>
                <w:color w:val="000000"/>
              </w:rPr>
              <w:t>12,00</w:t>
            </w:r>
          </w:p>
        </w:tc>
      </w:tr>
      <w:tr w:rsidR="00B10D6C" w:rsidRPr="00B97519" w14:paraId="0043F66A" w14:textId="77777777" w:rsidTr="00B10D6C">
        <w:tblPrEx>
          <w:tblCellMar>
            <w:left w:w="28" w:type="dxa"/>
            <w:right w:w="28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8F613" w14:textId="77777777" w:rsidR="00B10D6C" w:rsidRPr="00B97519" w:rsidRDefault="00B10D6C" w:rsidP="00B10D6C">
            <w:pPr>
              <w:jc w:val="center"/>
              <w:rPr>
                <w:rFonts w:ascii="Liberation Serif" w:hAnsi="Liberation Serif"/>
                <w:color w:val="000000" w:themeColor="text1"/>
              </w:rPr>
            </w:pPr>
            <w:r w:rsidRPr="00B97519">
              <w:rPr>
                <w:rFonts w:ascii="Liberation Serif" w:hAnsi="Liberation Serif"/>
                <w:color w:val="000000" w:themeColor="text1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5135D" w14:textId="1BA33BF0" w:rsidR="00B10D6C" w:rsidRPr="00B97519" w:rsidRDefault="00B10D6C" w:rsidP="00B10D6C">
            <w:pPr>
              <w:rPr>
                <w:rFonts w:ascii="Liberation Serif" w:hAnsi="Liberation Serif"/>
                <w:color w:val="000000" w:themeColor="text1"/>
              </w:rPr>
            </w:pPr>
            <w:r w:rsidRPr="00B97519">
              <w:rPr>
                <w:rFonts w:ascii="Liberation Serif" w:hAnsi="Liberation Serif"/>
                <w:color w:val="000000" w:themeColor="text1"/>
              </w:rPr>
              <w:t>Зоны</w:t>
            </w:r>
            <w:r w:rsidR="00696A72">
              <w:rPr>
                <w:rFonts w:ascii="Liberation Serif" w:hAnsi="Liberation Serif"/>
                <w:color w:val="000000" w:themeColor="text1"/>
              </w:rPr>
              <w:t xml:space="preserve"> </w:t>
            </w:r>
            <w:r w:rsidRPr="00B97519">
              <w:rPr>
                <w:rFonts w:ascii="Liberation Serif" w:hAnsi="Liberation Serif"/>
                <w:color w:val="000000" w:themeColor="text1"/>
              </w:rPr>
              <w:t>производственной</w:t>
            </w:r>
            <w:r w:rsidR="00696A72">
              <w:rPr>
                <w:rFonts w:ascii="Liberation Serif" w:hAnsi="Liberation Serif"/>
                <w:color w:val="000000" w:themeColor="text1"/>
              </w:rPr>
              <w:t xml:space="preserve"> </w:t>
            </w:r>
            <w:r w:rsidRPr="00B97519">
              <w:rPr>
                <w:rFonts w:ascii="Liberation Serif" w:hAnsi="Liberation Serif"/>
                <w:color w:val="000000" w:themeColor="text1"/>
              </w:rPr>
              <w:t>и</w:t>
            </w:r>
            <w:r w:rsidR="00696A72">
              <w:rPr>
                <w:rFonts w:ascii="Liberation Serif" w:hAnsi="Liberation Serif"/>
                <w:color w:val="000000" w:themeColor="text1"/>
              </w:rPr>
              <w:t xml:space="preserve"> </w:t>
            </w:r>
            <w:r w:rsidRPr="00B97519">
              <w:rPr>
                <w:rFonts w:ascii="Liberation Serif" w:hAnsi="Liberation Serif"/>
                <w:color w:val="000000" w:themeColor="text1"/>
              </w:rPr>
              <w:t>коммунально-складской</w:t>
            </w:r>
            <w:r w:rsidR="00696A72">
              <w:rPr>
                <w:rFonts w:ascii="Liberation Serif" w:hAnsi="Liberation Serif"/>
                <w:color w:val="000000" w:themeColor="text1"/>
              </w:rPr>
              <w:t xml:space="preserve"> </w:t>
            </w:r>
            <w:r w:rsidRPr="00B97519">
              <w:rPr>
                <w:rFonts w:ascii="Liberation Serif" w:hAnsi="Liberation Serif"/>
                <w:color w:val="000000" w:themeColor="text1"/>
              </w:rPr>
              <w:t>застройки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4B62B" w14:textId="07B4EDDE" w:rsidR="00B10D6C" w:rsidRPr="00B97519" w:rsidRDefault="00B10D6C" w:rsidP="00B10D6C">
            <w:pPr>
              <w:jc w:val="center"/>
              <w:rPr>
                <w:rFonts w:ascii="Liberation Serif" w:hAnsi="Liberation Serif" w:cs="Calibri"/>
                <w:color w:val="000000" w:themeColor="text1"/>
              </w:rPr>
            </w:pPr>
            <w:r w:rsidRPr="00B97519">
              <w:rPr>
                <w:rStyle w:val="CharacterStyle3"/>
                <w:rFonts w:ascii="Liberation Serif" w:hAnsi="Liberation Serif"/>
                <w:sz w:val="24"/>
                <w:szCs w:val="24"/>
              </w:rPr>
              <w:t>0,88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D723B" w14:textId="08A8C461" w:rsidR="00B10D6C" w:rsidRPr="00B97519" w:rsidRDefault="00B10D6C" w:rsidP="00B10D6C">
            <w:pPr>
              <w:jc w:val="center"/>
              <w:rPr>
                <w:rFonts w:ascii="Liberation Serif" w:hAnsi="Liberation Serif" w:cs="Calibri"/>
                <w:color w:val="000000"/>
              </w:rPr>
            </w:pPr>
            <w:r w:rsidRPr="00B97519">
              <w:rPr>
                <w:rFonts w:ascii="Liberation Serif" w:hAnsi="Liberation Serif" w:cs="Calibri"/>
                <w:color w:val="000000"/>
              </w:rPr>
              <w:t>0,01</w:t>
            </w:r>
          </w:p>
        </w:tc>
      </w:tr>
      <w:tr w:rsidR="00B10D6C" w:rsidRPr="00B97519" w14:paraId="004B71ED" w14:textId="77777777" w:rsidTr="00B10D6C">
        <w:tblPrEx>
          <w:tblCellMar>
            <w:left w:w="28" w:type="dxa"/>
            <w:right w:w="28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0DDBB" w14:textId="77777777" w:rsidR="00B10D6C" w:rsidRPr="00B97519" w:rsidRDefault="00B10D6C" w:rsidP="00B10D6C">
            <w:pPr>
              <w:jc w:val="center"/>
              <w:rPr>
                <w:rFonts w:ascii="Liberation Serif" w:hAnsi="Liberation Serif"/>
                <w:color w:val="000000" w:themeColor="text1"/>
              </w:rPr>
            </w:pPr>
            <w:r w:rsidRPr="00B97519">
              <w:rPr>
                <w:rFonts w:ascii="Liberation Serif" w:hAnsi="Liberation Serif"/>
                <w:color w:val="000000" w:themeColor="text1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722A2" w14:textId="0A11B22D" w:rsidR="00B10D6C" w:rsidRPr="00B97519" w:rsidRDefault="00B10D6C" w:rsidP="00B10D6C">
            <w:pPr>
              <w:rPr>
                <w:rFonts w:ascii="Liberation Serif" w:hAnsi="Liberation Serif"/>
                <w:color w:val="000000" w:themeColor="text1"/>
              </w:rPr>
            </w:pPr>
            <w:r w:rsidRPr="00B97519">
              <w:rPr>
                <w:rFonts w:ascii="Liberation Serif" w:hAnsi="Liberation Serif"/>
                <w:color w:val="000000" w:themeColor="text1"/>
              </w:rPr>
              <w:t>Зоны</w:t>
            </w:r>
            <w:r w:rsidR="00696A72">
              <w:rPr>
                <w:rFonts w:ascii="Liberation Serif" w:hAnsi="Liberation Serif"/>
                <w:color w:val="000000" w:themeColor="text1"/>
              </w:rPr>
              <w:t xml:space="preserve"> </w:t>
            </w:r>
            <w:r w:rsidRPr="00B97519">
              <w:rPr>
                <w:rFonts w:ascii="Liberation Serif" w:hAnsi="Liberation Serif"/>
                <w:color w:val="000000" w:themeColor="text1"/>
              </w:rPr>
              <w:t>сельскохозяйственного</w:t>
            </w:r>
            <w:r w:rsidR="00696A72">
              <w:rPr>
                <w:rFonts w:ascii="Liberation Serif" w:hAnsi="Liberation Serif"/>
                <w:color w:val="000000" w:themeColor="text1"/>
              </w:rPr>
              <w:t xml:space="preserve"> </w:t>
            </w:r>
            <w:r w:rsidRPr="00B97519">
              <w:rPr>
                <w:rFonts w:ascii="Liberation Serif" w:hAnsi="Liberation Serif"/>
                <w:color w:val="000000" w:themeColor="text1"/>
              </w:rPr>
              <w:t>назначения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85E97" w14:textId="43160523" w:rsidR="00B10D6C" w:rsidRPr="00B97519" w:rsidRDefault="00B10D6C" w:rsidP="00B10D6C">
            <w:pPr>
              <w:jc w:val="center"/>
              <w:rPr>
                <w:rFonts w:ascii="Liberation Serif" w:hAnsi="Liberation Serif" w:cs="Calibri"/>
                <w:color w:val="000000" w:themeColor="text1"/>
              </w:rPr>
            </w:pPr>
            <w:r w:rsidRPr="00B97519">
              <w:rPr>
                <w:rFonts w:ascii="Liberation Serif" w:hAnsi="Liberation Serif" w:cs="Calibri"/>
                <w:color w:val="000000" w:themeColor="text1"/>
              </w:rPr>
              <w:t>11268,19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1BA79" w14:textId="4D826626" w:rsidR="00B10D6C" w:rsidRPr="00B97519" w:rsidRDefault="00B10D6C" w:rsidP="00B10D6C">
            <w:pPr>
              <w:jc w:val="center"/>
              <w:rPr>
                <w:rFonts w:ascii="Liberation Serif" w:hAnsi="Liberation Serif" w:cs="Calibri"/>
                <w:color w:val="000000"/>
              </w:rPr>
            </w:pPr>
            <w:r w:rsidRPr="00B97519">
              <w:rPr>
                <w:rFonts w:ascii="Liberation Serif" w:hAnsi="Liberation Serif" w:cs="Calibri"/>
                <w:color w:val="000000"/>
              </w:rPr>
              <w:t>86,53</w:t>
            </w:r>
          </w:p>
        </w:tc>
      </w:tr>
      <w:tr w:rsidR="00B10D6C" w:rsidRPr="00B97519" w14:paraId="4C4E3CAD" w14:textId="77777777" w:rsidTr="00B10D6C">
        <w:tblPrEx>
          <w:tblCellMar>
            <w:left w:w="28" w:type="dxa"/>
            <w:right w:w="28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E4CE3" w14:textId="77777777" w:rsidR="00B10D6C" w:rsidRPr="00B97519" w:rsidRDefault="00B10D6C" w:rsidP="00B10D6C">
            <w:pPr>
              <w:jc w:val="center"/>
              <w:rPr>
                <w:rFonts w:ascii="Liberation Serif" w:hAnsi="Liberation Serif"/>
                <w:color w:val="000000" w:themeColor="text1"/>
              </w:rPr>
            </w:pPr>
            <w:r w:rsidRPr="00B97519">
              <w:rPr>
                <w:rFonts w:ascii="Liberation Serif" w:hAnsi="Liberation Serif"/>
                <w:color w:val="000000" w:themeColor="text1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9EB8" w14:textId="49F70DB5" w:rsidR="00B10D6C" w:rsidRPr="00B97519" w:rsidRDefault="00B10D6C" w:rsidP="00B10D6C">
            <w:pPr>
              <w:rPr>
                <w:rFonts w:ascii="Liberation Serif" w:hAnsi="Liberation Serif"/>
                <w:color w:val="000000" w:themeColor="text1"/>
              </w:rPr>
            </w:pPr>
            <w:r w:rsidRPr="00B97519">
              <w:rPr>
                <w:rFonts w:ascii="Liberation Serif" w:hAnsi="Liberation Serif"/>
                <w:color w:val="000000" w:themeColor="text1"/>
              </w:rPr>
              <w:t>Зоны</w:t>
            </w:r>
            <w:r w:rsidR="00696A72">
              <w:rPr>
                <w:rFonts w:ascii="Liberation Serif" w:hAnsi="Liberation Serif"/>
                <w:color w:val="000000" w:themeColor="text1"/>
              </w:rPr>
              <w:t xml:space="preserve"> </w:t>
            </w:r>
            <w:r w:rsidRPr="00B97519">
              <w:rPr>
                <w:rFonts w:ascii="Liberation Serif" w:hAnsi="Liberation Serif"/>
                <w:color w:val="000000" w:themeColor="text1"/>
              </w:rPr>
              <w:t>специального</w:t>
            </w:r>
            <w:r w:rsidR="00696A72">
              <w:rPr>
                <w:rFonts w:ascii="Liberation Serif" w:hAnsi="Liberation Serif"/>
                <w:color w:val="000000" w:themeColor="text1"/>
              </w:rPr>
              <w:t xml:space="preserve"> </w:t>
            </w:r>
            <w:r w:rsidRPr="00B97519">
              <w:rPr>
                <w:rFonts w:ascii="Liberation Serif" w:hAnsi="Liberation Serif"/>
                <w:color w:val="000000" w:themeColor="text1"/>
              </w:rPr>
              <w:t>назначения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DE38C" w14:textId="463381AB" w:rsidR="00B10D6C" w:rsidRPr="00B97519" w:rsidRDefault="00B10D6C" w:rsidP="00B10D6C">
            <w:pPr>
              <w:jc w:val="center"/>
              <w:rPr>
                <w:rFonts w:ascii="Liberation Serif" w:hAnsi="Liberation Serif" w:cs="Calibri"/>
                <w:color w:val="000000" w:themeColor="text1"/>
              </w:rPr>
            </w:pPr>
            <w:r w:rsidRPr="00B97519">
              <w:rPr>
                <w:rFonts w:ascii="Liberation Serif" w:hAnsi="Liberation Serif" w:cs="Calibri"/>
                <w:color w:val="000000"/>
              </w:rPr>
              <w:t>0,00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F1825" w14:textId="1E95A064" w:rsidR="00B10D6C" w:rsidRPr="00B97519" w:rsidRDefault="00B10D6C" w:rsidP="00B10D6C">
            <w:pPr>
              <w:jc w:val="center"/>
              <w:rPr>
                <w:rFonts w:ascii="Liberation Serif" w:hAnsi="Liberation Serif" w:cs="Calibri"/>
                <w:color w:val="000000"/>
              </w:rPr>
            </w:pPr>
            <w:r w:rsidRPr="00B97519">
              <w:rPr>
                <w:rFonts w:ascii="Liberation Serif" w:hAnsi="Liberation Serif" w:cs="Calibri"/>
                <w:color w:val="000000"/>
              </w:rPr>
              <w:t>0,00</w:t>
            </w:r>
          </w:p>
        </w:tc>
      </w:tr>
      <w:tr w:rsidR="00B10D6C" w:rsidRPr="00B97519" w14:paraId="6EA622A1" w14:textId="77777777" w:rsidTr="00B10D6C">
        <w:tblPrEx>
          <w:tblCellMar>
            <w:left w:w="28" w:type="dxa"/>
            <w:right w:w="28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AA5A4" w14:textId="77777777" w:rsidR="00B10D6C" w:rsidRPr="00B97519" w:rsidRDefault="00B10D6C" w:rsidP="00B10D6C">
            <w:pPr>
              <w:jc w:val="center"/>
              <w:rPr>
                <w:rFonts w:ascii="Liberation Serif" w:hAnsi="Liberation Serif"/>
                <w:color w:val="000000" w:themeColor="text1"/>
              </w:rPr>
            </w:pPr>
            <w:r w:rsidRPr="00B97519">
              <w:rPr>
                <w:rFonts w:ascii="Liberation Serif" w:hAnsi="Liberation Serif"/>
                <w:color w:val="000000" w:themeColor="text1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17AE4" w14:textId="12B85CD1" w:rsidR="00B10D6C" w:rsidRPr="00B97519" w:rsidRDefault="00B10D6C" w:rsidP="00B10D6C">
            <w:pPr>
              <w:rPr>
                <w:rFonts w:ascii="Liberation Serif" w:hAnsi="Liberation Serif"/>
                <w:color w:val="000000" w:themeColor="text1"/>
              </w:rPr>
            </w:pPr>
            <w:r w:rsidRPr="00B97519">
              <w:rPr>
                <w:rFonts w:ascii="Liberation Serif" w:hAnsi="Liberation Serif"/>
                <w:color w:val="000000" w:themeColor="text1"/>
              </w:rPr>
              <w:t>Зона</w:t>
            </w:r>
            <w:r w:rsidR="00696A72">
              <w:rPr>
                <w:rFonts w:ascii="Liberation Serif" w:hAnsi="Liberation Serif"/>
                <w:color w:val="000000" w:themeColor="text1"/>
              </w:rPr>
              <w:t xml:space="preserve"> </w:t>
            </w:r>
            <w:r w:rsidRPr="00B97519">
              <w:rPr>
                <w:rFonts w:ascii="Liberation Serif" w:hAnsi="Liberation Serif"/>
                <w:color w:val="000000" w:themeColor="text1"/>
              </w:rPr>
              <w:t>акваторий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44F7A" w14:textId="0F64E8D9" w:rsidR="00B10D6C" w:rsidRPr="00B97519" w:rsidRDefault="00B10D6C" w:rsidP="00B10D6C">
            <w:pPr>
              <w:jc w:val="center"/>
              <w:rPr>
                <w:rFonts w:ascii="Liberation Serif" w:hAnsi="Liberation Serif" w:cs="Calibri"/>
                <w:color w:val="000000" w:themeColor="text1"/>
              </w:rPr>
            </w:pPr>
            <w:r w:rsidRPr="00B97519">
              <w:rPr>
                <w:rFonts w:ascii="Liberation Serif" w:hAnsi="Liberation Serif" w:cs="Calibri"/>
                <w:color w:val="000000"/>
              </w:rPr>
              <w:t>0,00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9BC36" w14:textId="6D36D4F9" w:rsidR="00B10D6C" w:rsidRPr="00B97519" w:rsidRDefault="00B10D6C" w:rsidP="00B10D6C">
            <w:pPr>
              <w:jc w:val="center"/>
              <w:rPr>
                <w:rFonts w:ascii="Liberation Serif" w:hAnsi="Liberation Serif" w:cs="Calibri"/>
                <w:color w:val="000000"/>
              </w:rPr>
            </w:pPr>
            <w:r w:rsidRPr="00B97519">
              <w:rPr>
                <w:rFonts w:ascii="Liberation Serif" w:hAnsi="Liberation Serif" w:cs="Calibri"/>
                <w:color w:val="000000"/>
              </w:rPr>
              <w:t>0,00</w:t>
            </w:r>
          </w:p>
        </w:tc>
      </w:tr>
      <w:tr w:rsidR="00B10D6C" w:rsidRPr="00B97519" w14:paraId="4746EAF3" w14:textId="77777777" w:rsidTr="00B10D6C">
        <w:tblPrEx>
          <w:tblCellMar>
            <w:left w:w="28" w:type="dxa"/>
            <w:right w:w="28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B7CF9" w14:textId="77777777" w:rsidR="00B10D6C" w:rsidRPr="00B97519" w:rsidRDefault="00B10D6C" w:rsidP="00B10D6C">
            <w:pPr>
              <w:jc w:val="center"/>
              <w:rPr>
                <w:rFonts w:ascii="Liberation Serif" w:hAnsi="Liberation Serif"/>
                <w:color w:val="000000" w:themeColor="text1"/>
              </w:rPr>
            </w:pPr>
            <w:r w:rsidRPr="00B97519">
              <w:rPr>
                <w:rFonts w:ascii="Liberation Serif" w:hAnsi="Liberation Serif"/>
                <w:color w:val="000000" w:themeColor="text1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65610" w14:textId="752B3219" w:rsidR="00B10D6C" w:rsidRPr="00B97519" w:rsidRDefault="00B10D6C" w:rsidP="00B10D6C">
            <w:pPr>
              <w:rPr>
                <w:rFonts w:ascii="Liberation Serif" w:hAnsi="Liberation Serif"/>
                <w:color w:val="000000" w:themeColor="text1"/>
              </w:rPr>
            </w:pPr>
            <w:r w:rsidRPr="00B97519">
              <w:rPr>
                <w:rFonts w:ascii="Liberation Serif" w:hAnsi="Liberation Serif"/>
                <w:color w:val="000000" w:themeColor="text1"/>
              </w:rPr>
              <w:t>Прочие</w:t>
            </w:r>
            <w:r w:rsidR="00696A72">
              <w:rPr>
                <w:rFonts w:ascii="Liberation Serif" w:hAnsi="Liberation Serif"/>
                <w:color w:val="000000" w:themeColor="text1"/>
              </w:rPr>
              <w:t xml:space="preserve"> </w:t>
            </w:r>
            <w:r w:rsidRPr="00B97519">
              <w:rPr>
                <w:rFonts w:ascii="Liberation Serif" w:hAnsi="Liberation Serif"/>
                <w:color w:val="000000" w:themeColor="text1"/>
              </w:rPr>
              <w:t>зоны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09C87" w14:textId="5ED3C2CF" w:rsidR="00B10D6C" w:rsidRPr="00B97519" w:rsidRDefault="00B10D6C" w:rsidP="00B10D6C">
            <w:pPr>
              <w:jc w:val="center"/>
              <w:rPr>
                <w:rFonts w:ascii="Liberation Serif" w:hAnsi="Liberation Serif" w:cs="Calibri"/>
                <w:color w:val="000000" w:themeColor="text1"/>
              </w:rPr>
            </w:pPr>
            <w:r w:rsidRPr="00B97519">
              <w:rPr>
                <w:rFonts w:ascii="Liberation Serif" w:hAnsi="Liberation Serif" w:cs="Calibri"/>
                <w:color w:val="000000"/>
              </w:rPr>
              <w:t>0,00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18C0E" w14:textId="6B953A95" w:rsidR="00B10D6C" w:rsidRPr="00B97519" w:rsidRDefault="00B10D6C" w:rsidP="00B10D6C">
            <w:pPr>
              <w:jc w:val="center"/>
              <w:rPr>
                <w:rFonts w:ascii="Liberation Serif" w:hAnsi="Liberation Serif" w:cs="Calibri"/>
                <w:color w:val="000000"/>
              </w:rPr>
            </w:pPr>
            <w:r w:rsidRPr="00B97519">
              <w:rPr>
                <w:rFonts w:ascii="Liberation Serif" w:hAnsi="Liberation Serif" w:cs="Calibri"/>
                <w:color w:val="000000"/>
              </w:rPr>
              <w:t>0,00</w:t>
            </w:r>
          </w:p>
        </w:tc>
      </w:tr>
    </w:tbl>
    <w:p w14:paraId="003B6363" w14:textId="22A50D7B" w:rsidR="0032082A" w:rsidRPr="00B97519" w:rsidRDefault="0032082A" w:rsidP="00EA22E2">
      <w:pPr>
        <w:pStyle w:val="4"/>
        <w:numPr>
          <w:ilvl w:val="2"/>
          <w:numId w:val="6"/>
        </w:numPr>
        <w:spacing w:before="120" w:after="120"/>
        <w:ind w:left="0" w:firstLine="426"/>
        <w:jc w:val="both"/>
        <w:rPr>
          <w:rFonts w:ascii="Liberation Serif" w:hAnsi="Liberation Serif"/>
          <w:i/>
          <w:color w:val="000000" w:themeColor="text1"/>
          <w:szCs w:val="28"/>
        </w:rPr>
      </w:pPr>
      <w:r w:rsidRPr="00B97519">
        <w:rPr>
          <w:rFonts w:ascii="Liberation Serif" w:hAnsi="Liberation Serif"/>
          <w:i/>
          <w:color w:val="000000" w:themeColor="text1"/>
          <w:szCs w:val="28"/>
        </w:rPr>
        <w:t>Общая</w:t>
      </w:r>
      <w:r w:rsidR="00696A72">
        <w:rPr>
          <w:rFonts w:ascii="Liberation Serif" w:hAnsi="Liberation Serif"/>
          <w:i/>
          <w:color w:val="000000" w:themeColor="text1"/>
          <w:szCs w:val="28"/>
        </w:rPr>
        <w:t xml:space="preserve"> </w:t>
      </w:r>
      <w:r w:rsidRPr="00B97519">
        <w:rPr>
          <w:rFonts w:ascii="Liberation Serif" w:hAnsi="Liberation Serif"/>
          <w:i/>
          <w:color w:val="000000" w:themeColor="text1"/>
          <w:szCs w:val="28"/>
        </w:rPr>
        <w:t>хар</w:t>
      </w:r>
      <w:r w:rsidR="002775FF" w:rsidRPr="00B97519">
        <w:rPr>
          <w:rFonts w:ascii="Liberation Serif" w:hAnsi="Liberation Serif"/>
          <w:i/>
          <w:color w:val="000000" w:themeColor="text1"/>
          <w:szCs w:val="28"/>
        </w:rPr>
        <w:t>актеристика</w:t>
      </w:r>
      <w:r w:rsidR="00696A72">
        <w:rPr>
          <w:rFonts w:ascii="Liberation Serif" w:hAnsi="Liberation Serif"/>
          <w:i/>
          <w:color w:val="000000" w:themeColor="text1"/>
          <w:szCs w:val="28"/>
        </w:rPr>
        <w:t xml:space="preserve"> </w:t>
      </w:r>
      <w:r w:rsidR="002775FF" w:rsidRPr="00B97519">
        <w:rPr>
          <w:rFonts w:ascii="Liberation Serif" w:hAnsi="Liberation Serif"/>
          <w:i/>
          <w:color w:val="000000" w:themeColor="text1"/>
          <w:szCs w:val="28"/>
        </w:rPr>
        <w:t>проектного</w:t>
      </w:r>
      <w:r w:rsidR="00696A72">
        <w:rPr>
          <w:rFonts w:ascii="Liberation Serif" w:hAnsi="Liberation Serif"/>
          <w:i/>
          <w:color w:val="000000" w:themeColor="text1"/>
          <w:szCs w:val="28"/>
        </w:rPr>
        <w:t xml:space="preserve"> </w:t>
      </w:r>
      <w:r w:rsidR="002775FF" w:rsidRPr="00B97519">
        <w:rPr>
          <w:rFonts w:ascii="Liberation Serif" w:hAnsi="Liberation Serif"/>
          <w:i/>
          <w:color w:val="000000" w:themeColor="text1"/>
          <w:szCs w:val="28"/>
        </w:rPr>
        <w:t>решения</w:t>
      </w:r>
    </w:p>
    <w:p w14:paraId="6F06B6E5" w14:textId="19F70DFD" w:rsidR="0032082A" w:rsidRPr="00B97519" w:rsidRDefault="0032082A" w:rsidP="00A2591F">
      <w:pPr>
        <w:pStyle w:val="a7"/>
        <w:ind w:firstLine="426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Планировка</w:t>
      </w:r>
      <w:r w:rsidR="00696A72">
        <w:rPr>
          <w:rFonts w:ascii="Liberation Serif" w:hAnsi="Liberation Serif"/>
          <w:szCs w:val="28"/>
        </w:rPr>
        <w:t xml:space="preserve"> </w:t>
      </w:r>
      <w:r w:rsidR="00544780" w:rsidRPr="00B97519">
        <w:rPr>
          <w:rFonts w:ascii="Liberation Serif" w:hAnsi="Liberation Serif"/>
          <w:szCs w:val="28"/>
        </w:rPr>
        <w:t>населенных</w:t>
      </w:r>
      <w:r w:rsidR="00696A72">
        <w:rPr>
          <w:rFonts w:ascii="Liberation Serif" w:hAnsi="Liberation Serif"/>
          <w:szCs w:val="28"/>
        </w:rPr>
        <w:t xml:space="preserve"> </w:t>
      </w:r>
      <w:r w:rsidR="00544780" w:rsidRPr="00B97519">
        <w:rPr>
          <w:rFonts w:ascii="Liberation Serif" w:hAnsi="Liberation Serif"/>
          <w:szCs w:val="28"/>
        </w:rPr>
        <w:t>пунктов</w:t>
      </w:r>
      <w:r w:rsidR="00696A72">
        <w:rPr>
          <w:rFonts w:ascii="Liberation Serif" w:hAnsi="Liberation Serif"/>
          <w:szCs w:val="28"/>
        </w:rPr>
        <w:t xml:space="preserve"> </w:t>
      </w:r>
      <w:r w:rsidR="000F4B8A" w:rsidRPr="00B97519">
        <w:rPr>
          <w:rFonts w:ascii="Liberation Serif" w:hAnsi="Liberation Serif"/>
          <w:szCs w:val="28"/>
        </w:rPr>
        <w:t>свободна</w:t>
      </w:r>
      <w:r w:rsidR="00BC247A" w:rsidRPr="00B97519">
        <w:rPr>
          <w:rFonts w:ascii="Liberation Serif" w:hAnsi="Liberation Serif"/>
          <w:szCs w:val="28"/>
        </w:rPr>
        <w:t>я</w:t>
      </w:r>
      <w:r w:rsidRPr="00B97519">
        <w:rPr>
          <w:rFonts w:ascii="Liberation Serif" w:hAnsi="Liberation Serif"/>
          <w:szCs w:val="28"/>
        </w:rPr>
        <w:t>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компактна</w:t>
      </w:r>
      <w:r w:rsidR="00BC247A" w:rsidRPr="00B97519">
        <w:rPr>
          <w:rFonts w:ascii="Liberation Serif" w:hAnsi="Liberation Serif"/>
          <w:szCs w:val="28"/>
        </w:rPr>
        <w:t>я</w:t>
      </w:r>
      <w:r w:rsidRPr="00B97519">
        <w:rPr>
          <w:rFonts w:ascii="Liberation Serif" w:hAnsi="Liberation Serif"/>
          <w:szCs w:val="28"/>
        </w:rPr>
        <w:t>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четко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определено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функциональное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зонирование.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Задачей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настоящего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генерального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плана</w:t>
      </w:r>
      <w:r w:rsidR="00696A72">
        <w:rPr>
          <w:rFonts w:ascii="Liberation Serif" w:hAnsi="Liberation Serif"/>
          <w:szCs w:val="28"/>
        </w:rPr>
        <w:t xml:space="preserve"> </w:t>
      </w:r>
      <w:r w:rsidR="00252984" w:rsidRPr="00B97519">
        <w:rPr>
          <w:rFonts w:ascii="Liberation Serif" w:hAnsi="Liberation Serif"/>
          <w:szCs w:val="28"/>
        </w:rPr>
        <w:t>является</w:t>
      </w:r>
      <w:r w:rsidR="00696A72">
        <w:rPr>
          <w:rFonts w:ascii="Liberation Serif" w:hAnsi="Liberation Serif"/>
          <w:szCs w:val="28"/>
        </w:rPr>
        <w:t xml:space="preserve"> </w:t>
      </w:r>
      <w:r w:rsidR="00252984" w:rsidRPr="00B97519">
        <w:rPr>
          <w:rFonts w:ascii="Liberation Serif" w:hAnsi="Liberation Serif"/>
          <w:szCs w:val="28"/>
        </w:rPr>
        <w:t>устройство</w:t>
      </w:r>
      <w:r w:rsidR="00696A72">
        <w:rPr>
          <w:rFonts w:ascii="Liberation Serif" w:hAnsi="Liberation Serif"/>
          <w:szCs w:val="28"/>
        </w:rPr>
        <w:t xml:space="preserve"> </w:t>
      </w:r>
      <w:r w:rsidR="00252984" w:rsidRPr="00B97519">
        <w:rPr>
          <w:rFonts w:ascii="Liberation Serif" w:hAnsi="Liberation Serif"/>
          <w:szCs w:val="28"/>
        </w:rPr>
        <w:t>благоприятных</w:t>
      </w:r>
      <w:r w:rsidR="00696A72">
        <w:rPr>
          <w:rFonts w:ascii="Liberation Serif" w:hAnsi="Liberation Serif"/>
          <w:szCs w:val="28"/>
        </w:rPr>
        <w:t xml:space="preserve"> </w:t>
      </w:r>
      <w:r w:rsidR="00252984" w:rsidRPr="00B97519">
        <w:rPr>
          <w:rFonts w:ascii="Liberation Serif" w:hAnsi="Liberation Serif"/>
          <w:szCs w:val="28"/>
        </w:rPr>
        <w:t>условий</w:t>
      </w:r>
      <w:r w:rsidR="00696A72">
        <w:rPr>
          <w:rFonts w:ascii="Liberation Serif" w:hAnsi="Liberation Serif"/>
          <w:szCs w:val="28"/>
        </w:rPr>
        <w:t xml:space="preserve"> </w:t>
      </w:r>
      <w:r w:rsidR="00252984" w:rsidRPr="00B97519">
        <w:rPr>
          <w:rFonts w:ascii="Liberation Serif" w:hAnsi="Liberation Serif"/>
          <w:szCs w:val="28"/>
        </w:rPr>
        <w:t>жизни</w:t>
      </w:r>
      <w:r w:rsidR="00696A72">
        <w:rPr>
          <w:rFonts w:ascii="Liberation Serif" w:hAnsi="Liberation Serif"/>
          <w:szCs w:val="28"/>
        </w:rPr>
        <w:t xml:space="preserve"> </w:t>
      </w:r>
      <w:r w:rsidR="00252984" w:rsidRPr="00B97519">
        <w:rPr>
          <w:rFonts w:ascii="Liberation Serif" w:hAnsi="Liberation Serif"/>
          <w:szCs w:val="28"/>
        </w:rPr>
        <w:t>жителей</w:t>
      </w:r>
      <w:r w:rsidR="00696A72">
        <w:rPr>
          <w:rFonts w:ascii="Liberation Serif" w:hAnsi="Liberation Serif"/>
          <w:szCs w:val="28"/>
        </w:rPr>
        <w:t xml:space="preserve"> </w:t>
      </w:r>
      <w:r w:rsidR="000F4B8A" w:rsidRPr="00B97519">
        <w:rPr>
          <w:rFonts w:ascii="Liberation Serif" w:hAnsi="Liberation Serif"/>
          <w:szCs w:val="28"/>
        </w:rPr>
        <w:t>сельского</w:t>
      </w:r>
      <w:r w:rsidR="00696A72">
        <w:rPr>
          <w:rFonts w:ascii="Liberation Serif" w:hAnsi="Liberation Serif"/>
          <w:szCs w:val="28"/>
        </w:rPr>
        <w:t xml:space="preserve"> </w:t>
      </w:r>
      <w:r w:rsidR="000F4B8A" w:rsidRPr="00B97519">
        <w:rPr>
          <w:rFonts w:ascii="Liberation Serif" w:hAnsi="Liberation Serif"/>
          <w:szCs w:val="28"/>
        </w:rPr>
        <w:t>поселения</w:t>
      </w:r>
      <w:r w:rsidR="00252984" w:rsidRPr="00B97519">
        <w:rPr>
          <w:rFonts w:ascii="Liberation Serif" w:hAnsi="Liberation Serif"/>
          <w:szCs w:val="28"/>
        </w:rPr>
        <w:t>,</w:t>
      </w:r>
      <w:r w:rsidR="00696A72">
        <w:rPr>
          <w:rFonts w:ascii="Liberation Serif" w:hAnsi="Liberation Serif"/>
          <w:szCs w:val="28"/>
        </w:rPr>
        <w:t xml:space="preserve"> </w:t>
      </w:r>
      <w:r w:rsidR="00252984" w:rsidRPr="00B97519">
        <w:rPr>
          <w:rFonts w:ascii="Liberation Serif" w:hAnsi="Liberation Serif"/>
          <w:szCs w:val="28"/>
        </w:rPr>
        <w:t>устойчивого</w:t>
      </w:r>
      <w:r w:rsidR="00696A72">
        <w:rPr>
          <w:rFonts w:ascii="Liberation Serif" w:hAnsi="Liberation Serif"/>
          <w:szCs w:val="28"/>
        </w:rPr>
        <w:t xml:space="preserve"> </w:t>
      </w:r>
      <w:r w:rsidR="00252984" w:rsidRPr="00B97519">
        <w:rPr>
          <w:rFonts w:ascii="Liberation Serif" w:hAnsi="Liberation Serif"/>
          <w:szCs w:val="28"/>
        </w:rPr>
        <w:t>развития</w:t>
      </w:r>
      <w:r w:rsidR="00696A72">
        <w:rPr>
          <w:rFonts w:ascii="Liberation Serif" w:hAnsi="Liberation Serif"/>
          <w:szCs w:val="28"/>
        </w:rPr>
        <w:t xml:space="preserve"> </w:t>
      </w:r>
      <w:r w:rsidR="00252984" w:rsidRPr="00B97519">
        <w:rPr>
          <w:rFonts w:ascii="Liberation Serif" w:hAnsi="Liberation Serif"/>
          <w:szCs w:val="28"/>
        </w:rPr>
        <w:t>населенных</w:t>
      </w:r>
      <w:r w:rsidR="00696A72">
        <w:rPr>
          <w:rFonts w:ascii="Liberation Serif" w:hAnsi="Liberation Serif"/>
          <w:szCs w:val="28"/>
        </w:rPr>
        <w:t xml:space="preserve"> </w:t>
      </w:r>
      <w:r w:rsidR="00252984" w:rsidRPr="00B97519">
        <w:rPr>
          <w:rFonts w:ascii="Liberation Serif" w:hAnsi="Liberation Serif"/>
          <w:szCs w:val="28"/>
        </w:rPr>
        <w:t>пунктов</w:t>
      </w:r>
      <w:r w:rsidR="00696A72">
        <w:rPr>
          <w:rFonts w:ascii="Liberation Serif" w:hAnsi="Liberation Serif"/>
          <w:szCs w:val="28"/>
        </w:rPr>
        <w:t xml:space="preserve"> </w:t>
      </w:r>
      <w:r w:rsidR="00252984"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проектирование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новых</w:t>
      </w:r>
      <w:r w:rsidR="00696A72">
        <w:rPr>
          <w:rFonts w:ascii="Liberation Serif" w:hAnsi="Liberation Serif"/>
          <w:szCs w:val="28"/>
        </w:rPr>
        <w:t xml:space="preserve"> </w:t>
      </w:r>
      <w:r w:rsidR="00BC247A" w:rsidRPr="00B97519">
        <w:rPr>
          <w:rFonts w:ascii="Liberation Serif" w:hAnsi="Liberation Serif"/>
          <w:szCs w:val="28"/>
        </w:rPr>
        <w:t>объектов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учетом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сложившихся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градостроительных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условий.</w:t>
      </w:r>
    </w:p>
    <w:p w14:paraId="6FA350A8" w14:textId="2B0D3AD1" w:rsidR="0032082A" w:rsidRPr="00B97519" w:rsidRDefault="0032082A" w:rsidP="00A2591F">
      <w:pPr>
        <w:pStyle w:val="a7"/>
        <w:ind w:firstLine="426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Структурное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построение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генерального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плана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основано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существующей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планировке</w:t>
      </w:r>
      <w:r w:rsidR="00696A72">
        <w:rPr>
          <w:rFonts w:ascii="Liberation Serif" w:hAnsi="Liberation Serif"/>
          <w:szCs w:val="28"/>
        </w:rPr>
        <w:t xml:space="preserve"> </w:t>
      </w:r>
      <w:r w:rsidR="00250E02" w:rsidRPr="00B97519">
        <w:rPr>
          <w:rFonts w:ascii="Liberation Serif" w:hAnsi="Liberation Serif"/>
          <w:szCs w:val="28"/>
        </w:rPr>
        <w:t>сельского</w:t>
      </w:r>
      <w:r w:rsidR="00696A72">
        <w:rPr>
          <w:rFonts w:ascii="Liberation Serif" w:hAnsi="Liberation Serif"/>
          <w:szCs w:val="28"/>
        </w:rPr>
        <w:t xml:space="preserve"> </w:t>
      </w:r>
      <w:r w:rsidR="00250E02" w:rsidRPr="00B97519">
        <w:rPr>
          <w:rFonts w:ascii="Liberation Serif" w:hAnsi="Liberation Serif"/>
          <w:szCs w:val="28"/>
        </w:rPr>
        <w:t>поселения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выявлением:</w:t>
      </w:r>
    </w:p>
    <w:p w14:paraId="675A3DFB" w14:textId="34B8B5ED" w:rsidR="0032082A" w:rsidRPr="00B97519" w:rsidRDefault="0032082A" w:rsidP="00EA22E2">
      <w:pPr>
        <w:pStyle w:val="a7"/>
        <w:numPr>
          <w:ilvl w:val="0"/>
          <w:numId w:val="2"/>
        </w:numPr>
        <w:ind w:left="0" w:firstLine="426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основных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исторически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сложившихся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транспортных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пешеходных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связей;</w:t>
      </w:r>
    </w:p>
    <w:p w14:paraId="456AEFC3" w14:textId="2A1368EA" w:rsidR="0032082A" w:rsidRPr="00B97519" w:rsidRDefault="0032082A" w:rsidP="00EA22E2">
      <w:pPr>
        <w:pStyle w:val="a7"/>
        <w:numPr>
          <w:ilvl w:val="0"/>
          <w:numId w:val="2"/>
        </w:numPr>
        <w:ind w:left="0" w:firstLine="426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четкого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функционального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зонирования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производс</w:t>
      </w:r>
      <w:r w:rsidR="00757CFE" w:rsidRPr="00B97519">
        <w:rPr>
          <w:rFonts w:ascii="Liberation Serif" w:hAnsi="Liberation Serif"/>
          <w:szCs w:val="28"/>
        </w:rPr>
        <w:t>твенных</w:t>
      </w:r>
      <w:r w:rsidR="00A61B7E" w:rsidRPr="00B97519">
        <w:rPr>
          <w:rFonts w:ascii="Liberation Serif" w:hAnsi="Liberation Serif"/>
          <w:szCs w:val="28"/>
        </w:rPr>
        <w:t>,</w:t>
      </w:r>
      <w:r w:rsidR="00696A72">
        <w:rPr>
          <w:rFonts w:ascii="Liberation Serif" w:hAnsi="Liberation Serif"/>
          <w:szCs w:val="28"/>
        </w:rPr>
        <w:t xml:space="preserve"> </w:t>
      </w:r>
      <w:r w:rsidR="00757CFE" w:rsidRPr="00B97519">
        <w:rPr>
          <w:rFonts w:ascii="Liberation Serif" w:hAnsi="Liberation Serif"/>
          <w:szCs w:val="28"/>
        </w:rPr>
        <w:t>селитебных</w:t>
      </w:r>
      <w:r w:rsidR="00696A72">
        <w:rPr>
          <w:rFonts w:ascii="Liberation Serif" w:hAnsi="Liberation Serif"/>
          <w:szCs w:val="28"/>
        </w:rPr>
        <w:t xml:space="preserve"> </w:t>
      </w:r>
      <w:r w:rsidR="00757CFE" w:rsidRPr="00B97519">
        <w:rPr>
          <w:rFonts w:ascii="Liberation Serif" w:hAnsi="Liberation Serif"/>
          <w:szCs w:val="28"/>
        </w:rPr>
        <w:t>т</w:t>
      </w:r>
      <w:r w:rsidR="00A61B7E" w:rsidRPr="00B97519">
        <w:rPr>
          <w:rFonts w:ascii="Liberation Serif" w:hAnsi="Liberation Serif"/>
          <w:szCs w:val="28"/>
        </w:rPr>
        <w:t>ерриторий</w:t>
      </w:r>
      <w:r w:rsidR="00696A72">
        <w:rPr>
          <w:rFonts w:ascii="Liberation Serif" w:hAnsi="Liberation Serif"/>
          <w:szCs w:val="28"/>
        </w:rPr>
        <w:t xml:space="preserve"> </w:t>
      </w:r>
      <w:r w:rsidR="00A61B7E"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="00A61B7E" w:rsidRPr="00B97519">
        <w:rPr>
          <w:rFonts w:ascii="Liberation Serif" w:hAnsi="Liberation Serif"/>
          <w:szCs w:val="28"/>
        </w:rPr>
        <w:t>территорий</w:t>
      </w:r>
      <w:r w:rsidR="00696A72">
        <w:rPr>
          <w:rFonts w:ascii="Liberation Serif" w:hAnsi="Liberation Serif"/>
          <w:szCs w:val="28"/>
        </w:rPr>
        <w:t xml:space="preserve"> </w:t>
      </w:r>
      <w:r w:rsidR="00A61B7E" w:rsidRPr="00B97519">
        <w:rPr>
          <w:rFonts w:ascii="Liberation Serif" w:hAnsi="Liberation Serif"/>
          <w:szCs w:val="28"/>
        </w:rPr>
        <w:t>специального</w:t>
      </w:r>
      <w:r w:rsidR="00696A72">
        <w:rPr>
          <w:rFonts w:ascii="Liberation Serif" w:hAnsi="Liberation Serif"/>
          <w:szCs w:val="28"/>
        </w:rPr>
        <w:t xml:space="preserve"> </w:t>
      </w:r>
      <w:r w:rsidR="00A61B7E" w:rsidRPr="00B97519">
        <w:rPr>
          <w:rFonts w:ascii="Liberation Serif" w:hAnsi="Liberation Serif"/>
          <w:szCs w:val="28"/>
        </w:rPr>
        <w:t>назначения</w:t>
      </w:r>
      <w:r w:rsidR="00757CFE" w:rsidRPr="00B97519">
        <w:rPr>
          <w:rFonts w:ascii="Liberation Serif" w:hAnsi="Liberation Serif"/>
          <w:szCs w:val="28"/>
        </w:rPr>
        <w:t>.</w:t>
      </w:r>
    </w:p>
    <w:p w14:paraId="233BEC3D" w14:textId="1242CAD4" w:rsidR="00294837" w:rsidRPr="00B97519" w:rsidRDefault="00294837" w:rsidP="00A2591F">
      <w:pPr>
        <w:pStyle w:val="a7"/>
        <w:ind w:firstLine="426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Имеются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свободные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территории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пределах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населенных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пунктов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Гилибского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поселения.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селе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Цемер</w:t>
      </w:r>
      <w:r w:rsidR="00696A72">
        <w:rPr>
          <w:rFonts w:ascii="Liberation Serif" w:hAnsi="Liberation Serif"/>
          <w:szCs w:val="28"/>
        </w:rPr>
        <w:t xml:space="preserve"> </w:t>
      </w:r>
      <w:r w:rsidR="008276EC" w:rsidRPr="00B97519">
        <w:rPr>
          <w:rFonts w:ascii="Liberation Serif" w:hAnsi="Liberation Serif"/>
          <w:szCs w:val="28"/>
        </w:rPr>
        <w:t>свободные</w:t>
      </w:r>
      <w:r w:rsidR="00696A72">
        <w:rPr>
          <w:rFonts w:ascii="Liberation Serif" w:hAnsi="Liberation Serif"/>
          <w:szCs w:val="28"/>
        </w:rPr>
        <w:t xml:space="preserve"> </w:t>
      </w:r>
      <w:r w:rsidR="008276EC" w:rsidRPr="00B97519">
        <w:rPr>
          <w:rFonts w:ascii="Liberation Serif" w:hAnsi="Liberation Serif"/>
          <w:szCs w:val="28"/>
        </w:rPr>
        <w:t>территории</w:t>
      </w:r>
      <w:r w:rsidR="00696A72">
        <w:rPr>
          <w:rFonts w:ascii="Liberation Serif" w:hAnsi="Liberation Serif"/>
          <w:szCs w:val="28"/>
        </w:rPr>
        <w:t xml:space="preserve"> </w:t>
      </w:r>
      <w:r w:rsidR="008276EC" w:rsidRPr="00B97519">
        <w:rPr>
          <w:rFonts w:ascii="Liberation Serif" w:hAnsi="Liberation Serif"/>
          <w:szCs w:val="28"/>
        </w:rPr>
        <w:t>размещены</w:t>
      </w:r>
      <w:r w:rsidR="00696A72">
        <w:rPr>
          <w:rFonts w:ascii="Liberation Serif" w:hAnsi="Liberation Serif"/>
          <w:szCs w:val="28"/>
        </w:rPr>
        <w:t xml:space="preserve"> </w:t>
      </w:r>
      <w:r w:rsidR="008276EC"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="008276EC" w:rsidRPr="00B97519">
        <w:rPr>
          <w:rFonts w:ascii="Liberation Serif" w:hAnsi="Liberation Serif"/>
          <w:szCs w:val="28"/>
        </w:rPr>
        <w:t>северной</w:t>
      </w:r>
      <w:r w:rsidR="00696A72">
        <w:rPr>
          <w:rFonts w:ascii="Liberation Serif" w:hAnsi="Liberation Serif"/>
          <w:szCs w:val="28"/>
        </w:rPr>
        <w:t xml:space="preserve"> </w:t>
      </w:r>
      <w:r w:rsidR="008276EC"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="008276EC"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="008276EC" w:rsidRPr="00B97519">
        <w:rPr>
          <w:rFonts w:ascii="Liberation Serif" w:hAnsi="Liberation Serif"/>
          <w:szCs w:val="28"/>
        </w:rPr>
        <w:t>восточной</w:t>
      </w:r>
      <w:r w:rsidR="00696A72">
        <w:rPr>
          <w:rFonts w:ascii="Liberation Serif" w:hAnsi="Liberation Serif"/>
          <w:szCs w:val="28"/>
        </w:rPr>
        <w:t xml:space="preserve"> </w:t>
      </w:r>
      <w:r w:rsidR="008276EC" w:rsidRPr="00B97519">
        <w:rPr>
          <w:rFonts w:ascii="Liberation Serif" w:hAnsi="Liberation Serif"/>
          <w:szCs w:val="28"/>
        </w:rPr>
        <w:t>частях</w:t>
      </w:r>
      <w:r w:rsidR="00696A72">
        <w:rPr>
          <w:rFonts w:ascii="Liberation Serif" w:hAnsi="Liberation Serif"/>
          <w:szCs w:val="28"/>
        </w:rPr>
        <w:t xml:space="preserve"> </w:t>
      </w:r>
      <w:r w:rsidR="008276EC" w:rsidRPr="00B97519">
        <w:rPr>
          <w:rFonts w:ascii="Liberation Serif" w:hAnsi="Liberation Serif"/>
          <w:szCs w:val="28"/>
        </w:rPr>
        <w:t>населенного</w:t>
      </w:r>
      <w:r w:rsidR="00696A72">
        <w:rPr>
          <w:rFonts w:ascii="Liberation Serif" w:hAnsi="Liberation Serif"/>
          <w:szCs w:val="28"/>
        </w:rPr>
        <w:t xml:space="preserve"> </w:t>
      </w:r>
      <w:r w:rsidR="008276EC" w:rsidRPr="00B97519">
        <w:rPr>
          <w:rFonts w:ascii="Liberation Serif" w:hAnsi="Liberation Serif"/>
          <w:szCs w:val="28"/>
        </w:rPr>
        <w:t>пункта.</w:t>
      </w:r>
      <w:r w:rsidR="00696A72">
        <w:rPr>
          <w:rFonts w:ascii="Liberation Serif" w:hAnsi="Liberation Serif"/>
          <w:szCs w:val="28"/>
        </w:rPr>
        <w:t xml:space="preserve"> </w:t>
      </w:r>
      <w:r w:rsidR="008276EC"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="008276EC" w:rsidRPr="00B97519">
        <w:rPr>
          <w:rFonts w:ascii="Liberation Serif" w:hAnsi="Liberation Serif"/>
          <w:szCs w:val="28"/>
        </w:rPr>
        <w:t>селе</w:t>
      </w:r>
      <w:r w:rsidR="00696A72">
        <w:rPr>
          <w:rFonts w:ascii="Liberation Serif" w:hAnsi="Liberation Serif"/>
          <w:szCs w:val="28"/>
        </w:rPr>
        <w:t xml:space="preserve"> </w:t>
      </w:r>
      <w:r w:rsidR="008276EC" w:rsidRPr="00B97519">
        <w:rPr>
          <w:rFonts w:ascii="Liberation Serif" w:hAnsi="Liberation Serif"/>
          <w:szCs w:val="28"/>
        </w:rPr>
        <w:t>Тлярабазутль</w:t>
      </w:r>
      <w:r w:rsidR="00696A72">
        <w:rPr>
          <w:rFonts w:ascii="Liberation Serif" w:hAnsi="Liberation Serif"/>
          <w:szCs w:val="28"/>
        </w:rPr>
        <w:t xml:space="preserve"> </w:t>
      </w:r>
      <w:r w:rsidR="008276EC" w:rsidRPr="00B97519">
        <w:rPr>
          <w:rFonts w:ascii="Liberation Serif" w:hAnsi="Liberation Serif"/>
          <w:szCs w:val="28"/>
        </w:rPr>
        <w:t>свободные</w:t>
      </w:r>
      <w:r w:rsidR="00696A72">
        <w:rPr>
          <w:rFonts w:ascii="Liberation Serif" w:hAnsi="Liberation Serif"/>
          <w:szCs w:val="28"/>
        </w:rPr>
        <w:t xml:space="preserve"> </w:t>
      </w:r>
      <w:r w:rsidR="008276EC" w:rsidRPr="00B97519">
        <w:rPr>
          <w:rFonts w:ascii="Liberation Serif" w:hAnsi="Liberation Serif"/>
          <w:szCs w:val="28"/>
        </w:rPr>
        <w:t>территории</w:t>
      </w:r>
      <w:r w:rsidR="00696A72">
        <w:rPr>
          <w:rFonts w:ascii="Liberation Serif" w:hAnsi="Liberation Serif"/>
          <w:szCs w:val="28"/>
        </w:rPr>
        <w:t xml:space="preserve"> </w:t>
      </w:r>
      <w:r w:rsidR="008276EC" w:rsidRPr="00B97519">
        <w:rPr>
          <w:rFonts w:ascii="Liberation Serif" w:hAnsi="Liberation Serif"/>
          <w:szCs w:val="28"/>
        </w:rPr>
        <w:t>расположены</w:t>
      </w:r>
      <w:r w:rsidR="00696A72">
        <w:rPr>
          <w:rFonts w:ascii="Liberation Serif" w:hAnsi="Liberation Serif"/>
          <w:szCs w:val="28"/>
        </w:rPr>
        <w:t xml:space="preserve"> </w:t>
      </w:r>
      <w:r w:rsidR="008276EC" w:rsidRPr="00B97519">
        <w:rPr>
          <w:rFonts w:ascii="Liberation Serif" w:hAnsi="Liberation Serif"/>
          <w:szCs w:val="28"/>
        </w:rPr>
        <w:t>по</w:t>
      </w:r>
      <w:r w:rsidR="00696A72">
        <w:rPr>
          <w:rFonts w:ascii="Liberation Serif" w:hAnsi="Liberation Serif"/>
          <w:szCs w:val="28"/>
        </w:rPr>
        <w:t xml:space="preserve"> </w:t>
      </w:r>
      <w:r w:rsidR="008276EC" w:rsidRPr="00B97519">
        <w:rPr>
          <w:rFonts w:ascii="Liberation Serif" w:hAnsi="Liberation Serif"/>
          <w:szCs w:val="28"/>
        </w:rPr>
        <w:t>восточной</w:t>
      </w:r>
      <w:r w:rsidR="00696A72">
        <w:rPr>
          <w:rFonts w:ascii="Liberation Serif" w:hAnsi="Liberation Serif"/>
          <w:szCs w:val="28"/>
        </w:rPr>
        <w:t xml:space="preserve"> </w:t>
      </w:r>
      <w:r w:rsidR="008276EC" w:rsidRPr="00B97519">
        <w:rPr>
          <w:rFonts w:ascii="Liberation Serif" w:hAnsi="Liberation Serif"/>
          <w:szCs w:val="28"/>
        </w:rPr>
        <w:t>окраине</w:t>
      </w:r>
      <w:r w:rsidR="00696A72">
        <w:rPr>
          <w:rFonts w:ascii="Liberation Serif" w:hAnsi="Liberation Serif"/>
          <w:szCs w:val="28"/>
        </w:rPr>
        <w:t xml:space="preserve"> </w:t>
      </w:r>
      <w:r w:rsidR="008276EC" w:rsidRPr="00B97519">
        <w:rPr>
          <w:rFonts w:ascii="Liberation Serif" w:hAnsi="Liberation Serif"/>
          <w:szCs w:val="28"/>
        </w:rPr>
        <w:t>населенного</w:t>
      </w:r>
      <w:r w:rsidR="00696A72">
        <w:rPr>
          <w:rFonts w:ascii="Liberation Serif" w:hAnsi="Liberation Serif"/>
          <w:szCs w:val="28"/>
        </w:rPr>
        <w:t xml:space="preserve"> </w:t>
      </w:r>
      <w:r w:rsidR="008276EC" w:rsidRPr="00B97519">
        <w:rPr>
          <w:rFonts w:ascii="Liberation Serif" w:hAnsi="Liberation Serif"/>
          <w:szCs w:val="28"/>
        </w:rPr>
        <w:t>пункта.</w:t>
      </w:r>
      <w:r w:rsidR="00696A72">
        <w:rPr>
          <w:rFonts w:ascii="Liberation Serif" w:hAnsi="Liberation Serif"/>
          <w:szCs w:val="28"/>
        </w:rPr>
        <w:t xml:space="preserve"> </w:t>
      </w:r>
      <w:r w:rsidR="005D3674"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="005D3674" w:rsidRPr="00B97519">
        <w:rPr>
          <w:rFonts w:ascii="Liberation Serif" w:hAnsi="Liberation Serif"/>
          <w:szCs w:val="28"/>
        </w:rPr>
        <w:t>селе</w:t>
      </w:r>
      <w:r w:rsidR="00696A72">
        <w:rPr>
          <w:rFonts w:ascii="Liberation Serif" w:hAnsi="Liberation Serif"/>
          <w:szCs w:val="28"/>
        </w:rPr>
        <w:t xml:space="preserve"> </w:t>
      </w:r>
      <w:r w:rsidR="005D3674" w:rsidRPr="00B97519">
        <w:rPr>
          <w:rFonts w:ascii="Liberation Serif" w:hAnsi="Liberation Serif"/>
          <w:szCs w:val="28"/>
        </w:rPr>
        <w:t>Карануб</w:t>
      </w:r>
      <w:r w:rsidR="00696A72">
        <w:rPr>
          <w:rFonts w:ascii="Liberation Serif" w:hAnsi="Liberation Serif"/>
          <w:szCs w:val="28"/>
        </w:rPr>
        <w:t xml:space="preserve"> </w:t>
      </w:r>
      <w:r w:rsidR="00B10FCF" w:rsidRPr="00B97519">
        <w:rPr>
          <w:rFonts w:ascii="Liberation Serif" w:hAnsi="Liberation Serif"/>
          <w:szCs w:val="28"/>
        </w:rPr>
        <w:t>есть</w:t>
      </w:r>
      <w:r w:rsidR="00696A72">
        <w:rPr>
          <w:rFonts w:ascii="Liberation Serif" w:hAnsi="Liberation Serif"/>
          <w:szCs w:val="28"/>
        </w:rPr>
        <w:t xml:space="preserve"> </w:t>
      </w:r>
      <w:r w:rsidR="00B10FCF" w:rsidRPr="00B97519">
        <w:rPr>
          <w:rFonts w:ascii="Liberation Serif" w:hAnsi="Liberation Serif"/>
          <w:szCs w:val="28"/>
        </w:rPr>
        <w:t>свободные</w:t>
      </w:r>
      <w:r w:rsidR="00696A72">
        <w:rPr>
          <w:rFonts w:ascii="Liberation Serif" w:hAnsi="Liberation Serif"/>
          <w:szCs w:val="28"/>
        </w:rPr>
        <w:t xml:space="preserve"> </w:t>
      </w:r>
      <w:r w:rsidR="00B10FCF" w:rsidRPr="00B97519">
        <w:rPr>
          <w:rFonts w:ascii="Liberation Serif" w:hAnsi="Liberation Serif"/>
          <w:szCs w:val="28"/>
        </w:rPr>
        <w:t>территории</w:t>
      </w:r>
      <w:r w:rsidR="00696A72">
        <w:rPr>
          <w:rFonts w:ascii="Liberation Serif" w:hAnsi="Liberation Serif"/>
          <w:szCs w:val="28"/>
        </w:rPr>
        <w:t xml:space="preserve"> </w:t>
      </w:r>
      <w:r w:rsidR="00B10FCF" w:rsidRPr="00B97519">
        <w:rPr>
          <w:rFonts w:ascii="Liberation Serif" w:hAnsi="Liberation Serif"/>
          <w:szCs w:val="28"/>
        </w:rPr>
        <w:t>под</w:t>
      </w:r>
      <w:r w:rsidR="00696A72">
        <w:rPr>
          <w:rFonts w:ascii="Liberation Serif" w:hAnsi="Liberation Serif"/>
          <w:szCs w:val="28"/>
        </w:rPr>
        <w:t xml:space="preserve"> </w:t>
      </w:r>
      <w:r w:rsidR="00B10FCF" w:rsidRPr="00B97519">
        <w:rPr>
          <w:rFonts w:ascii="Liberation Serif" w:hAnsi="Liberation Serif"/>
          <w:szCs w:val="28"/>
        </w:rPr>
        <w:t>застройку</w:t>
      </w:r>
      <w:r w:rsidR="00696A72">
        <w:rPr>
          <w:rFonts w:ascii="Liberation Serif" w:hAnsi="Liberation Serif"/>
          <w:szCs w:val="28"/>
        </w:rPr>
        <w:t xml:space="preserve"> </w:t>
      </w:r>
      <w:r w:rsidR="00B10FCF"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="00B10FCF" w:rsidRPr="00B97519">
        <w:rPr>
          <w:rFonts w:ascii="Liberation Serif" w:hAnsi="Liberation Serif"/>
          <w:szCs w:val="28"/>
        </w:rPr>
        <w:t>северном</w:t>
      </w:r>
      <w:r w:rsidR="00696A72">
        <w:rPr>
          <w:rFonts w:ascii="Liberation Serif" w:hAnsi="Liberation Serif"/>
          <w:szCs w:val="28"/>
        </w:rPr>
        <w:t xml:space="preserve"> </w:t>
      </w:r>
      <w:r w:rsidR="00B10FCF" w:rsidRPr="00B97519">
        <w:rPr>
          <w:rFonts w:ascii="Liberation Serif" w:hAnsi="Liberation Serif"/>
          <w:szCs w:val="28"/>
        </w:rPr>
        <w:t>направлении.</w:t>
      </w:r>
      <w:r w:rsidR="00696A72">
        <w:rPr>
          <w:rFonts w:ascii="Liberation Serif" w:hAnsi="Liberation Serif"/>
          <w:szCs w:val="28"/>
        </w:rPr>
        <w:t xml:space="preserve"> </w:t>
      </w:r>
      <w:r w:rsidR="00B10FCF"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="00B10FCF" w:rsidRPr="00B97519">
        <w:rPr>
          <w:rFonts w:ascii="Liberation Serif" w:hAnsi="Liberation Serif"/>
          <w:szCs w:val="28"/>
        </w:rPr>
        <w:t>селе</w:t>
      </w:r>
      <w:r w:rsidR="00696A72">
        <w:rPr>
          <w:rFonts w:ascii="Liberation Serif" w:hAnsi="Liberation Serif"/>
          <w:szCs w:val="28"/>
        </w:rPr>
        <w:t xml:space="preserve"> </w:t>
      </w:r>
      <w:r w:rsidR="00B10FCF" w:rsidRPr="00B97519">
        <w:rPr>
          <w:rFonts w:ascii="Liberation Serif" w:hAnsi="Liberation Serif"/>
          <w:szCs w:val="28"/>
        </w:rPr>
        <w:t>Ритляб</w:t>
      </w:r>
      <w:r w:rsidR="00696A72">
        <w:rPr>
          <w:rFonts w:ascii="Liberation Serif" w:hAnsi="Liberation Serif"/>
          <w:szCs w:val="28"/>
        </w:rPr>
        <w:t xml:space="preserve"> </w:t>
      </w:r>
      <w:r w:rsidR="00B10FCF" w:rsidRPr="00B97519">
        <w:rPr>
          <w:rFonts w:ascii="Liberation Serif" w:hAnsi="Liberation Serif"/>
          <w:szCs w:val="28"/>
        </w:rPr>
        <w:t>есть</w:t>
      </w:r>
      <w:r w:rsidR="00696A72">
        <w:rPr>
          <w:rFonts w:ascii="Liberation Serif" w:hAnsi="Liberation Serif"/>
          <w:szCs w:val="28"/>
        </w:rPr>
        <w:t xml:space="preserve"> </w:t>
      </w:r>
      <w:r w:rsidR="00B10FCF" w:rsidRPr="00B97519">
        <w:rPr>
          <w:rFonts w:ascii="Liberation Serif" w:hAnsi="Liberation Serif"/>
          <w:szCs w:val="28"/>
        </w:rPr>
        <w:t>свободные</w:t>
      </w:r>
      <w:r w:rsidR="00696A72">
        <w:rPr>
          <w:rFonts w:ascii="Liberation Serif" w:hAnsi="Liberation Serif"/>
          <w:szCs w:val="28"/>
        </w:rPr>
        <w:t xml:space="preserve"> </w:t>
      </w:r>
      <w:r w:rsidR="00B10FCF" w:rsidRPr="00B97519">
        <w:rPr>
          <w:rFonts w:ascii="Liberation Serif" w:hAnsi="Liberation Serif"/>
          <w:szCs w:val="28"/>
        </w:rPr>
        <w:t>территории</w:t>
      </w:r>
      <w:r w:rsidR="00696A72">
        <w:rPr>
          <w:rFonts w:ascii="Liberation Serif" w:hAnsi="Liberation Serif"/>
          <w:szCs w:val="28"/>
        </w:rPr>
        <w:t xml:space="preserve"> </w:t>
      </w:r>
      <w:r w:rsidR="00B10FCF" w:rsidRPr="00B97519">
        <w:rPr>
          <w:rFonts w:ascii="Liberation Serif" w:hAnsi="Liberation Serif"/>
          <w:szCs w:val="28"/>
        </w:rPr>
        <w:t>на</w:t>
      </w:r>
      <w:r w:rsidR="00696A72">
        <w:rPr>
          <w:rFonts w:ascii="Liberation Serif" w:hAnsi="Liberation Serif"/>
          <w:szCs w:val="28"/>
        </w:rPr>
        <w:t xml:space="preserve"> </w:t>
      </w:r>
      <w:r w:rsidR="00B10FCF" w:rsidRPr="00B97519">
        <w:rPr>
          <w:rFonts w:ascii="Liberation Serif" w:hAnsi="Liberation Serif"/>
          <w:szCs w:val="28"/>
        </w:rPr>
        <w:t>северо-западе</w:t>
      </w:r>
      <w:r w:rsidR="00696A72">
        <w:rPr>
          <w:rFonts w:ascii="Liberation Serif" w:hAnsi="Liberation Serif"/>
          <w:szCs w:val="28"/>
        </w:rPr>
        <w:t xml:space="preserve"> </w:t>
      </w:r>
      <w:r w:rsidR="00B10FCF" w:rsidRPr="00B97519">
        <w:rPr>
          <w:rFonts w:ascii="Liberation Serif" w:hAnsi="Liberation Serif"/>
          <w:szCs w:val="28"/>
        </w:rPr>
        <w:t>населенного</w:t>
      </w:r>
      <w:r w:rsidR="00696A72">
        <w:rPr>
          <w:rFonts w:ascii="Liberation Serif" w:hAnsi="Liberation Serif"/>
          <w:szCs w:val="28"/>
        </w:rPr>
        <w:t xml:space="preserve"> </w:t>
      </w:r>
      <w:r w:rsidR="00B10FCF" w:rsidRPr="00B97519">
        <w:rPr>
          <w:rFonts w:ascii="Liberation Serif" w:hAnsi="Liberation Serif"/>
          <w:szCs w:val="28"/>
        </w:rPr>
        <w:t>пункта.</w:t>
      </w:r>
      <w:r w:rsidR="00696A72">
        <w:rPr>
          <w:rFonts w:ascii="Liberation Serif" w:hAnsi="Liberation Serif"/>
          <w:szCs w:val="28"/>
        </w:rPr>
        <w:t xml:space="preserve"> </w:t>
      </w:r>
      <w:r w:rsidR="007728A8"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="007728A8" w:rsidRPr="00B97519">
        <w:rPr>
          <w:rFonts w:ascii="Liberation Serif" w:hAnsi="Liberation Serif"/>
          <w:szCs w:val="28"/>
        </w:rPr>
        <w:t>сел</w:t>
      </w:r>
      <w:r w:rsidR="008E7C7C" w:rsidRPr="00B97519">
        <w:rPr>
          <w:rFonts w:ascii="Liberation Serif" w:hAnsi="Liberation Serif"/>
          <w:szCs w:val="28"/>
        </w:rPr>
        <w:t>ах</w:t>
      </w:r>
      <w:r w:rsidR="00696A72">
        <w:rPr>
          <w:rFonts w:ascii="Liberation Serif" w:hAnsi="Liberation Serif"/>
          <w:szCs w:val="28"/>
        </w:rPr>
        <w:t xml:space="preserve"> </w:t>
      </w:r>
      <w:r w:rsidR="007728A8" w:rsidRPr="00B97519">
        <w:rPr>
          <w:rFonts w:ascii="Liberation Serif" w:hAnsi="Liberation Serif"/>
          <w:szCs w:val="28"/>
        </w:rPr>
        <w:t>Гилиб</w:t>
      </w:r>
      <w:r w:rsidR="008E7C7C" w:rsidRPr="00B97519">
        <w:rPr>
          <w:rFonts w:ascii="Liberation Serif" w:hAnsi="Liberation Serif"/>
          <w:szCs w:val="28"/>
        </w:rPr>
        <w:t>,</w:t>
      </w:r>
      <w:r w:rsidR="00696A72">
        <w:rPr>
          <w:rFonts w:ascii="Liberation Serif" w:hAnsi="Liberation Serif"/>
          <w:szCs w:val="28"/>
        </w:rPr>
        <w:t xml:space="preserve"> </w:t>
      </w:r>
      <w:r w:rsidR="008E7C7C" w:rsidRPr="00B97519">
        <w:rPr>
          <w:rFonts w:ascii="Liberation Serif" w:hAnsi="Liberation Serif"/>
          <w:szCs w:val="28"/>
        </w:rPr>
        <w:t>Кутих,</w:t>
      </w:r>
      <w:r w:rsidR="00696A72">
        <w:rPr>
          <w:rFonts w:ascii="Liberation Serif" w:hAnsi="Liberation Serif"/>
          <w:szCs w:val="28"/>
        </w:rPr>
        <w:t xml:space="preserve"> </w:t>
      </w:r>
      <w:r w:rsidR="00B10FCF" w:rsidRPr="00B97519">
        <w:rPr>
          <w:rFonts w:ascii="Liberation Serif" w:hAnsi="Liberation Serif"/>
          <w:szCs w:val="28"/>
        </w:rPr>
        <w:t>Доронуб,</w:t>
      </w:r>
      <w:r w:rsidR="00696A72">
        <w:rPr>
          <w:rFonts w:ascii="Liberation Serif" w:hAnsi="Liberation Serif"/>
          <w:szCs w:val="28"/>
        </w:rPr>
        <w:t xml:space="preserve"> </w:t>
      </w:r>
      <w:r w:rsidR="00B10FCF" w:rsidRPr="00B97519">
        <w:rPr>
          <w:rFonts w:ascii="Liberation Serif" w:hAnsi="Liberation Serif"/>
          <w:szCs w:val="28"/>
        </w:rPr>
        <w:t>Гоаб</w:t>
      </w:r>
      <w:r w:rsidR="00696A72">
        <w:rPr>
          <w:rFonts w:ascii="Liberation Serif" w:hAnsi="Liberation Serif"/>
          <w:szCs w:val="28"/>
        </w:rPr>
        <w:t xml:space="preserve"> </w:t>
      </w:r>
      <w:r w:rsidR="007728A8" w:rsidRPr="00B97519">
        <w:rPr>
          <w:rFonts w:ascii="Liberation Serif" w:hAnsi="Liberation Serif"/>
          <w:szCs w:val="28"/>
        </w:rPr>
        <w:t>нет</w:t>
      </w:r>
      <w:r w:rsidR="00696A72">
        <w:rPr>
          <w:rFonts w:ascii="Liberation Serif" w:hAnsi="Liberation Serif"/>
          <w:szCs w:val="28"/>
        </w:rPr>
        <w:t xml:space="preserve"> </w:t>
      </w:r>
      <w:r w:rsidR="007728A8" w:rsidRPr="00B97519">
        <w:rPr>
          <w:rFonts w:ascii="Liberation Serif" w:hAnsi="Liberation Serif"/>
          <w:szCs w:val="28"/>
        </w:rPr>
        <w:t>свободных</w:t>
      </w:r>
      <w:r w:rsidR="00696A72">
        <w:rPr>
          <w:rFonts w:ascii="Liberation Serif" w:hAnsi="Liberation Serif"/>
          <w:szCs w:val="28"/>
        </w:rPr>
        <w:t xml:space="preserve"> </w:t>
      </w:r>
      <w:r w:rsidR="007728A8" w:rsidRPr="00B97519">
        <w:rPr>
          <w:rFonts w:ascii="Liberation Serif" w:hAnsi="Liberation Serif"/>
          <w:szCs w:val="28"/>
        </w:rPr>
        <w:t>территорий</w:t>
      </w:r>
      <w:r w:rsidR="00696A72">
        <w:rPr>
          <w:rFonts w:ascii="Liberation Serif" w:hAnsi="Liberation Serif"/>
          <w:szCs w:val="28"/>
        </w:rPr>
        <w:t xml:space="preserve"> </w:t>
      </w:r>
      <w:r w:rsidR="007728A8" w:rsidRPr="00B97519">
        <w:rPr>
          <w:rFonts w:ascii="Liberation Serif" w:hAnsi="Liberation Serif"/>
          <w:szCs w:val="28"/>
        </w:rPr>
        <w:t>пригодных</w:t>
      </w:r>
      <w:r w:rsidR="00696A72">
        <w:rPr>
          <w:rFonts w:ascii="Liberation Serif" w:hAnsi="Liberation Serif"/>
          <w:szCs w:val="28"/>
        </w:rPr>
        <w:t xml:space="preserve"> </w:t>
      </w:r>
      <w:r w:rsidR="007728A8" w:rsidRPr="00B97519">
        <w:rPr>
          <w:rFonts w:ascii="Liberation Serif" w:hAnsi="Liberation Serif"/>
          <w:szCs w:val="28"/>
        </w:rPr>
        <w:t>для</w:t>
      </w:r>
      <w:r w:rsidR="00696A72">
        <w:rPr>
          <w:rFonts w:ascii="Liberation Serif" w:hAnsi="Liberation Serif"/>
          <w:szCs w:val="28"/>
        </w:rPr>
        <w:t xml:space="preserve"> </w:t>
      </w:r>
      <w:r w:rsidR="007728A8" w:rsidRPr="00B97519">
        <w:rPr>
          <w:rFonts w:ascii="Liberation Serif" w:hAnsi="Liberation Serif"/>
          <w:szCs w:val="28"/>
        </w:rPr>
        <w:t>строительства.</w:t>
      </w:r>
    </w:p>
    <w:p w14:paraId="2E07B7B9" w14:textId="53919FBF" w:rsidR="0032082A" w:rsidRPr="00B97519" w:rsidRDefault="0032082A" w:rsidP="00EA22E2">
      <w:pPr>
        <w:pStyle w:val="4"/>
        <w:numPr>
          <w:ilvl w:val="2"/>
          <w:numId w:val="6"/>
        </w:numPr>
        <w:spacing w:before="120" w:after="120"/>
        <w:ind w:left="0" w:firstLine="426"/>
        <w:jc w:val="both"/>
        <w:rPr>
          <w:rFonts w:ascii="Liberation Serif" w:hAnsi="Liberation Serif"/>
          <w:i/>
          <w:szCs w:val="28"/>
        </w:rPr>
      </w:pPr>
      <w:r w:rsidRPr="00B97519">
        <w:rPr>
          <w:rFonts w:ascii="Liberation Serif" w:hAnsi="Liberation Serif"/>
          <w:i/>
          <w:szCs w:val="28"/>
        </w:rPr>
        <w:t>Функциональные</w:t>
      </w:r>
      <w:r w:rsidR="00696A72">
        <w:rPr>
          <w:rFonts w:ascii="Liberation Serif" w:hAnsi="Liberation Serif"/>
          <w:i/>
          <w:szCs w:val="28"/>
        </w:rPr>
        <w:t xml:space="preserve"> </w:t>
      </w:r>
      <w:r w:rsidRPr="00B97519">
        <w:rPr>
          <w:rFonts w:ascii="Liberation Serif" w:hAnsi="Liberation Serif"/>
          <w:i/>
          <w:szCs w:val="28"/>
        </w:rPr>
        <w:t>зоны.</w:t>
      </w:r>
      <w:r w:rsidR="00696A72">
        <w:rPr>
          <w:rFonts w:ascii="Liberation Serif" w:hAnsi="Liberation Serif"/>
          <w:i/>
          <w:szCs w:val="28"/>
        </w:rPr>
        <w:t xml:space="preserve"> </w:t>
      </w:r>
      <w:r w:rsidRPr="00B97519">
        <w:rPr>
          <w:rFonts w:ascii="Liberation Serif" w:hAnsi="Liberation Serif"/>
          <w:i/>
          <w:szCs w:val="28"/>
        </w:rPr>
        <w:t>Объемно-пространственное</w:t>
      </w:r>
      <w:r w:rsidR="00696A72">
        <w:rPr>
          <w:rFonts w:ascii="Liberation Serif" w:hAnsi="Liberation Serif"/>
          <w:i/>
          <w:szCs w:val="28"/>
        </w:rPr>
        <w:t xml:space="preserve"> </w:t>
      </w:r>
      <w:r w:rsidRPr="00B97519">
        <w:rPr>
          <w:rFonts w:ascii="Liberation Serif" w:hAnsi="Liberation Serif"/>
          <w:i/>
          <w:szCs w:val="28"/>
        </w:rPr>
        <w:t>решение.</w:t>
      </w:r>
    </w:p>
    <w:p w14:paraId="6F6E47B7" w14:textId="1593BE52" w:rsidR="0032082A" w:rsidRPr="00B97519" w:rsidRDefault="0032082A" w:rsidP="00A2591F">
      <w:pPr>
        <w:pStyle w:val="a7"/>
        <w:ind w:firstLine="426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данной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схеме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показаны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зоны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различного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функционального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назначения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учетом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ограничений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осуществление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градостроительной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деятельности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связанных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охраной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культурного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наследия,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охраной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окружающей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среды,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охраной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источников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водоснабжения,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санитарно-эпидемиологическим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благополучием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человека.</w:t>
      </w:r>
    </w:p>
    <w:p w14:paraId="48E9DB02" w14:textId="6E38C24C" w:rsidR="0069058F" w:rsidRPr="00B97519" w:rsidRDefault="0069058F" w:rsidP="00EA22E2">
      <w:pPr>
        <w:pStyle w:val="a7"/>
        <w:numPr>
          <w:ilvl w:val="3"/>
          <w:numId w:val="6"/>
        </w:numPr>
        <w:ind w:left="0" w:firstLine="426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Функциональные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зоны.</w:t>
      </w:r>
    </w:p>
    <w:p w14:paraId="45D8E58C" w14:textId="3E11CDF0" w:rsidR="00343824" w:rsidRPr="00B97519" w:rsidRDefault="00343824" w:rsidP="00343824">
      <w:pPr>
        <w:pStyle w:val="50"/>
        <w:ind w:firstLine="426"/>
        <w:rPr>
          <w:rFonts w:ascii="Liberation Serif" w:hAnsi="Liberation Serif"/>
          <w:b/>
          <w:sz w:val="28"/>
          <w:szCs w:val="28"/>
        </w:rPr>
      </w:pPr>
      <w:r w:rsidRPr="00B97519">
        <w:rPr>
          <w:rFonts w:ascii="Liberation Serif" w:hAnsi="Liberation Serif"/>
          <w:b/>
          <w:sz w:val="28"/>
          <w:szCs w:val="28"/>
        </w:rPr>
        <w:t>Функциональные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зоны.</w:t>
      </w:r>
    </w:p>
    <w:p w14:paraId="2CEAF5BD" w14:textId="5C25D24A" w:rsidR="00343824" w:rsidRPr="00B97519" w:rsidRDefault="00343824" w:rsidP="00343824">
      <w:pPr>
        <w:pStyle w:val="6"/>
        <w:ind w:firstLine="426"/>
        <w:jc w:val="left"/>
        <w:rPr>
          <w:rFonts w:ascii="Liberation Serif" w:hAnsi="Liberation Serif"/>
          <w:b/>
          <w:sz w:val="28"/>
          <w:szCs w:val="28"/>
          <w:u w:val="single"/>
        </w:rPr>
      </w:pPr>
      <w:r w:rsidRPr="00B97519">
        <w:rPr>
          <w:rFonts w:ascii="Liberation Serif" w:hAnsi="Liberation Serif"/>
          <w:b/>
          <w:sz w:val="28"/>
          <w:szCs w:val="28"/>
          <w:u w:val="single"/>
        </w:rPr>
        <w:t>Жилая</w:t>
      </w:r>
      <w:r w:rsidR="00696A72">
        <w:rPr>
          <w:rFonts w:ascii="Liberation Serif" w:hAnsi="Liberation Serif"/>
          <w:b/>
          <w:sz w:val="28"/>
          <w:szCs w:val="28"/>
          <w:u w:val="single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  <w:u w:val="single"/>
        </w:rPr>
        <w:t>зона</w:t>
      </w:r>
      <w:r w:rsidR="00696A72">
        <w:rPr>
          <w:rFonts w:ascii="Liberation Serif" w:hAnsi="Liberation Serif"/>
          <w:b/>
          <w:sz w:val="28"/>
          <w:szCs w:val="28"/>
          <w:u w:val="single"/>
        </w:rPr>
        <w:t xml:space="preserve"> </w:t>
      </w:r>
    </w:p>
    <w:p w14:paraId="4CE2313F" w14:textId="27D0BACB" w:rsidR="00343824" w:rsidRPr="00B97519" w:rsidRDefault="00343824" w:rsidP="00343824">
      <w:pPr>
        <w:pStyle w:val="a7"/>
        <w:ind w:firstLine="426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предназначена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для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размещения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жилой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застройки.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данном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проекте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зона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подразделяется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типы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застройки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подразумевается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возможность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строительства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любого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вида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жилой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застройки.</w:t>
      </w:r>
    </w:p>
    <w:p w14:paraId="1C8812B5" w14:textId="48DA3C0C" w:rsidR="00343824" w:rsidRPr="00B97519" w:rsidRDefault="00343824" w:rsidP="00343824">
      <w:pPr>
        <w:pStyle w:val="a7"/>
        <w:ind w:firstLine="426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lastRenderedPageBreak/>
        <w:t>Виды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разрешенного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использования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земельных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участков:</w:t>
      </w:r>
      <w:r w:rsidR="00696A72">
        <w:rPr>
          <w:rFonts w:ascii="Liberation Serif" w:hAnsi="Liberation Serif"/>
          <w:szCs w:val="28"/>
        </w:rPr>
        <w:t xml:space="preserve"> </w:t>
      </w:r>
    </w:p>
    <w:p w14:paraId="2B4274E9" w14:textId="79BDBDEF" w:rsidR="00343824" w:rsidRPr="00B97519" w:rsidRDefault="00343824" w:rsidP="00343824">
      <w:pPr>
        <w:pStyle w:val="a7"/>
        <w:numPr>
          <w:ilvl w:val="0"/>
          <w:numId w:val="60"/>
        </w:numPr>
        <w:ind w:left="0" w:firstLine="0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допускается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размещение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секционной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застройки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малой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этажности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2-3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этажа;</w:t>
      </w:r>
    </w:p>
    <w:p w14:paraId="2F8BC93D" w14:textId="0D776698" w:rsidR="00343824" w:rsidRPr="00B97519" w:rsidRDefault="00343824" w:rsidP="00343824">
      <w:pPr>
        <w:pStyle w:val="a7"/>
        <w:numPr>
          <w:ilvl w:val="0"/>
          <w:numId w:val="60"/>
        </w:numPr>
        <w:ind w:left="0" w:firstLine="0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допускается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размещение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усадебной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застройки,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1-2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этажной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деревянной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застройки;</w:t>
      </w:r>
    </w:p>
    <w:p w14:paraId="20B404A6" w14:textId="22FDE66E" w:rsidR="00343824" w:rsidRPr="00B97519" w:rsidRDefault="00343824" w:rsidP="00343824">
      <w:pPr>
        <w:pStyle w:val="a7"/>
        <w:numPr>
          <w:ilvl w:val="0"/>
          <w:numId w:val="60"/>
        </w:numPr>
        <w:ind w:left="0" w:firstLine="0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допускается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точечное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размещение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отдельно-стоящих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или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встроено-пристроенных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объектов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социального,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коммунально-бытового,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торгового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назначения,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объектов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здравоохранения,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стоянок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автомобильного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транспорта,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объектов,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связанных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проживанием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граждан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оказывающих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негативного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воздействия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окружающую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среду.</w:t>
      </w:r>
    </w:p>
    <w:p w14:paraId="352325D4" w14:textId="0DB3870C" w:rsidR="00343824" w:rsidRPr="00B97519" w:rsidRDefault="00343824" w:rsidP="00343824">
      <w:pPr>
        <w:pStyle w:val="a7"/>
        <w:ind w:firstLine="426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i/>
          <w:szCs w:val="28"/>
        </w:rPr>
        <w:t>Перспективные</w:t>
      </w:r>
      <w:r w:rsidR="00696A72">
        <w:rPr>
          <w:rFonts w:ascii="Liberation Serif" w:hAnsi="Liberation Serif"/>
          <w:i/>
          <w:szCs w:val="28"/>
        </w:rPr>
        <w:t xml:space="preserve"> </w:t>
      </w:r>
      <w:r w:rsidRPr="00B97519">
        <w:rPr>
          <w:rFonts w:ascii="Liberation Serif" w:hAnsi="Liberation Serif"/>
          <w:i/>
          <w:szCs w:val="28"/>
        </w:rPr>
        <w:t>кварталы</w:t>
      </w:r>
      <w:r w:rsidR="00696A72">
        <w:rPr>
          <w:rFonts w:ascii="Liberation Serif" w:hAnsi="Liberation Serif"/>
          <w:i/>
          <w:szCs w:val="28"/>
        </w:rPr>
        <w:t xml:space="preserve"> </w:t>
      </w:r>
      <w:r w:rsidRPr="00B97519">
        <w:rPr>
          <w:rFonts w:ascii="Liberation Serif" w:hAnsi="Liberation Serif"/>
          <w:i/>
          <w:szCs w:val="28"/>
        </w:rPr>
        <w:t>(селитебные</w:t>
      </w:r>
      <w:r w:rsidR="00696A72">
        <w:rPr>
          <w:rFonts w:ascii="Liberation Serif" w:hAnsi="Liberation Serif"/>
          <w:i/>
          <w:szCs w:val="28"/>
        </w:rPr>
        <w:t xml:space="preserve"> </w:t>
      </w:r>
      <w:r w:rsidRPr="00B97519">
        <w:rPr>
          <w:rFonts w:ascii="Liberation Serif" w:hAnsi="Liberation Serif"/>
          <w:i/>
          <w:szCs w:val="28"/>
        </w:rPr>
        <w:t>территории)</w:t>
      </w:r>
      <w:r w:rsidR="00696A72">
        <w:rPr>
          <w:rFonts w:ascii="Liberation Serif" w:hAnsi="Liberation Serif"/>
          <w:i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–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селитебные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территории,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предусмотренные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данным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генеральным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планом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для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развития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территории.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Кварталы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предусмотрены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для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размещения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общественно-деловых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зон,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жилых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зон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всех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типов,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зон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рекреационного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назначения.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освоения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территории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перспективных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кварталов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требуется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разработка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документации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планировке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территории.</w:t>
      </w:r>
    </w:p>
    <w:p w14:paraId="206F0178" w14:textId="023386C9" w:rsidR="00343824" w:rsidRPr="00B97519" w:rsidRDefault="00343824" w:rsidP="00343824">
      <w:pPr>
        <w:pStyle w:val="a7"/>
        <w:ind w:firstLine="426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Запрещается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использование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территории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перспективных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кварталов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(селитебные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территории)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для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размещения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производственных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зон,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зон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специального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назначения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санитарно-защитных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зон.</w:t>
      </w:r>
    </w:p>
    <w:p w14:paraId="5D982F0F" w14:textId="11A70C0D" w:rsidR="00343824" w:rsidRPr="00B97519" w:rsidRDefault="00343824" w:rsidP="00343824">
      <w:pPr>
        <w:pStyle w:val="6"/>
        <w:ind w:firstLine="426"/>
        <w:jc w:val="left"/>
        <w:rPr>
          <w:rFonts w:ascii="Liberation Serif" w:hAnsi="Liberation Serif"/>
          <w:b/>
          <w:sz w:val="28"/>
          <w:szCs w:val="28"/>
          <w:u w:val="single"/>
        </w:rPr>
      </w:pPr>
      <w:r w:rsidRPr="00B97519">
        <w:rPr>
          <w:rFonts w:ascii="Liberation Serif" w:hAnsi="Liberation Serif"/>
          <w:b/>
          <w:sz w:val="28"/>
          <w:szCs w:val="28"/>
          <w:u w:val="single"/>
        </w:rPr>
        <w:t>Общественно-деловые</w:t>
      </w:r>
      <w:r w:rsidR="00696A72">
        <w:rPr>
          <w:rFonts w:ascii="Liberation Serif" w:hAnsi="Liberation Serif"/>
          <w:b/>
          <w:sz w:val="28"/>
          <w:szCs w:val="28"/>
          <w:u w:val="single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  <w:u w:val="single"/>
        </w:rPr>
        <w:t>зоны</w:t>
      </w:r>
    </w:p>
    <w:p w14:paraId="325243D1" w14:textId="1FA39629" w:rsidR="00343824" w:rsidRPr="00B97519" w:rsidRDefault="00343824" w:rsidP="00343824">
      <w:pPr>
        <w:pStyle w:val="a7"/>
        <w:ind w:firstLine="426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предназначена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для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размещения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объектов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здравоохранения,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социального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назначения,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объектов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образования,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объектов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культуры,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торговли,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общественного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питания,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социального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назначения,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объектов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делового,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финансового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назначения,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стоянок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автомобильного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транспорта,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объектов,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связанных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обеспечением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жизнедеятельности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граждан.</w:t>
      </w:r>
    </w:p>
    <w:p w14:paraId="19007BF3" w14:textId="250B3FC8" w:rsidR="00343824" w:rsidRPr="00B97519" w:rsidRDefault="00343824" w:rsidP="00343824">
      <w:pPr>
        <w:pStyle w:val="a7"/>
        <w:ind w:firstLine="426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Виды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разрешенного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использования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земельных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участков:</w:t>
      </w:r>
      <w:r w:rsidR="00696A72">
        <w:rPr>
          <w:rFonts w:ascii="Liberation Serif" w:hAnsi="Liberation Serif"/>
          <w:szCs w:val="28"/>
        </w:rPr>
        <w:t xml:space="preserve"> </w:t>
      </w:r>
    </w:p>
    <w:p w14:paraId="429FD6A5" w14:textId="01E13768" w:rsidR="00343824" w:rsidRPr="00B97519" w:rsidRDefault="00343824" w:rsidP="00343824">
      <w:pPr>
        <w:pStyle w:val="a7"/>
        <w:numPr>
          <w:ilvl w:val="0"/>
          <w:numId w:val="61"/>
        </w:numPr>
        <w:ind w:left="0" w:firstLine="0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допускается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размещение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объектов,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технологически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связанных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вышеперечисленными;</w:t>
      </w:r>
    </w:p>
    <w:p w14:paraId="08FA48B8" w14:textId="7C79AEBE" w:rsidR="00343824" w:rsidRPr="00B97519" w:rsidRDefault="00343824" w:rsidP="00343824">
      <w:pPr>
        <w:pStyle w:val="a7"/>
        <w:numPr>
          <w:ilvl w:val="0"/>
          <w:numId w:val="61"/>
        </w:numPr>
        <w:ind w:left="0" w:firstLine="0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допускается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застройка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жилыми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домами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малой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средней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этажности,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более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10%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площади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общественно-деловой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зоны.</w:t>
      </w:r>
    </w:p>
    <w:p w14:paraId="07162BA1" w14:textId="6FB3FEF6" w:rsidR="00343824" w:rsidRPr="00B97519" w:rsidRDefault="00343824" w:rsidP="00343824">
      <w:pPr>
        <w:pStyle w:val="6"/>
        <w:ind w:firstLine="426"/>
        <w:jc w:val="left"/>
        <w:rPr>
          <w:rFonts w:ascii="Liberation Serif" w:hAnsi="Liberation Serif"/>
          <w:b/>
          <w:sz w:val="28"/>
          <w:szCs w:val="28"/>
          <w:u w:val="single"/>
        </w:rPr>
      </w:pPr>
      <w:r w:rsidRPr="00B97519">
        <w:rPr>
          <w:rFonts w:ascii="Liberation Serif" w:hAnsi="Liberation Serif"/>
          <w:b/>
          <w:sz w:val="28"/>
          <w:szCs w:val="28"/>
          <w:u w:val="single"/>
        </w:rPr>
        <w:t>Производственные</w:t>
      </w:r>
      <w:r w:rsidR="00696A72">
        <w:rPr>
          <w:rFonts w:ascii="Liberation Serif" w:hAnsi="Liberation Serif"/>
          <w:b/>
          <w:sz w:val="28"/>
          <w:szCs w:val="28"/>
          <w:u w:val="single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  <w:u w:val="single"/>
        </w:rPr>
        <w:t>зоны,</w:t>
      </w:r>
      <w:r w:rsidR="00696A72">
        <w:rPr>
          <w:rFonts w:ascii="Liberation Serif" w:hAnsi="Liberation Serif"/>
          <w:b/>
          <w:sz w:val="28"/>
          <w:szCs w:val="28"/>
          <w:u w:val="single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  <w:u w:val="single"/>
        </w:rPr>
        <w:t>зоны</w:t>
      </w:r>
      <w:r w:rsidR="00696A72">
        <w:rPr>
          <w:rFonts w:ascii="Liberation Serif" w:hAnsi="Liberation Serif"/>
          <w:b/>
          <w:sz w:val="28"/>
          <w:szCs w:val="28"/>
          <w:u w:val="single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  <w:u w:val="single"/>
        </w:rPr>
        <w:t>инженерной</w:t>
      </w:r>
      <w:r w:rsidR="00696A72">
        <w:rPr>
          <w:rFonts w:ascii="Liberation Serif" w:hAnsi="Liberation Serif"/>
          <w:b/>
          <w:sz w:val="28"/>
          <w:szCs w:val="28"/>
          <w:u w:val="single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  <w:u w:val="single"/>
        </w:rPr>
        <w:t>и</w:t>
      </w:r>
      <w:r w:rsidR="00696A72">
        <w:rPr>
          <w:rFonts w:ascii="Liberation Serif" w:hAnsi="Liberation Serif"/>
          <w:b/>
          <w:sz w:val="28"/>
          <w:szCs w:val="28"/>
          <w:u w:val="single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  <w:u w:val="single"/>
        </w:rPr>
        <w:t>транспортной</w:t>
      </w:r>
      <w:r w:rsidR="00696A72">
        <w:rPr>
          <w:rFonts w:ascii="Liberation Serif" w:hAnsi="Liberation Serif"/>
          <w:b/>
          <w:sz w:val="28"/>
          <w:szCs w:val="28"/>
          <w:u w:val="single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  <w:u w:val="single"/>
        </w:rPr>
        <w:t>инфраструктур</w:t>
      </w:r>
    </w:p>
    <w:p w14:paraId="7CC0EF13" w14:textId="2F4508B5" w:rsidR="00343824" w:rsidRPr="00B97519" w:rsidRDefault="00343824" w:rsidP="00343824">
      <w:pPr>
        <w:pStyle w:val="a7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предназначена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для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размещения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территорий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промышленных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предприятий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коммунально-складских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территорий.</w:t>
      </w:r>
    </w:p>
    <w:p w14:paraId="10A0AE35" w14:textId="03B6248F" w:rsidR="00343824" w:rsidRPr="00B97519" w:rsidRDefault="00343824" w:rsidP="00343824">
      <w:pPr>
        <w:pStyle w:val="a7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Виды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разрешенного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использования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земельных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участков:</w:t>
      </w:r>
      <w:r w:rsidR="00696A72">
        <w:rPr>
          <w:rFonts w:ascii="Liberation Serif" w:hAnsi="Liberation Serif"/>
          <w:szCs w:val="28"/>
        </w:rPr>
        <w:t xml:space="preserve"> </w:t>
      </w:r>
    </w:p>
    <w:p w14:paraId="7F47D5EE" w14:textId="2CFCD269" w:rsidR="00343824" w:rsidRPr="00B97519" w:rsidRDefault="00343824" w:rsidP="00343824">
      <w:pPr>
        <w:pStyle w:val="a7"/>
        <w:numPr>
          <w:ilvl w:val="0"/>
          <w:numId w:val="61"/>
        </w:numPr>
        <w:ind w:left="0" w:firstLine="0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допускается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размещение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комплексов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производственных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коммунальных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предприятий,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объектов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производственного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назначения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I-V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класса;</w:t>
      </w:r>
    </w:p>
    <w:p w14:paraId="01E711E3" w14:textId="488DB096" w:rsidR="00343824" w:rsidRPr="00B97519" w:rsidRDefault="00343824" w:rsidP="00343824">
      <w:pPr>
        <w:pStyle w:val="a7"/>
        <w:numPr>
          <w:ilvl w:val="0"/>
          <w:numId w:val="61"/>
        </w:numPr>
        <w:ind w:left="0" w:firstLine="0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допускается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размещение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отдельно-стоящих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встроено-пристроенных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объектов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торговли,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общественного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питания,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административных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зданий,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стоянок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автомобильного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транспорта,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индивидуальных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гаражей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гаражных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комплексов;</w:t>
      </w:r>
    </w:p>
    <w:p w14:paraId="18A5DFD9" w14:textId="40E417D7" w:rsidR="00343824" w:rsidRPr="00B97519" w:rsidRDefault="00343824" w:rsidP="00343824">
      <w:pPr>
        <w:pStyle w:val="a7"/>
        <w:numPr>
          <w:ilvl w:val="0"/>
          <w:numId w:val="61"/>
        </w:numPr>
        <w:ind w:left="0" w:firstLine="0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допускается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размещение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сооружений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коммуникация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электроснабжения,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теплоснабжения,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газоснабжения,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водоснабжения,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водоотведения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очистки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стоков,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для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размещения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объектов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связи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lastRenderedPageBreak/>
        <w:t>сооружений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технического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обслуживания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охраны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объектов,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сооружений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коммуникаций;</w:t>
      </w:r>
    </w:p>
    <w:p w14:paraId="78946EA7" w14:textId="5C31E5DE" w:rsidR="00343824" w:rsidRPr="00B97519" w:rsidRDefault="00343824" w:rsidP="00343824">
      <w:pPr>
        <w:pStyle w:val="a7"/>
        <w:numPr>
          <w:ilvl w:val="0"/>
          <w:numId w:val="61"/>
        </w:numPr>
        <w:ind w:left="0" w:firstLine="0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допускается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размещение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сооружений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автомобильного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транспорта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технического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обслуживания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автотранспорта,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охраны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объектов,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сооружений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(остановочные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пункты,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стоянки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парковки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транспортных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средств,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мосты,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путепроводы,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трубопроводы,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объекты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дорожного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сервиса).</w:t>
      </w:r>
    </w:p>
    <w:p w14:paraId="4EF57736" w14:textId="200E10C4" w:rsidR="00343824" w:rsidRPr="00B97519" w:rsidRDefault="00343824" w:rsidP="00343824">
      <w:pPr>
        <w:pStyle w:val="6"/>
        <w:ind w:firstLine="426"/>
        <w:jc w:val="left"/>
        <w:rPr>
          <w:rFonts w:ascii="Liberation Serif" w:hAnsi="Liberation Serif"/>
          <w:b/>
          <w:sz w:val="28"/>
          <w:szCs w:val="28"/>
          <w:u w:val="single"/>
        </w:rPr>
      </w:pPr>
      <w:r w:rsidRPr="00B97519">
        <w:rPr>
          <w:rFonts w:ascii="Liberation Serif" w:hAnsi="Liberation Serif"/>
          <w:b/>
          <w:sz w:val="28"/>
          <w:szCs w:val="28"/>
          <w:u w:val="single"/>
        </w:rPr>
        <w:t>Зоны</w:t>
      </w:r>
      <w:r w:rsidR="00696A72">
        <w:rPr>
          <w:rFonts w:ascii="Liberation Serif" w:hAnsi="Liberation Serif"/>
          <w:b/>
          <w:sz w:val="28"/>
          <w:szCs w:val="28"/>
          <w:u w:val="single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  <w:u w:val="single"/>
        </w:rPr>
        <w:t>рекреационного</w:t>
      </w:r>
      <w:r w:rsidR="00696A72">
        <w:rPr>
          <w:rFonts w:ascii="Liberation Serif" w:hAnsi="Liberation Serif"/>
          <w:b/>
          <w:sz w:val="28"/>
          <w:szCs w:val="28"/>
          <w:u w:val="single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  <w:u w:val="single"/>
        </w:rPr>
        <w:t>назначения</w:t>
      </w:r>
    </w:p>
    <w:p w14:paraId="39EB445C" w14:textId="298B42BE" w:rsidR="00343824" w:rsidRPr="00B97519" w:rsidRDefault="00343824" w:rsidP="00343824">
      <w:pPr>
        <w:pStyle w:val="a7"/>
        <w:ind w:firstLine="426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включают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зеленые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насаждения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общего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пользования,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спортивные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плоскостные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сооружения,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лес,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луг,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кусты.</w:t>
      </w:r>
    </w:p>
    <w:p w14:paraId="11AA4CED" w14:textId="25161791" w:rsidR="00343824" w:rsidRPr="00B97519" w:rsidRDefault="00343824" w:rsidP="00343824">
      <w:pPr>
        <w:pStyle w:val="a7"/>
        <w:ind w:firstLine="426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Зоны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рекреационного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назначения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подлежат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застройке.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Возможно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размещение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объектов,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используемых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предназначенных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для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отдыха,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занятий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физической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культурой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спортом.</w:t>
      </w:r>
    </w:p>
    <w:p w14:paraId="04C466FB" w14:textId="4E7C96E0" w:rsidR="00343824" w:rsidRPr="00B97519" w:rsidRDefault="00343824" w:rsidP="00343824">
      <w:pPr>
        <w:pStyle w:val="6"/>
        <w:ind w:firstLine="426"/>
        <w:jc w:val="left"/>
        <w:rPr>
          <w:rFonts w:ascii="Liberation Serif" w:hAnsi="Liberation Serif"/>
          <w:b/>
          <w:sz w:val="28"/>
          <w:szCs w:val="28"/>
          <w:u w:val="single"/>
        </w:rPr>
      </w:pPr>
      <w:r w:rsidRPr="00B97519">
        <w:rPr>
          <w:rFonts w:ascii="Liberation Serif" w:hAnsi="Liberation Serif"/>
          <w:b/>
          <w:sz w:val="28"/>
          <w:szCs w:val="28"/>
          <w:u w:val="single"/>
        </w:rPr>
        <w:t>Зоны</w:t>
      </w:r>
      <w:r w:rsidR="00696A72">
        <w:rPr>
          <w:rFonts w:ascii="Liberation Serif" w:hAnsi="Liberation Serif"/>
          <w:b/>
          <w:sz w:val="28"/>
          <w:szCs w:val="28"/>
          <w:u w:val="single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  <w:u w:val="single"/>
        </w:rPr>
        <w:t>сельскохозяйственного</w:t>
      </w:r>
      <w:r w:rsidR="00696A72">
        <w:rPr>
          <w:rFonts w:ascii="Liberation Serif" w:hAnsi="Liberation Serif"/>
          <w:b/>
          <w:sz w:val="28"/>
          <w:szCs w:val="28"/>
          <w:u w:val="single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  <w:u w:val="single"/>
        </w:rPr>
        <w:t>использования</w:t>
      </w:r>
    </w:p>
    <w:p w14:paraId="7DAF5E22" w14:textId="51D09006" w:rsidR="00343824" w:rsidRPr="00B97519" w:rsidRDefault="00343824" w:rsidP="00343824">
      <w:pPr>
        <w:pStyle w:val="a7"/>
        <w:ind w:firstLine="426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выделены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для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обеспечения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правовых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условий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размещения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сельскохозяйственных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угодий,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также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зданий,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строений,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сооружений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сельскохозяйственного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назначения,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предназначенных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для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ведения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сельского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хозяйства,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дачного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хозяйства,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садоводства,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личного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подсобного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хозяйства,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развития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объектов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сельскохозяйственного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назначения.</w:t>
      </w:r>
    </w:p>
    <w:p w14:paraId="4BBB2BF9" w14:textId="34B2E8CA" w:rsidR="00343824" w:rsidRPr="00B97519" w:rsidRDefault="00343824" w:rsidP="00343824">
      <w:pPr>
        <w:pStyle w:val="6"/>
        <w:ind w:firstLine="426"/>
        <w:jc w:val="left"/>
        <w:rPr>
          <w:rFonts w:ascii="Liberation Serif" w:hAnsi="Liberation Serif"/>
          <w:b/>
          <w:sz w:val="28"/>
          <w:szCs w:val="28"/>
          <w:u w:val="single"/>
        </w:rPr>
      </w:pPr>
      <w:r w:rsidRPr="00B97519">
        <w:rPr>
          <w:rFonts w:ascii="Liberation Serif" w:hAnsi="Liberation Serif"/>
          <w:b/>
          <w:sz w:val="28"/>
          <w:szCs w:val="28"/>
          <w:u w:val="single"/>
        </w:rPr>
        <w:t>Зона</w:t>
      </w:r>
      <w:r w:rsidR="00696A72">
        <w:rPr>
          <w:rFonts w:ascii="Liberation Serif" w:hAnsi="Liberation Serif"/>
          <w:b/>
          <w:sz w:val="28"/>
          <w:szCs w:val="28"/>
          <w:u w:val="single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  <w:u w:val="single"/>
        </w:rPr>
        <w:t>озелененных</w:t>
      </w:r>
      <w:r w:rsidR="00696A72">
        <w:rPr>
          <w:rFonts w:ascii="Liberation Serif" w:hAnsi="Liberation Serif"/>
          <w:b/>
          <w:sz w:val="28"/>
          <w:szCs w:val="28"/>
          <w:u w:val="single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  <w:u w:val="single"/>
        </w:rPr>
        <w:t>территорий</w:t>
      </w:r>
      <w:r w:rsidR="00696A72">
        <w:rPr>
          <w:rFonts w:ascii="Liberation Serif" w:hAnsi="Liberation Serif"/>
          <w:b/>
          <w:sz w:val="28"/>
          <w:szCs w:val="28"/>
          <w:u w:val="single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  <w:u w:val="single"/>
        </w:rPr>
        <w:t>общего</w:t>
      </w:r>
      <w:r w:rsidR="00696A72">
        <w:rPr>
          <w:rFonts w:ascii="Liberation Serif" w:hAnsi="Liberation Serif"/>
          <w:b/>
          <w:sz w:val="28"/>
          <w:szCs w:val="28"/>
          <w:u w:val="single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  <w:u w:val="single"/>
        </w:rPr>
        <w:t>пользования</w:t>
      </w:r>
      <w:r w:rsidR="00696A72">
        <w:rPr>
          <w:rFonts w:ascii="Liberation Serif" w:hAnsi="Liberation Serif"/>
          <w:b/>
          <w:sz w:val="28"/>
          <w:szCs w:val="28"/>
          <w:u w:val="single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  <w:u w:val="single"/>
        </w:rPr>
        <w:t>(лесопарки,</w:t>
      </w:r>
      <w:r w:rsidR="00696A72">
        <w:rPr>
          <w:rFonts w:ascii="Liberation Serif" w:hAnsi="Liberation Serif"/>
          <w:b/>
          <w:sz w:val="28"/>
          <w:szCs w:val="28"/>
          <w:u w:val="single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  <w:u w:val="single"/>
        </w:rPr>
        <w:t>парки,</w:t>
      </w:r>
      <w:r w:rsidR="00696A72">
        <w:rPr>
          <w:rFonts w:ascii="Liberation Serif" w:hAnsi="Liberation Serif"/>
          <w:b/>
          <w:sz w:val="28"/>
          <w:szCs w:val="28"/>
          <w:u w:val="single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  <w:u w:val="single"/>
        </w:rPr>
        <w:t>сады,</w:t>
      </w:r>
      <w:r w:rsidR="00696A72">
        <w:rPr>
          <w:rFonts w:ascii="Liberation Serif" w:hAnsi="Liberation Serif"/>
          <w:b/>
          <w:sz w:val="28"/>
          <w:szCs w:val="28"/>
          <w:u w:val="single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  <w:u w:val="single"/>
        </w:rPr>
        <w:t>скверы,</w:t>
      </w:r>
      <w:r w:rsidR="00696A72">
        <w:rPr>
          <w:rFonts w:ascii="Liberation Serif" w:hAnsi="Liberation Serif"/>
          <w:b/>
          <w:sz w:val="28"/>
          <w:szCs w:val="28"/>
          <w:u w:val="single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  <w:u w:val="single"/>
        </w:rPr>
        <w:t>бульвары,</w:t>
      </w:r>
      <w:r w:rsidR="00696A72">
        <w:rPr>
          <w:rFonts w:ascii="Liberation Serif" w:hAnsi="Liberation Serif"/>
          <w:b/>
          <w:sz w:val="28"/>
          <w:szCs w:val="28"/>
          <w:u w:val="single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  <w:u w:val="single"/>
        </w:rPr>
        <w:t>городские</w:t>
      </w:r>
      <w:r w:rsidR="00696A72">
        <w:rPr>
          <w:rFonts w:ascii="Liberation Serif" w:hAnsi="Liberation Serif"/>
          <w:b/>
          <w:sz w:val="28"/>
          <w:szCs w:val="28"/>
          <w:u w:val="single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  <w:u w:val="single"/>
        </w:rPr>
        <w:t>леса)</w:t>
      </w:r>
    </w:p>
    <w:p w14:paraId="6692BF67" w14:textId="67D9B42A" w:rsidR="00343824" w:rsidRPr="00B97519" w:rsidRDefault="00343824" w:rsidP="00343824">
      <w:pPr>
        <w:pStyle w:val="a7"/>
        <w:ind w:firstLine="426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включают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зеленые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насаждения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общего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пользования,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спортивные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плоскостные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сооружения.</w:t>
      </w:r>
    </w:p>
    <w:p w14:paraId="26C5CB5B" w14:textId="60A020DB" w:rsidR="00343824" w:rsidRPr="00B97519" w:rsidRDefault="00343824" w:rsidP="00343824">
      <w:pPr>
        <w:pStyle w:val="a7"/>
        <w:ind w:firstLine="426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Такие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зоны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подлежат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застройке.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Возможно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размещение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объектов,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используемых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предназначенных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для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отдыха,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занятий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физической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культурой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спортом,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причалов.</w:t>
      </w:r>
    </w:p>
    <w:p w14:paraId="71B92D09" w14:textId="486F9903" w:rsidR="00343824" w:rsidRPr="00B97519" w:rsidRDefault="00343824" w:rsidP="00343824">
      <w:pPr>
        <w:pStyle w:val="50"/>
        <w:ind w:firstLine="426"/>
        <w:rPr>
          <w:rFonts w:ascii="Liberation Serif" w:hAnsi="Liberation Serif"/>
          <w:b/>
          <w:sz w:val="28"/>
          <w:szCs w:val="28"/>
        </w:rPr>
      </w:pPr>
      <w:r w:rsidRPr="00B97519">
        <w:rPr>
          <w:rFonts w:ascii="Liberation Serif" w:hAnsi="Liberation Serif"/>
          <w:b/>
          <w:sz w:val="28"/>
          <w:szCs w:val="28"/>
        </w:rPr>
        <w:t>Зоны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с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особыми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условиями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использования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территории.</w:t>
      </w:r>
    </w:p>
    <w:p w14:paraId="6801A0B6" w14:textId="55A17972" w:rsidR="00343824" w:rsidRPr="00B97519" w:rsidRDefault="00343824" w:rsidP="00343824">
      <w:pPr>
        <w:pStyle w:val="6"/>
        <w:ind w:firstLine="426"/>
        <w:jc w:val="left"/>
        <w:rPr>
          <w:rFonts w:ascii="Liberation Serif" w:hAnsi="Liberation Serif"/>
          <w:b/>
          <w:sz w:val="28"/>
          <w:szCs w:val="28"/>
          <w:u w:val="single"/>
        </w:rPr>
      </w:pPr>
      <w:r w:rsidRPr="00B97519">
        <w:rPr>
          <w:rFonts w:ascii="Liberation Serif" w:hAnsi="Liberation Serif"/>
          <w:b/>
          <w:sz w:val="28"/>
          <w:szCs w:val="28"/>
          <w:u w:val="single"/>
        </w:rPr>
        <w:t>Водоохранная</w:t>
      </w:r>
      <w:r w:rsidR="00696A72">
        <w:rPr>
          <w:rFonts w:ascii="Liberation Serif" w:hAnsi="Liberation Serif"/>
          <w:b/>
          <w:sz w:val="28"/>
          <w:szCs w:val="28"/>
          <w:u w:val="single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  <w:u w:val="single"/>
        </w:rPr>
        <w:t>зона</w:t>
      </w:r>
    </w:p>
    <w:p w14:paraId="217F5C6E" w14:textId="236A36CD" w:rsidR="00343824" w:rsidRPr="00B97519" w:rsidRDefault="00343824" w:rsidP="00343824">
      <w:pPr>
        <w:pStyle w:val="a7"/>
        <w:ind w:firstLine="426"/>
        <w:rPr>
          <w:rFonts w:ascii="Liberation Serif" w:hAnsi="Liberation Serif"/>
          <w:i/>
          <w:szCs w:val="28"/>
        </w:rPr>
      </w:pPr>
      <w:r w:rsidRPr="00B97519">
        <w:rPr>
          <w:rFonts w:ascii="Liberation Serif" w:hAnsi="Liberation Serif"/>
          <w:i/>
          <w:szCs w:val="28"/>
        </w:rPr>
        <w:t>Регламентирующий</w:t>
      </w:r>
      <w:r w:rsidR="00696A72">
        <w:rPr>
          <w:rFonts w:ascii="Liberation Serif" w:hAnsi="Liberation Serif"/>
          <w:i/>
          <w:szCs w:val="28"/>
        </w:rPr>
        <w:t xml:space="preserve"> </w:t>
      </w:r>
      <w:r w:rsidRPr="00B97519">
        <w:rPr>
          <w:rFonts w:ascii="Liberation Serif" w:hAnsi="Liberation Serif"/>
          <w:i/>
          <w:szCs w:val="28"/>
        </w:rPr>
        <w:t>документ.</w:t>
      </w:r>
    </w:p>
    <w:p w14:paraId="2E09BA89" w14:textId="6088524A" w:rsidR="00343824" w:rsidRPr="00B97519" w:rsidRDefault="00343824" w:rsidP="00343824">
      <w:pPr>
        <w:pStyle w:val="a7"/>
        <w:ind w:firstLine="426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Водный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кодекс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Российской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Федерации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03.06.2006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№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74-ФЗ,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ст.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65.</w:t>
      </w:r>
    </w:p>
    <w:p w14:paraId="4645D3B0" w14:textId="2099105B" w:rsidR="00343824" w:rsidRPr="00B97519" w:rsidRDefault="00343824" w:rsidP="00343824">
      <w:pPr>
        <w:pStyle w:val="a7"/>
        <w:ind w:firstLine="426"/>
        <w:rPr>
          <w:rFonts w:ascii="Liberation Serif" w:hAnsi="Liberation Serif"/>
          <w:i/>
          <w:szCs w:val="28"/>
        </w:rPr>
      </w:pPr>
      <w:r w:rsidRPr="00B97519">
        <w:rPr>
          <w:rFonts w:ascii="Liberation Serif" w:hAnsi="Liberation Serif"/>
          <w:i/>
          <w:szCs w:val="28"/>
        </w:rPr>
        <w:t>Порядок</w:t>
      </w:r>
      <w:r w:rsidR="00696A72">
        <w:rPr>
          <w:rFonts w:ascii="Liberation Serif" w:hAnsi="Liberation Serif"/>
          <w:i/>
          <w:szCs w:val="28"/>
        </w:rPr>
        <w:t xml:space="preserve"> </w:t>
      </w:r>
      <w:r w:rsidRPr="00B97519">
        <w:rPr>
          <w:rFonts w:ascii="Liberation Serif" w:hAnsi="Liberation Serif"/>
          <w:i/>
          <w:szCs w:val="28"/>
        </w:rPr>
        <w:t>установления</w:t>
      </w:r>
      <w:r w:rsidR="00696A72">
        <w:rPr>
          <w:rFonts w:ascii="Liberation Serif" w:hAnsi="Liberation Serif"/>
          <w:i/>
          <w:szCs w:val="28"/>
        </w:rPr>
        <w:t xml:space="preserve"> </w:t>
      </w:r>
      <w:r w:rsidRPr="00B97519">
        <w:rPr>
          <w:rFonts w:ascii="Liberation Serif" w:hAnsi="Liberation Serif"/>
          <w:i/>
          <w:szCs w:val="28"/>
        </w:rPr>
        <w:t>и</w:t>
      </w:r>
      <w:r w:rsidR="00696A72">
        <w:rPr>
          <w:rFonts w:ascii="Liberation Serif" w:hAnsi="Liberation Serif"/>
          <w:i/>
          <w:szCs w:val="28"/>
        </w:rPr>
        <w:t xml:space="preserve"> </w:t>
      </w:r>
      <w:r w:rsidRPr="00B97519">
        <w:rPr>
          <w:rFonts w:ascii="Liberation Serif" w:hAnsi="Liberation Serif"/>
          <w:i/>
          <w:szCs w:val="28"/>
        </w:rPr>
        <w:t>размеры.</w:t>
      </w:r>
    </w:p>
    <w:p w14:paraId="7FD6F06F" w14:textId="4F62384F" w:rsidR="00343824" w:rsidRPr="00B97519" w:rsidRDefault="00343824" w:rsidP="00343824">
      <w:pPr>
        <w:pStyle w:val="a7"/>
        <w:ind w:firstLine="426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Водоохранные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зоны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выделяются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целях:</w:t>
      </w:r>
    </w:p>
    <w:p w14:paraId="73D2C8EF" w14:textId="771085A5" w:rsidR="00343824" w:rsidRPr="00B97519" w:rsidRDefault="00343824" w:rsidP="00343824">
      <w:pPr>
        <w:pStyle w:val="a7"/>
        <w:numPr>
          <w:ilvl w:val="0"/>
          <w:numId w:val="61"/>
        </w:numPr>
        <w:ind w:left="0" w:firstLine="0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предупреждения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предотвращения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микробного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химического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загрязнения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поверхностных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вод;</w:t>
      </w:r>
    </w:p>
    <w:p w14:paraId="78736757" w14:textId="33EB8977" w:rsidR="00343824" w:rsidRPr="00B97519" w:rsidRDefault="00343824" w:rsidP="00343824">
      <w:pPr>
        <w:pStyle w:val="a7"/>
        <w:numPr>
          <w:ilvl w:val="0"/>
          <w:numId w:val="61"/>
        </w:numPr>
        <w:ind w:left="0" w:firstLine="0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предотвращения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загрязнения,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засорения,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заиления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истощения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водных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объектов;</w:t>
      </w:r>
    </w:p>
    <w:p w14:paraId="7E5071CF" w14:textId="7C5C4333" w:rsidR="00343824" w:rsidRPr="00B97519" w:rsidRDefault="00343824" w:rsidP="00343824">
      <w:pPr>
        <w:pStyle w:val="a7"/>
        <w:numPr>
          <w:ilvl w:val="0"/>
          <w:numId w:val="61"/>
        </w:numPr>
        <w:ind w:left="0" w:firstLine="0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сохранения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среды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обитания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объектов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водного,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животного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растительного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мира.</w:t>
      </w:r>
    </w:p>
    <w:p w14:paraId="6F2B001E" w14:textId="2330EF90" w:rsidR="00343824" w:rsidRPr="00B97519" w:rsidRDefault="00343824" w:rsidP="00343824">
      <w:pPr>
        <w:pStyle w:val="a7"/>
        <w:ind w:firstLine="426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Границы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режимы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использования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водоохранных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зон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установлены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Водным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кодексом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Российской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Федерации.</w:t>
      </w:r>
    </w:p>
    <w:p w14:paraId="5FB06AB8" w14:textId="5EA78BFE" w:rsidR="00343824" w:rsidRPr="00B97519" w:rsidRDefault="00343824" w:rsidP="00343824">
      <w:pPr>
        <w:pStyle w:val="a7"/>
        <w:ind w:firstLine="426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Ширина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водоохранной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зоны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рек,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ручьев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устанавливается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истока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протяженностью:</w:t>
      </w:r>
    </w:p>
    <w:p w14:paraId="0DFAFD5F" w14:textId="072F86EB" w:rsidR="00343824" w:rsidRPr="00B97519" w:rsidRDefault="00343824" w:rsidP="00343824">
      <w:pPr>
        <w:pStyle w:val="a7"/>
        <w:ind w:firstLine="426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1)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10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–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размере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50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м;</w:t>
      </w:r>
    </w:p>
    <w:p w14:paraId="70D6E7E5" w14:textId="72C61F54" w:rsidR="00343824" w:rsidRPr="00B97519" w:rsidRDefault="00343824" w:rsidP="00343824">
      <w:pPr>
        <w:pStyle w:val="a7"/>
        <w:ind w:firstLine="426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2)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10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50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–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размере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100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м;</w:t>
      </w:r>
    </w:p>
    <w:p w14:paraId="7F8B39D8" w14:textId="251FA16A" w:rsidR="00343824" w:rsidRPr="00B97519" w:rsidRDefault="00343824" w:rsidP="00343824">
      <w:pPr>
        <w:pStyle w:val="a7"/>
        <w:ind w:firstLine="426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3)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50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более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–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размере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200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м.</w:t>
      </w:r>
    </w:p>
    <w:p w14:paraId="1B3704D6" w14:textId="1B55F757" w:rsidR="00343824" w:rsidRPr="00B97519" w:rsidRDefault="00343824" w:rsidP="00343824">
      <w:pPr>
        <w:pStyle w:val="a7"/>
        <w:ind w:firstLine="426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lastRenderedPageBreak/>
        <w:t>Для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реки,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ручья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протяженностью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менее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10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истока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устья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водоохранная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зона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совпадает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прибрежной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защитной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полосой.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Радиус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водоохранной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зоны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для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истоков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реки,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ручья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устанавливается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размере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пятидесяти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метров.</w:t>
      </w:r>
    </w:p>
    <w:p w14:paraId="28C158D7" w14:textId="2948174F" w:rsidR="00343824" w:rsidRPr="00B97519" w:rsidRDefault="00343824" w:rsidP="00343824">
      <w:pPr>
        <w:pStyle w:val="a7"/>
        <w:ind w:firstLine="426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Ширина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водоохранной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зоны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озера,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водохранилища,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исключением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озера,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расположенного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внутри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болота,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или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озера,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водохранилища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акваторией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менее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0,5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квадратного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километра,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устанавливается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размере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пятидесяти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метров.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Ширина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водоохранной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зоны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водохранилища,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расположенного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водотоке,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устанавливается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равной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ширине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водоохранной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зоны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этого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водотока.</w:t>
      </w:r>
    </w:p>
    <w:p w14:paraId="1C79F471" w14:textId="05C102D4" w:rsidR="00343824" w:rsidRPr="00B97519" w:rsidRDefault="00343824" w:rsidP="00343824">
      <w:pPr>
        <w:pStyle w:val="a7"/>
        <w:ind w:firstLine="426"/>
        <w:rPr>
          <w:rFonts w:ascii="Liberation Serif" w:hAnsi="Liberation Serif"/>
          <w:i/>
          <w:szCs w:val="28"/>
        </w:rPr>
      </w:pPr>
      <w:r w:rsidRPr="00B97519">
        <w:rPr>
          <w:rFonts w:ascii="Liberation Serif" w:hAnsi="Liberation Serif"/>
          <w:i/>
          <w:szCs w:val="28"/>
        </w:rPr>
        <w:t>Режим</w:t>
      </w:r>
      <w:r w:rsidR="00696A72">
        <w:rPr>
          <w:rFonts w:ascii="Liberation Serif" w:hAnsi="Liberation Serif"/>
          <w:i/>
          <w:szCs w:val="28"/>
        </w:rPr>
        <w:t xml:space="preserve"> </w:t>
      </w:r>
      <w:r w:rsidRPr="00B97519">
        <w:rPr>
          <w:rFonts w:ascii="Liberation Serif" w:hAnsi="Liberation Serif"/>
          <w:i/>
          <w:szCs w:val="28"/>
        </w:rPr>
        <w:t>использования</w:t>
      </w:r>
      <w:r w:rsidR="00696A72">
        <w:rPr>
          <w:rFonts w:ascii="Liberation Serif" w:hAnsi="Liberation Serif"/>
          <w:i/>
          <w:szCs w:val="28"/>
        </w:rPr>
        <w:t xml:space="preserve"> </w:t>
      </w:r>
      <w:r w:rsidRPr="00B97519">
        <w:rPr>
          <w:rFonts w:ascii="Liberation Serif" w:hAnsi="Liberation Serif"/>
          <w:i/>
          <w:szCs w:val="28"/>
        </w:rPr>
        <w:t>территории.</w:t>
      </w:r>
    </w:p>
    <w:p w14:paraId="0DA35FB5" w14:textId="32A00921" w:rsidR="00343824" w:rsidRPr="00B97519" w:rsidRDefault="00343824" w:rsidP="00343824">
      <w:pPr>
        <w:pStyle w:val="a7"/>
        <w:ind w:firstLine="426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границах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водоохранных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зон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запрещаются:</w:t>
      </w:r>
    </w:p>
    <w:p w14:paraId="4F9B4F43" w14:textId="3A6C334B" w:rsidR="00343824" w:rsidRPr="00B97519" w:rsidRDefault="00343824" w:rsidP="00343824">
      <w:pPr>
        <w:pStyle w:val="a7"/>
        <w:ind w:firstLine="426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1)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использование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сточных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вод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целях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регулирования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плодородия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почв;</w:t>
      </w:r>
    </w:p>
    <w:p w14:paraId="143C9323" w14:textId="07E33E27" w:rsidR="00343824" w:rsidRPr="00B97519" w:rsidRDefault="00343824" w:rsidP="00343824">
      <w:pPr>
        <w:pStyle w:val="a7"/>
        <w:ind w:firstLine="426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2)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размещение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кладбищ,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скотомогильников,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объектов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размещения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отходов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производства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потребления,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химических,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взрывчатых,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токсичных,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отравляющих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ядовитых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веществ,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пунктов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захоронения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радиоактивных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отходов;</w:t>
      </w:r>
    </w:p>
    <w:p w14:paraId="72E5585D" w14:textId="413C3DE1" w:rsidR="00343824" w:rsidRPr="00B97519" w:rsidRDefault="00343824" w:rsidP="00343824">
      <w:pPr>
        <w:pStyle w:val="a7"/>
        <w:ind w:firstLine="426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3)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осуществление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авиационных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мер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борьбе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вредными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организмами;</w:t>
      </w:r>
    </w:p>
    <w:p w14:paraId="637BDFE5" w14:textId="3D3E9C95" w:rsidR="00343824" w:rsidRPr="00B97519" w:rsidRDefault="00343824" w:rsidP="00343824">
      <w:pPr>
        <w:pStyle w:val="a7"/>
        <w:ind w:firstLine="426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4)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движение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стоянка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транспортных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средств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(кроме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специальных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транспортных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средств),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исключением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движения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дорогам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стоянки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дорогах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специально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оборудованных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местах,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имеющих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твердое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покрытие;</w:t>
      </w:r>
    </w:p>
    <w:p w14:paraId="224934A0" w14:textId="3FAE71CB" w:rsidR="00343824" w:rsidRPr="00B97519" w:rsidRDefault="00343824" w:rsidP="00343824">
      <w:pPr>
        <w:pStyle w:val="a7"/>
        <w:ind w:firstLine="426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5)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строительство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реконструкция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автозаправочных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станций,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складов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горюче-смазочных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материалов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(за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исключением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случаев,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если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автозаправочные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станции,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склады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горюче-смазочных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материалов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размещены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территориях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портов,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инфраструктуры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внутренних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водных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путей,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том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числе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баз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(сооружений)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для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стоянки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маломерных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судов,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объектов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органов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федеральной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службы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безопасности),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станций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технического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обслуживания,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используемых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для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технического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осмотра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ремонта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транспортных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средств,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осуществление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мойки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транспортных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средств;</w:t>
      </w:r>
    </w:p>
    <w:p w14:paraId="6D74AF32" w14:textId="1248E28D" w:rsidR="00343824" w:rsidRPr="00B97519" w:rsidRDefault="00343824" w:rsidP="00343824">
      <w:pPr>
        <w:pStyle w:val="a7"/>
        <w:ind w:firstLine="426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6)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хранение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пестицидов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агрохимикатов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(за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исключением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хранения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агрохимикатов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специализированных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хранилищах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территориях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морских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портов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пределами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границ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прибрежных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защитных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полос),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применение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пестицидов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агрохимикатов;</w:t>
      </w:r>
    </w:p>
    <w:p w14:paraId="3071FF89" w14:textId="01F27002" w:rsidR="00343824" w:rsidRPr="00B97519" w:rsidRDefault="00343824" w:rsidP="00343824">
      <w:pPr>
        <w:pStyle w:val="a7"/>
        <w:ind w:firstLine="426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7)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сброс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сточных,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том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числе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дренажных,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вод;</w:t>
      </w:r>
    </w:p>
    <w:p w14:paraId="2064F3AD" w14:textId="6B403FA6" w:rsidR="00343824" w:rsidRPr="00B97519" w:rsidRDefault="00343824" w:rsidP="00343824">
      <w:pPr>
        <w:pStyle w:val="a7"/>
        <w:ind w:firstLine="426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8)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разведка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добыча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общераспространенных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полезных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ископаемых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(за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исключением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случаев,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если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разведка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добыча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общераспространенных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полезных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ископаемых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осуществляются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пользователями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недр,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осуществляющими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разведку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добычу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видов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полезных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ископаемых,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границах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предоставленных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соответствии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законодательством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Российской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Федерации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недрах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горных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отводов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(или)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геологических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отводов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основании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утвержденного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технического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проекта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соответствии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статьей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19.1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Закона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Российской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Федерации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21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февраля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1992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года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№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2395-1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"О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недрах").</w:t>
      </w:r>
    </w:p>
    <w:p w14:paraId="5BE50392" w14:textId="60C3232B" w:rsidR="00343824" w:rsidRPr="00B97519" w:rsidRDefault="00343824" w:rsidP="00343824">
      <w:pPr>
        <w:pStyle w:val="a7"/>
        <w:ind w:firstLine="426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границах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водоохранных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зон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допускаются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проектирование,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строительство,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реконструкция,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ввод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эксплуатацию,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эксплуатация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хозяйственных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объектов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условии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оборудования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таких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объектов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lastRenderedPageBreak/>
        <w:t>сооружениями,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обеспечивающими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охрану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водных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объектов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загрязнения,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засорения,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заиления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истощения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вод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соответствии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водным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законодательством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законодательством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области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охраны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окружающей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среды.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Выбор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типа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сооружения,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обеспечивающего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охрану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водного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объекта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загрязнения,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засорения,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заиления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истощения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вод,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осуществляется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учетом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необходимости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соблюдения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установленных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соответствии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законодательством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области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охраны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окружающей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среды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нормативов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допустимых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сбросов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загрязняющих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веществ,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веществ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микроорганизмов.</w:t>
      </w:r>
    </w:p>
    <w:p w14:paraId="7BC6DC11" w14:textId="311978CF" w:rsidR="00343824" w:rsidRPr="00B97519" w:rsidRDefault="00343824" w:rsidP="00343824">
      <w:pPr>
        <w:pStyle w:val="6"/>
        <w:ind w:firstLine="426"/>
        <w:jc w:val="left"/>
        <w:rPr>
          <w:rFonts w:ascii="Liberation Serif" w:hAnsi="Liberation Serif"/>
          <w:b/>
          <w:sz w:val="28"/>
          <w:szCs w:val="28"/>
          <w:u w:val="single"/>
        </w:rPr>
      </w:pPr>
      <w:r w:rsidRPr="00B97519">
        <w:rPr>
          <w:rFonts w:ascii="Liberation Serif" w:hAnsi="Liberation Serif"/>
          <w:b/>
          <w:sz w:val="28"/>
          <w:szCs w:val="28"/>
          <w:u w:val="single"/>
        </w:rPr>
        <w:t>Прибрежная</w:t>
      </w:r>
      <w:r w:rsidR="00696A72">
        <w:rPr>
          <w:rFonts w:ascii="Liberation Serif" w:hAnsi="Liberation Serif"/>
          <w:b/>
          <w:sz w:val="28"/>
          <w:szCs w:val="28"/>
          <w:u w:val="single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  <w:u w:val="single"/>
        </w:rPr>
        <w:t>защитная</w:t>
      </w:r>
      <w:r w:rsidR="00696A72">
        <w:rPr>
          <w:rFonts w:ascii="Liberation Serif" w:hAnsi="Liberation Serif"/>
          <w:b/>
          <w:sz w:val="28"/>
          <w:szCs w:val="28"/>
          <w:u w:val="single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  <w:u w:val="single"/>
        </w:rPr>
        <w:t>полоса</w:t>
      </w:r>
    </w:p>
    <w:p w14:paraId="16F564D3" w14:textId="5FB8376B" w:rsidR="00343824" w:rsidRPr="00B97519" w:rsidRDefault="00343824" w:rsidP="00343824">
      <w:pPr>
        <w:pStyle w:val="a7"/>
        <w:ind w:firstLine="426"/>
        <w:rPr>
          <w:rFonts w:ascii="Liberation Serif" w:hAnsi="Liberation Serif"/>
          <w:i/>
          <w:szCs w:val="28"/>
        </w:rPr>
      </w:pPr>
      <w:r w:rsidRPr="00B97519">
        <w:rPr>
          <w:rFonts w:ascii="Liberation Serif" w:hAnsi="Liberation Serif"/>
          <w:i/>
          <w:szCs w:val="28"/>
        </w:rPr>
        <w:t>Регламентирующий</w:t>
      </w:r>
      <w:r w:rsidR="00696A72">
        <w:rPr>
          <w:rFonts w:ascii="Liberation Serif" w:hAnsi="Liberation Serif"/>
          <w:i/>
          <w:szCs w:val="28"/>
        </w:rPr>
        <w:t xml:space="preserve"> </w:t>
      </w:r>
      <w:r w:rsidRPr="00B97519">
        <w:rPr>
          <w:rFonts w:ascii="Liberation Serif" w:hAnsi="Liberation Serif"/>
          <w:i/>
          <w:szCs w:val="28"/>
        </w:rPr>
        <w:t>документ.</w:t>
      </w:r>
    </w:p>
    <w:p w14:paraId="5F29B4D0" w14:textId="2C940F53" w:rsidR="00343824" w:rsidRPr="00B97519" w:rsidRDefault="00343824" w:rsidP="00343824">
      <w:pPr>
        <w:pStyle w:val="a7"/>
        <w:ind w:firstLine="426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Водный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кодекс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Российской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Федерации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03.06.2006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№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74-ФЗ,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ст.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65.</w:t>
      </w:r>
    </w:p>
    <w:p w14:paraId="5E0A7850" w14:textId="21A08E7D" w:rsidR="00343824" w:rsidRPr="00B97519" w:rsidRDefault="00343824" w:rsidP="00343824">
      <w:pPr>
        <w:pStyle w:val="a7"/>
        <w:ind w:firstLine="426"/>
        <w:rPr>
          <w:rFonts w:ascii="Liberation Serif" w:hAnsi="Liberation Serif"/>
          <w:i/>
          <w:szCs w:val="28"/>
        </w:rPr>
      </w:pPr>
      <w:r w:rsidRPr="00B97519">
        <w:rPr>
          <w:rFonts w:ascii="Liberation Serif" w:hAnsi="Liberation Serif"/>
          <w:i/>
          <w:szCs w:val="28"/>
        </w:rPr>
        <w:t>Порядок</w:t>
      </w:r>
      <w:r w:rsidR="00696A72">
        <w:rPr>
          <w:rFonts w:ascii="Liberation Serif" w:hAnsi="Liberation Serif"/>
          <w:i/>
          <w:szCs w:val="28"/>
        </w:rPr>
        <w:t xml:space="preserve"> </w:t>
      </w:r>
      <w:r w:rsidRPr="00B97519">
        <w:rPr>
          <w:rFonts w:ascii="Liberation Serif" w:hAnsi="Liberation Serif"/>
          <w:i/>
          <w:szCs w:val="28"/>
        </w:rPr>
        <w:t>установления</w:t>
      </w:r>
      <w:r w:rsidR="00696A72">
        <w:rPr>
          <w:rFonts w:ascii="Liberation Serif" w:hAnsi="Liberation Serif"/>
          <w:i/>
          <w:szCs w:val="28"/>
        </w:rPr>
        <w:t xml:space="preserve"> </w:t>
      </w:r>
      <w:r w:rsidRPr="00B97519">
        <w:rPr>
          <w:rFonts w:ascii="Liberation Serif" w:hAnsi="Liberation Serif"/>
          <w:i/>
          <w:szCs w:val="28"/>
        </w:rPr>
        <w:t>и</w:t>
      </w:r>
      <w:r w:rsidR="00696A72">
        <w:rPr>
          <w:rFonts w:ascii="Liberation Serif" w:hAnsi="Liberation Serif"/>
          <w:i/>
          <w:szCs w:val="28"/>
        </w:rPr>
        <w:t xml:space="preserve"> </w:t>
      </w:r>
      <w:r w:rsidRPr="00B97519">
        <w:rPr>
          <w:rFonts w:ascii="Liberation Serif" w:hAnsi="Liberation Serif"/>
          <w:i/>
          <w:szCs w:val="28"/>
        </w:rPr>
        <w:t>размеры.</w:t>
      </w:r>
    </w:p>
    <w:p w14:paraId="52B66C5A" w14:textId="7926F2ED" w:rsidR="00343824" w:rsidRPr="00B97519" w:rsidRDefault="00343824" w:rsidP="00343824">
      <w:pPr>
        <w:pStyle w:val="a7"/>
        <w:ind w:firstLine="426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Ширина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прибрежной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защитной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полосы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устанавливается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зависимости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уклона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берега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водного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объекта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составляет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30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для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обратного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или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нулевого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уклона,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40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–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для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уклона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3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градусов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50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–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для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уклона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три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более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градуса.</w:t>
      </w:r>
      <w:r w:rsidR="00696A72">
        <w:rPr>
          <w:rFonts w:ascii="Liberation Serif" w:hAnsi="Liberation Serif"/>
          <w:szCs w:val="28"/>
        </w:rPr>
        <w:t xml:space="preserve"> </w:t>
      </w:r>
    </w:p>
    <w:p w14:paraId="3B67A9FD" w14:textId="35E01E75" w:rsidR="00343824" w:rsidRPr="00B97519" w:rsidRDefault="00343824" w:rsidP="00343824">
      <w:pPr>
        <w:pStyle w:val="a7"/>
        <w:ind w:firstLine="426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Для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расположенных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границах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болот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проточных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сточных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озер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соответствующих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водотоков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ширина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прибрежной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защитной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полосы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устанавливается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размере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50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м.</w:t>
      </w:r>
    </w:p>
    <w:p w14:paraId="12F11AF7" w14:textId="1908E1E2" w:rsidR="00343824" w:rsidRPr="00B97519" w:rsidRDefault="00343824" w:rsidP="00343824">
      <w:pPr>
        <w:pStyle w:val="a7"/>
        <w:ind w:firstLine="426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Ширина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прибрежной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защитной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полосы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реки,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озера,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водохранилища,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имеющих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особо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ценное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рыбохозяйственное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значение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(места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нереста,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нагула,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зимовки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рыб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других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водных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биологических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ресурсов),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устанавливается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размере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двухсот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метров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независимо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уклона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прилегающих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земель.</w:t>
      </w:r>
    </w:p>
    <w:p w14:paraId="46A43738" w14:textId="4957ED0B" w:rsidR="00343824" w:rsidRPr="00B97519" w:rsidRDefault="00343824" w:rsidP="00343824">
      <w:pPr>
        <w:pStyle w:val="a7"/>
        <w:ind w:firstLine="426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При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наличии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централизованных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ливневых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систем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водоотведения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набережных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границы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прибрежных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защитных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полос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совпадают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парапетами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набережных.</w:t>
      </w:r>
    </w:p>
    <w:p w14:paraId="24E72FBE" w14:textId="318E5811" w:rsidR="00343824" w:rsidRPr="00B97519" w:rsidRDefault="00343824" w:rsidP="00343824">
      <w:pPr>
        <w:pStyle w:val="a7"/>
        <w:ind w:firstLine="426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Примечание.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установления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местности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границ,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карте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градостроительного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зонирования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могут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быть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показаны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прибрежные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защитные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полосы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максимального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нормативного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размера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(при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определённом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уклоне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берега).</w:t>
      </w:r>
    </w:p>
    <w:p w14:paraId="541F620A" w14:textId="71333B56" w:rsidR="00343824" w:rsidRPr="00B97519" w:rsidRDefault="00343824" w:rsidP="00343824">
      <w:pPr>
        <w:pStyle w:val="a7"/>
        <w:ind w:firstLine="426"/>
        <w:rPr>
          <w:rFonts w:ascii="Liberation Serif" w:hAnsi="Liberation Serif"/>
          <w:i/>
          <w:szCs w:val="28"/>
        </w:rPr>
      </w:pPr>
      <w:r w:rsidRPr="00B97519">
        <w:rPr>
          <w:rFonts w:ascii="Liberation Serif" w:hAnsi="Liberation Serif"/>
          <w:i/>
          <w:szCs w:val="28"/>
        </w:rPr>
        <w:t>Режим</w:t>
      </w:r>
      <w:r w:rsidR="00696A72">
        <w:rPr>
          <w:rFonts w:ascii="Liberation Serif" w:hAnsi="Liberation Serif"/>
          <w:i/>
          <w:szCs w:val="28"/>
        </w:rPr>
        <w:t xml:space="preserve"> </w:t>
      </w:r>
      <w:r w:rsidRPr="00B97519">
        <w:rPr>
          <w:rFonts w:ascii="Liberation Serif" w:hAnsi="Liberation Serif"/>
          <w:i/>
          <w:szCs w:val="28"/>
        </w:rPr>
        <w:t>использования</w:t>
      </w:r>
      <w:r w:rsidR="00696A72">
        <w:rPr>
          <w:rFonts w:ascii="Liberation Serif" w:hAnsi="Liberation Serif"/>
          <w:i/>
          <w:szCs w:val="28"/>
        </w:rPr>
        <w:t xml:space="preserve"> </w:t>
      </w:r>
      <w:r w:rsidRPr="00B97519">
        <w:rPr>
          <w:rFonts w:ascii="Liberation Serif" w:hAnsi="Liberation Serif"/>
          <w:i/>
          <w:szCs w:val="28"/>
        </w:rPr>
        <w:t>территории.</w:t>
      </w:r>
    </w:p>
    <w:p w14:paraId="5301078D" w14:textId="432D9216" w:rsidR="00343824" w:rsidRPr="00B97519" w:rsidRDefault="00343824" w:rsidP="00343824">
      <w:pPr>
        <w:pStyle w:val="a7"/>
        <w:ind w:firstLine="426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границах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прибрежных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защитных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полос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запрещается:</w:t>
      </w:r>
    </w:p>
    <w:p w14:paraId="698B97F8" w14:textId="7A54B10A" w:rsidR="00343824" w:rsidRPr="00B97519" w:rsidRDefault="00343824" w:rsidP="00343824">
      <w:pPr>
        <w:pStyle w:val="a7"/>
        <w:ind w:firstLine="426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1)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использование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сточных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вод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целях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регулирования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плодородия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почв;</w:t>
      </w:r>
    </w:p>
    <w:p w14:paraId="2B51E694" w14:textId="1C5626E4" w:rsidR="00343824" w:rsidRPr="00B97519" w:rsidRDefault="00343824" w:rsidP="00343824">
      <w:pPr>
        <w:pStyle w:val="a7"/>
        <w:ind w:firstLine="426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2)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размещение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кладбищ,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скотомогильников,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объектов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размещения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отходов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производства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потребления,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химических,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взрывчатых,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токсичных,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отравляющих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ядовитых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веществ,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пунктов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захоронения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радиоактивных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отходов;</w:t>
      </w:r>
    </w:p>
    <w:p w14:paraId="00077B4F" w14:textId="7B9840B3" w:rsidR="00343824" w:rsidRPr="00B97519" w:rsidRDefault="00343824" w:rsidP="00343824">
      <w:pPr>
        <w:pStyle w:val="a7"/>
        <w:ind w:firstLine="426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3)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осуществление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авиационных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мер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борьбе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вредными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организмами;</w:t>
      </w:r>
    </w:p>
    <w:p w14:paraId="3A123A60" w14:textId="748EDB89" w:rsidR="00343824" w:rsidRPr="00B97519" w:rsidRDefault="00343824" w:rsidP="00343824">
      <w:pPr>
        <w:pStyle w:val="a7"/>
        <w:ind w:firstLine="426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4)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движение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стоянка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транспортных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средств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(кроме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специальных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транспортных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средств),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исключением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движения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дорогам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стоянки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дорогах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специально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оборудованных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местах,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имеющих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твердое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покрытие;</w:t>
      </w:r>
    </w:p>
    <w:p w14:paraId="685642F3" w14:textId="6453F42E" w:rsidR="00343824" w:rsidRPr="00B97519" w:rsidRDefault="00343824" w:rsidP="00343824">
      <w:pPr>
        <w:pStyle w:val="a7"/>
        <w:ind w:firstLine="426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5)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строительство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реконструкция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автозаправочных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станций,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складов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горюче-смазочных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материалов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(за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исключением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случаев,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если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автозаправочные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станции,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склады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горюче-смазочных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материалов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размещены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lastRenderedPageBreak/>
        <w:t>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территориях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портов,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инфраструктуры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внутренних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водных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путей,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том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числе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баз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(сооружений)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для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стоянки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маломерных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судов,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объектов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органов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федеральной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службы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безопасности),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станций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технического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обслуживания,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используемых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для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технического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осмотра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ремонта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транспортных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средств,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осуществление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мойки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транспортных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средств;</w:t>
      </w:r>
    </w:p>
    <w:p w14:paraId="50535618" w14:textId="0DB08FF4" w:rsidR="00343824" w:rsidRPr="00B97519" w:rsidRDefault="00343824" w:rsidP="00343824">
      <w:pPr>
        <w:pStyle w:val="a7"/>
        <w:ind w:firstLine="426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6)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хранение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пестицидов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агрохимикатов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(за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исключением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хранения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агрохимикатов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специализированных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хранилищах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территориях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морских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портов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пределами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границ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прибрежных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защитных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полос),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применение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пестицидов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агрохимикатов;</w:t>
      </w:r>
    </w:p>
    <w:p w14:paraId="281AAD30" w14:textId="7356E7BC" w:rsidR="00343824" w:rsidRPr="00B97519" w:rsidRDefault="00343824" w:rsidP="00343824">
      <w:pPr>
        <w:pStyle w:val="a7"/>
        <w:ind w:firstLine="426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7)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сброс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сточных,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том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числе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дренажных,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вод;</w:t>
      </w:r>
    </w:p>
    <w:p w14:paraId="2272D571" w14:textId="36FB3A78" w:rsidR="00343824" w:rsidRPr="00B97519" w:rsidRDefault="00343824" w:rsidP="00343824">
      <w:pPr>
        <w:pStyle w:val="a7"/>
        <w:ind w:firstLine="426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8)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разведка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добыча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общераспространенных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полезных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ископаемых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(за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исключением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случаев,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если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разведка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добыча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общераспространенных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полезных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ископаемых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осуществляются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пользователями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недр,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осуществляющими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разведку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добычу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видов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полезных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ископаемых,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границах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предоставленных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соответствии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законодательством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Российской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Федерации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недрах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горных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отводов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(или)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геологических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отводов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основании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утвержденного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технического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проекта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соответствии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статьей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19.1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Закона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Российской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Федерации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21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февраля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1992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года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№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2395-1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"О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недрах");</w:t>
      </w:r>
    </w:p>
    <w:p w14:paraId="2A732313" w14:textId="7DF80C45" w:rsidR="00343824" w:rsidRPr="00B97519" w:rsidRDefault="00343824" w:rsidP="00343824">
      <w:pPr>
        <w:pStyle w:val="a7"/>
        <w:ind w:firstLine="426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9)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распашка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земель;</w:t>
      </w:r>
    </w:p>
    <w:p w14:paraId="1E154D45" w14:textId="73D2907A" w:rsidR="00343824" w:rsidRPr="00B97519" w:rsidRDefault="00343824" w:rsidP="00343824">
      <w:pPr>
        <w:pStyle w:val="a7"/>
        <w:ind w:firstLine="426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10)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размещение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отвалов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размываемых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грунтов;</w:t>
      </w:r>
    </w:p>
    <w:p w14:paraId="324220D7" w14:textId="47A11E8B" w:rsidR="00343824" w:rsidRPr="00B97519" w:rsidRDefault="00343824" w:rsidP="00343824">
      <w:pPr>
        <w:pStyle w:val="a7"/>
        <w:ind w:firstLine="426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11)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выпас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сельскохозяйственных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животных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организация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для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них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летних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лагерей,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ванн.</w:t>
      </w:r>
    </w:p>
    <w:p w14:paraId="2DF2AA9A" w14:textId="08A27AFD" w:rsidR="00343824" w:rsidRPr="00B97519" w:rsidRDefault="00343824" w:rsidP="00343824">
      <w:pPr>
        <w:pStyle w:val="6"/>
        <w:ind w:firstLine="426"/>
        <w:jc w:val="left"/>
        <w:rPr>
          <w:rFonts w:ascii="Liberation Serif" w:hAnsi="Liberation Serif"/>
          <w:b/>
          <w:sz w:val="28"/>
          <w:szCs w:val="28"/>
          <w:u w:val="single"/>
        </w:rPr>
      </w:pPr>
      <w:r w:rsidRPr="00B97519">
        <w:rPr>
          <w:rFonts w:ascii="Liberation Serif" w:hAnsi="Liberation Serif"/>
          <w:b/>
          <w:sz w:val="28"/>
          <w:szCs w:val="28"/>
          <w:u w:val="single"/>
        </w:rPr>
        <w:t>Береговая</w:t>
      </w:r>
      <w:r w:rsidR="00696A72">
        <w:rPr>
          <w:rFonts w:ascii="Liberation Serif" w:hAnsi="Liberation Serif"/>
          <w:b/>
          <w:sz w:val="28"/>
          <w:szCs w:val="28"/>
          <w:u w:val="single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  <w:u w:val="single"/>
        </w:rPr>
        <w:t>полоса</w:t>
      </w:r>
    </w:p>
    <w:p w14:paraId="5187AF42" w14:textId="3FC14E09" w:rsidR="00343824" w:rsidRPr="00B97519" w:rsidRDefault="00343824" w:rsidP="00343824">
      <w:pPr>
        <w:pStyle w:val="a7"/>
        <w:ind w:firstLine="426"/>
        <w:rPr>
          <w:rFonts w:ascii="Liberation Serif" w:hAnsi="Liberation Serif"/>
          <w:i/>
          <w:szCs w:val="28"/>
        </w:rPr>
      </w:pPr>
      <w:r w:rsidRPr="00B97519">
        <w:rPr>
          <w:rFonts w:ascii="Liberation Serif" w:hAnsi="Liberation Serif"/>
          <w:i/>
          <w:szCs w:val="28"/>
        </w:rPr>
        <w:t>Регламентирующий</w:t>
      </w:r>
      <w:r w:rsidR="00696A72">
        <w:rPr>
          <w:rFonts w:ascii="Liberation Serif" w:hAnsi="Liberation Serif"/>
          <w:i/>
          <w:szCs w:val="28"/>
        </w:rPr>
        <w:t xml:space="preserve"> </w:t>
      </w:r>
      <w:r w:rsidRPr="00B97519">
        <w:rPr>
          <w:rFonts w:ascii="Liberation Serif" w:hAnsi="Liberation Serif"/>
          <w:i/>
          <w:szCs w:val="28"/>
        </w:rPr>
        <w:t>документ.</w:t>
      </w:r>
    </w:p>
    <w:p w14:paraId="5D5B6498" w14:textId="0C2003B2" w:rsidR="00343824" w:rsidRPr="00B97519" w:rsidRDefault="00343824" w:rsidP="00343824">
      <w:pPr>
        <w:pStyle w:val="a7"/>
        <w:ind w:firstLine="426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Водный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кодекс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Российской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Федерации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03.06.2006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№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74-ФЗ,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ст.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6,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61.</w:t>
      </w:r>
    </w:p>
    <w:p w14:paraId="162F1175" w14:textId="552FF6DA" w:rsidR="00343824" w:rsidRPr="00B97519" w:rsidRDefault="00343824" w:rsidP="00343824">
      <w:pPr>
        <w:pStyle w:val="a7"/>
        <w:ind w:firstLine="426"/>
        <w:rPr>
          <w:rFonts w:ascii="Liberation Serif" w:hAnsi="Liberation Serif"/>
          <w:i/>
          <w:szCs w:val="28"/>
        </w:rPr>
      </w:pPr>
      <w:r w:rsidRPr="00B97519">
        <w:rPr>
          <w:rFonts w:ascii="Liberation Serif" w:hAnsi="Liberation Serif"/>
          <w:i/>
          <w:szCs w:val="28"/>
        </w:rPr>
        <w:t>Порядок</w:t>
      </w:r>
      <w:r w:rsidR="00696A72">
        <w:rPr>
          <w:rFonts w:ascii="Liberation Serif" w:hAnsi="Liberation Serif"/>
          <w:i/>
          <w:szCs w:val="28"/>
        </w:rPr>
        <w:t xml:space="preserve"> </w:t>
      </w:r>
      <w:r w:rsidRPr="00B97519">
        <w:rPr>
          <w:rFonts w:ascii="Liberation Serif" w:hAnsi="Liberation Serif"/>
          <w:i/>
          <w:szCs w:val="28"/>
        </w:rPr>
        <w:t>установления</w:t>
      </w:r>
      <w:r w:rsidR="00696A72">
        <w:rPr>
          <w:rFonts w:ascii="Liberation Serif" w:hAnsi="Liberation Serif"/>
          <w:i/>
          <w:szCs w:val="28"/>
        </w:rPr>
        <w:t xml:space="preserve"> </w:t>
      </w:r>
      <w:r w:rsidRPr="00B97519">
        <w:rPr>
          <w:rFonts w:ascii="Liberation Serif" w:hAnsi="Liberation Serif"/>
          <w:i/>
          <w:szCs w:val="28"/>
        </w:rPr>
        <w:t>и</w:t>
      </w:r>
      <w:r w:rsidR="00696A72">
        <w:rPr>
          <w:rFonts w:ascii="Liberation Serif" w:hAnsi="Liberation Serif"/>
          <w:i/>
          <w:szCs w:val="28"/>
        </w:rPr>
        <w:t xml:space="preserve"> </w:t>
      </w:r>
      <w:r w:rsidRPr="00B97519">
        <w:rPr>
          <w:rFonts w:ascii="Liberation Serif" w:hAnsi="Liberation Serif"/>
          <w:i/>
          <w:szCs w:val="28"/>
        </w:rPr>
        <w:t>размеры.</w:t>
      </w:r>
    </w:p>
    <w:p w14:paraId="26BD811C" w14:textId="6CB3B6F5" w:rsidR="00343824" w:rsidRPr="00B97519" w:rsidRDefault="00343824" w:rsidP="00343824">
      <w:pPr>
        <w:pStyle w:val="a7"/>
        <w:ind w:firstLine="426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Полоса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земли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вдоль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береговой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линии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(границы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водного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объекта)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водного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объекта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общего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пользования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(береговая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полоса)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предназначается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для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общего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пользования.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Ширина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береговой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полосы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водных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объектов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общего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пользования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составляет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двадцать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метров,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исключением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береговой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полосы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каналов,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также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рек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ручьев,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протяженность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которых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истока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устья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более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чем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десять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километров.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Ширина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береговой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полосы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каналов,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также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рек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ручьев,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протяженность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которых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истока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устья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более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чем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десять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километров,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составляет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пять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метров.</w:t>
      </w:r>
    </w:p>
    <w:p w14:paraId="4F0ECD36" w14:textId="09087C09" w:rsidR="00343824" w:rsidRPr="00B97519" w:rsidRDefault="00343824" w:rsidP="00343824">
      <w:pPr>
        <w:pStyle w:val="a7"/>
        <w:ind w:firstLine="426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Береговая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полоса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болот,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ледников,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снежников,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природных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выходов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подземных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вод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(родников,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гейзеров)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предусмотренных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федеральными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законами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водных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объектов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определяется.</w:t>
      </w:r>
    </w:p>
    <w:p w14:paraId="05E379BF" w14:textId="31A9A8DD" w:rsidR="00343824" w:rsidRPr="00B97519" w:rsidRDefault="00343824" w:rsidP="00343824">
      <w:pPr>
        <w:pStyle w:val="a7"/>
        <w:ind w:firstLine="426"/>
        <w:rPr>
          <w:rFonts w:ascii="Liberation Serif" w:hAnsi="Liberation Serif"/>
          <w:i/>
          <w:szCs w:val="28"/>
        </w:rPr>
      </w:pPr>
      <w:r w:rsidRPr="00B97519">
        <w:rPr>
          <w:rFonts w:ascii="Liberation Serif" w:hAnsi="Liberation Serif"/>
          <w:i/>
          <w:szCs w:val="28"/>
        </w:rPr>
        <w:t>Режим</w:t>
      </w:r>
      <w:r w:rsidR="00696A72">
        <w:rPr>
          <w:rFonts w:ascii="Liberation Serif" w:hAnsi="Liberation Serif"/>
          <w:i/>
          <w:szCs w:val="28"/>
        </w:rPr>
        <w:t xml:space="preserve"> </w:t>
      </w:r>
      <w:r w:rsidRPr="00B97519">
        <w:rPr>
          <w:rFonts w:ascii="Liberation Serif" w:hAnsi="Liberation Serif"/>
          <w:i/>
          <w:szCs w:val="28"/>
        </w:rPr>
        <w:t>использования</w:t>
      </w:r>
      <w:r w:rsidR="00696A72">
        <w:rPr>
          <w:rFonts w:ascii="Liberation Serif" w:hAnsi="Liberation Serif"/>
          <w:i/>
          <w:szCs w:val="28"/>
        </w:rPr>
        <w:t xml:space="preserve"> </w:t>
      </w:r>
      <w:r w:rsidRPr="00B97519">
        <w:rPr>
          <w:rFonts w:ascii="Liberation Serif" w:hAnsi="Liberation Serif"/>
          <w:i/>
          <w:szCs w:val="28"/>
        </w:rPr>
        <w:t>территории.</w:t>
      </w:r>
    </w:p>
    <w:p w14:paraId="02C241CC" w14:textId="53BC99AF" w:rsidR="00343824" w:rsidRPr="00B97519" w:rsidRDefault="00343824" w:rsidP="00343824">
      <w:pPr>
        <w:pStyle w:val="a7"/>
        <w:ind w:firstLine="426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Каждый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гражданин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вправе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пользоваться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(без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использования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механических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транспортных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средств)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береговой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полосой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водных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объектов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общего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пользования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для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передвижения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пребывания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около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них,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том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числе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для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осуществления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любительского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спортивного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рыболовства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причаливания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плавучих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средств.</w:t>
      </w:r>
    </w:p>
    <w:p w14:paraId="7162E56E" w14:textId="40C4EDB4" w:rsidR="00343824" w:rsidRPr="00B97519" w:rsidRDefault="00343824" w:rsidP="00343824">
      <w:pPr>
        <w:pStyle w:val="a7"/>
        <w:ind w:firstLine="426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lastRenderedPageBreak/>
        <w:t>Физические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лица,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юридические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лица,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осуществляющие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проведение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строительных,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дноуглубительных,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взрывных,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буровых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других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работ,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связанных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изменением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берегов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водных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объектов,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обязаны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осуществлять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мероприятия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охране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водных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объектов,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предотвращению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загрязнения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засорения.</w:t>
      </w:r>
    </w:p>
    <w:p w14:paraId="6CBA92FC" w14:textId="3B0F4372" w:rsidR="0032082A" w:rsidRPr="00B97519" w:rsidRDefault="00846F91" w:rsidP="00EA22E2">
      <w:pPr>
        <w:pStyle w:val="4"/>
        <w:numPr>
          <w:ilvl w:val="2"/>
          <w:numId w:val="6"/>
        </w:numPr>
        <w:spacing w:before="120" w:after="120"/>
        <w:ind w:left="0" w:firstLine="426"/>
        <w:jc w:val="both"/>
        <w:rPr>
          <w:rFonts w:ascii="Liberation Serif" w:hAnsi="Liberation Serif"/>
          <w:i/>
          <w:szCs w:val="28"/>
        </w:rPr>
      </w:pPr>
      <w:r w:rsidRPr="00B97519">
        <w:rPr>
          <w:rFonts w:ascii="Liberation Serif" w:hAnsi="Liberation Serif"/>
          <w:i/>
          <w:szCs w:val="28"/>
        </w:rPr>
        <w:t>Территории</w:t>
      </w:r>
      <w:r w:rsidR="00696A72">
        <w:rPr>
          <w:rFonts w:ascii="Liberation Serif" w:hAnsi="Liberation Serif"/>
          <w:i/>
          <w:szCs w:val="28"/>
        </w:rPr>
        <w:t xml:space="preserve"> </w:t>
      </w:r>
      <w:r w:rsidRPr="00B97519">
        <w:rPr>
          <w:rFonts w:ascii="Liberation Serif" w:hAnsi="Liberation Serif"/>
          <w:i/>
          <w:szCs w:val="28"/>
        </w:rPr>
        <w:t>жилой</w:t>
      </w:r>
      <w:r w:rsidR="00696A72">
        <w:rPr>
          <w:rFonts w:ascii="Liberation Serif" w:hAnsi="Liberation Serif"/>
          <w:i/>
          <w:szCs w:val="28"/>
        </w:rPr>
        <w:t xml:space="preserve"> </w:t>
      </w:r>
      <w:r w:rsidRPr="00B97519">
        <w:rPr>
          <w:rFonts w:ascii="Liberation Serif" w:hAnsi="Liberation Serif"/>
          <w:i/>
          <w:szCs w:val="28"/>
        </w:rPr>
        <w:t>застройки</w:t>
      </w:r>
    </w:p>
    <w:p w14:paraId="2E94AB54" w14:textId="1A1B4DFD" w:rsidR="00C709FF" w:rsidRPr="00B97519" w:rsidRDefault="0032082A" w:rsidP="00C709FF">
      <w:pPr>
        <w:pStyle w:val="22"/>
        <w:ind w:firstLine="426"/>
        <w:jc w:val="both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Организация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выбор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территорий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под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жилую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застройку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весь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проектный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период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связан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рядом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предпол</w:t>
      </w:r>
      <w:r w:rsidR="00C709FF" w:rsidRPr="00B97519">
        <w:rPr>
          <w:rFonts w:ascii="Liberation Serif" w:hAnsi="Liberation Serif"/>
          <w:szCs w:val="28"/>
        </w:rPr>
        <w:t>агаемых</w:t>
      </w:r>
      <w:r w:rsidR="00696A72">
        <w:rPr>
          <w:rFonts w:ascii="Liberation Serif" w:hAnsi="Liberation Serif"/>
          <w:szCs w:val="28"/>
        </w:rPr>
        <w:t xml:space="preserve"> </w:t>
      </w:r>
      <w:r w:rsidR="00C709FF" w:rsidRPr="00B97519">
        <w:rPr>
          <w:rFonts w:ascii="Liberation Serif" w:hAnsi="Liberation Serif"/>
          <w:szCs w:val="28"/>
        </w:rPr>
        <w:t>условий</w:t>
      </w:r>
      <w:r w:rsidR="00696A72">
        <w:rPr>
          <w:rFonts w:ascii="Liberation Serif" w:hAnsi="Liberation Serif"/>
          <w:szCs w:val="28"/>
        </w:rPr>
        <w:t xml:space="preserve"> </w:t>
      </w:r>
      <w:r w:rsidR="00C709FF" w:rsidRPr="00B97519">
        <w:rPr>
          <w:rFonts w:ascii="Liberation Serif" w:hAnsi="Liberation Serif"/>
          <w:szCs w:val="28"/>
        </w:rPr>
        <w:t>развития</w:t>
      </w:r>
      <w:r w:rsidR="00696A72">
        <w:rPr>
          <w:rFonts w:ascii="Liberation Serif" w:hAnsi="Liberation Serif"/>
          <w:szCs w:val="28"/>
        </w:rPr>
        <w:t xml:space="preserve"> </w:t>
      </w:r>
      <w:r w:rsidR="00C709FF" w:rsidRPr="00B97519">
        <w:rPr>
          <w:rFonts w:ascii="Liberation Serif" w:hAnsi="Liberation Serif"/>
          <w:szCs w:val="28"/>
        </w:rPr>
        <w:t>города:</w:t>
      </w:r>
    </w:p>
    <w:p w14:paraId="00589006" w14:textId="168DB3A6" w:rsidR="0032082A" w:rsidRPr="00B97519" w:rsidRDefault="00C709FF" w:rsidP="00EA22E2">
      <w:pPr>
        <w:pStyle w:val="22"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увеличение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численности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населения</w:t>
      </w:r>
      <w:r w:rsidR="00696A72">
        <w:rPr>
          <w:rFonts w:ascii="Liberation Serif" w:hAnsi="Liberation Serif"/>
          <w:szCs w:val="28"/>
        </w:rPr>
        <w:t xml:space="preserve"> </w:t>
      </w:r>
      <w:r w:rsidR="0032082A" w:rsidRPr="00B97519">
        <w:rPr>
          <w:rFonts w:ascii="Liberation Serif" w:hAnsi="Liberation Serif"/>
          <w:szCs w:val="28"/>
        </w:rPr>
        <w:t>на</w:t>
      </w:r>
      <w:r w:rsidR="00696A72">
        <w:rPr>
          <w:rFonts w:ascii="Liberation Serif" w:hAnsi="Liberation Serif"/>
          <w:szCs w:val="28"/>
        </w:rPr>
        <w:t xml:space="preserve"> </w:t>
      </w:r>
      <w:r w:rsidR="0032082A" w:rsidRPr="00B97519">
        <w:rPr>
          <w:rFonts w:ascii="Liberation Serif" w:hAnsi="Liberation Serif"/>
          <w:szCs w:val="28"/>
        </w:rPr>
        <w:t>расчетный</w:t>
      </w:r>
      <w:r w:rsidR="00696A72">
        <w:rPr>
          <w:rFonts w:ascii="Liberation Serif" w:hAnsi="Liberation Serif"/>
          <w:szCs w:val="28"/>
        </w:rPr>
        <w:t xml:space="preserve"> </w:t>
      </w:r>
      <w:r w:rsidR="0032082A" w:rsidRPr="00B97519">
        <w:rPr>
          <w:rFonts w:ascii="Liberation Serif" w:hAnsi="Liberation Serif"/>
          <w:szCs w:val="28"/>
        </w:rPr>
        <w:t>срок</w:t>
      </w:r>
      <w:r w:rsidR="00696A72">
        <w:rPr>
          <w:rFonts w:ascii="Liberation Serif" w:hAnsi="Liberation Serif"/>
          <w:szCs w:val="28"/>
        </w:rPr>
        <w:t xml:space="preserve"> </w:t>
      </w:r>
      <w:r w:rsidR="0032082A" w:rsidRPr="00B97519">
        <w:rPr>
          <w:rFonts w:ascii="Liberation Serif" w:hAnsi="Liberation Serif"/>
          <w:szCs w:val="28"/>
        </w:rPr>
        <w:t>–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10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786</w:t>
      </w:r>
      <w:r w:rsidR="00696A72">
        <w:rPr>
          <w:rFonts w:ascii="Liberation Serif" w:hAnsi="Liberation Serif"/>
          <w:szCs w:val="28"/>
        </w:rPr>
        <w:t xml:space="preserve"> </w:t>
      </w:r>
      <w:r w:rsidR="0032082A" w:rsidRPr="00B97519">
        <w:rPr>
          <w:rFonts w:ascii="Liberation Serif" w:hAnsi="Liberation Serif"/>
          <w:szCs w:val="28"/>
        </w:rPr>
        <w:t>человек.</w:t>
      </w:r>
    </w:p>
    <w:p w14:paraId="1D1EE8E7" w14:textId="600A0496" w:rsidR="00706102" w:rsidRPr="00B97519" w:rsidRDefault="00706102" w:rsidP="00706102">
      <w:pPr>
        <w:pStyle w:val="a7"/>
        <w:ind w:firstLine="426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Новые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жилые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кварталы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будут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развиваться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пределах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селитебных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территорий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населенных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пунктов.</w:t>
      </w:r>
    </w:p>
    <w:p w14:paraId="2B1BDD1F" w14:textId="27F92190" w:rsidR="0032082A" w:rsidRPr="00B97519" w:rsidRDefault="00706102" w:rsidP="00706102">
      <w:pPr>
        <w:pStyle w:val="a7"/>
        <w:ind w:firstLine="426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При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новом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жилищном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строительстве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вид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застройки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определяется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проектировании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учетом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потребности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жилых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территориях.</w:t>
      </w:r>
    </w:p>
    <w:p w14:paraId="13FE43AF" w14:textId="3E02DC8D" w:rsidR="0032082A" w:rsidRPr="00B97519" w:rsidRDefault="0032082A" w:rsidP="00EA22E2">
      <w:pPr>
        <w:pStyle w:val="4"/>
        <w:numPr>
          <w:ilvl w:val="2"/>
          <w:numId w:val="6"/>
        </w:numPr>
        <w:spacing w:before="120" w:after="120"/>
        <w:ind w:left="0" w:firstLine="426"/>
        <w:jc w:val="both"/>
        <w:rPr>
          <w:rFonts w:ascii="Liberation Serif" w:hAnsi="Liberation Serif"/>
          <w:i/>
          <w:szCs w:val="28"/>
        </w:rPr>
      </w:pPr>
      <w:r w:rsidRPr="00B97519">
        <w:rPr>
          <w:rFonts w:ascii="Liberation Serif" w:hAnsi="Liberation Serif"/>
          <w:i/>
          <w:szCs w:val="28"/>
        </w:rPr>
        <w:t>Система</w:t>
      </w:r>
      <w:r w:rsidR="00696A72">
        <w:rPr>
          <w:rFonts w:ascii="Liberation Serif" w:hAnsi="Liberation Serif"/>
          <w:i/>
          <w:szCs w:val="28"/>
        </w:rPr>
        <w:t xml:space="preserve"> </w:t>
      </w:r>
      <w:r w:rsidRPr="00B97519">
        <w:rPr>
          <w:rFonts w:ascii="Liberation Serif" w:hAnsi="Liberation Serif"/>
          <w:i/>
          <w:szCs w:val="28"/>
        </w:rPr>
        <w:t>культурно-бытового</w:t>
      </w:r>
      <w:r w:rsidR="00696A72">
        <w:rPr>
          <w:rFonts w:ascii="Liberation Serif" w:hAnsi="Liberation Serif"/>
          <w:i/>
          <w:szCs w:val="28"/>
        </w:rPr>
        <w:t xml:space="preserve"> </w:t>
      </w:r>
      <w:r w:rsidRPr="00B97519">
        <w:rPr>
          <w:rFonts w:ascii="Liberation Serif" w:hAnsi="Liberation Serif"/>
          <w:i/>
          <w:szCs w:val="28"/>
        </w:rPr>
        <w:t>обслуживания</w:t>
      </w:r>
      <w:r w:rsidR="00696A72">
        <w:rPr>
          <w:rFonts w:ascii="Liberation Serif" w:hAnsi="Liberation Serif"/>
          <w:i/>
          <w:szCs w:val="28"/>
        </w:rPr>
        <w:t xml:space="preserve"> </w:t>
      </w:r>
      <w:r w:rsidRPr="00B97519">
        <w:rPr>
          <w:rFonts w:ascii="Liberation Serif" w:hAnsi="Liberation Serif"/>
          <w:i/>
          <w:szCs w:val="28"/>
        </w:rPr>
        <w:t>населения</w:t>
      </w:r>
      <w:r w:rsidR="00696A72">
        <w:rPr>
          <w:rFonts w:ascii="Liberation Serif" w:hAnsi="Liberation Serif"/>
          <w:i/>
          <w:szCs w:val="28"/>
        </w:rPr>
        <w:t xml:space="preserve"> </w:t>
      </w:r>
      <w:r w:rsidRPr="00B97519">
        <w:rPr>
          <w:rFonts w:ascii="Liberation Serif" w:hAnsi="Liberation Serif"/>
          <w:i/>
          <w:szCs w:val="28"/>
        </w:rPr>
        <w:t>и</w:t>
      </w:r>
      <w:r w:rsidR="00696A72">
        <w:rPr>
          <w:rFonts w:ascii="Liberation Serif" w:hAnsi="Liberation Serif"/>
          <w:i/>
          <w:szCs w:val="28"/>
        </w:rPr>
        <w:t xml:space="preserve"> </w:t>
      </w:r>
      <w:r w:rsidRPr="00B97519">
        <w:rPr>
          <w:rFonts w:ascii="Liberation Serif" w:hAnsi="Liberation Serif"/>
          <w:i/>
          <w:szCs w:val="28"/>
        </w:rPr>
        <w:t>территории</w:t>
      </w:r>
      <w:r w:rsidR="00696A72">
        <w:rPr>
          <w:rFonts w:ascii="Liberation Serif" w:hAnsi="Liberation Serif"/>
          <w:i/>
          <w:szCs w:val="28"/>
        </w:rPr>
        <w:t xml:space="preserve"> </w:t>
      </w:r>
      <w:r w:rsidRPr="00B97519">
        <w:rPr>
          <w:rFonts w:ascii="Liberation Serif" w:hAnsi="Liberation Serif"/>
          <w:i/>
          <w:szCs w:val="28"/>
        </w:rPr>
        <w:t>общественной</w:t>
      </w:r>
      <w:r w:rsidR="00696A72">
        <w:rPr>
          <w:rFonts w:ascii="Liberation Serif" w:hAnsi="Liberation Serif"/>
          <w:i/>
          <w:szCs w:val="28"/>
        </w:rPr>
        <w:t xml:space="preserve"> </w:t>
      </w:r>
      <w:r w:rsidRPr="00B97519">
        <w:rPr>
          <w:rFonts w:ascii="Liberation Serif" w:hAnsi="Liberation Serif"/>
          <w:i/>
          <w:szCs w:val="28"/>
        </w:rPr>
        <w:t>застройки.</w:t>
      </w:r>
    </w:p>
    <w:p w14:paraId="1C775570" w14:textId="555670C0" w:rsidR="0032082A" w:rsidRPr="00B97519" w:rsidRDefault="0032082A" w:rsidP="00A2591F">
      <w:pPr>
        <w:pStyle w:val="a7"/>
        <w:ind w:firstLine="426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Для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удовлетворения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потребност</w:t>
      </w:r>
      <w:r w:rsidR="00AD7953" w:rsidRPr="00B97519">
        <w:rPr>
          <w:rFonts w:ascii="Liberation Serif" w:hAnsi="Liberation Serif"/>
          <w:szCs w:val="28"/>
        </w:rPr>
        <w:t>ей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населения</w:t>
      </w:r>
      <w:r w:rsidR="00696A72">
        <w:rPr>
          <w:rFonts w:ascii="Liberation Serif" w:hAnsi="Liberation Serif"/>
          <w:szCs w:val="28"/>
        </w:rPr>
        <w:t xml:space="preserve"> </w:t>
      </w:r>
      <w:r w:rsidR="008C730A" w:rsidRPr="00B97519">
        <w:rPr>
          <w:rFonts w:ascii="Liberation Serif" w:hAnsi="Liberation Serif"/>
          <w:szCs w:val="28"/>
        </w:rPr>
        <w:t>поселения</w:t>
      </w:r>
      <w:r w:rsidRPr="00B97519">
        <w:rPr>
          <w:rFonts w:ascii="Liberation Serif" w:hAnsi="Liberation Serif"/>
          <w:szCs w:val="28"/>
        </w:rPr>
        <w:t>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также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сферы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туризма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учреждениях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культурно-бытового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назначения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генеральным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планом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предусматривается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единая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система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обслуживания.</w:t>
      </w:r>
    </w:p>
    <w:p w14:paraId="29155A65" w14:textId="53BCF08C" w:rsidR="0032082A" w:rsidRPr="00B97519" w:rsidRDefault="0032082A" w:rsidP="00A2591F">
      <w:pPr>
        <w:pStyle w:val="a7"/>
        <w:ind w:firstLine="426"/>
        <w:rPr>
          <w:rFonts w:ascii="Liberation Serif" w:hAnsi="Liberation Serif"/>
          <w:color w:val="000000" w:themeColor="text1"/>
          <w:szCs w:val="28"/>
        </w:rPr>
      </w:pPr>
      <w:r w:rsidRPr="00B97519">
        <w:rPr>
          <w:rFonts w:ascii="Liberation Serif" w:hAnsi="Liberation Serif"/>
          <w:szCs w:val="28"/>
        </w:rPr>
        <w:t>Все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учреждения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делятся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характеру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использования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учреждения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повседневного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(детские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сады,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школы,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предприятия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торговли)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эпизодического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использования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(медицинские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учреждения,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культурно-досуговые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центры,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спортивные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сооружения,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предприятия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общепита,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бытового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обслуживания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т.п.).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Учреждения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эпизодического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использования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color w:val="000000" w:themeColor="text1"/>
          <w:szCs w:val="28"/>
        </w:rPr>
        <w:t>обслуживают</w:t>
      </w:r>
      <w:r w:rsidR="00696A72">
        <w:rPr>
          <w:rFonts w:ascii="Liberation Serif" w:hAnsi="Liberation Serif"/>
          <w:color w:val="000000" w:themeColor="text1"/>
          <w:szCs w:val="28"/>
        </w:rPr>
        <w:t xml:space="preserve"> </w:t>
      </w:r>
      <w:r w:rsidRPr="00B97519">
        <w:rPr>
          <w:rFonts w:ascii="Liberation Serif" w:hAnsi="Liberation Serif"/>
          <w:color w:val="000000" w:themeColor="text1"/>
          <w:szCs w:val="28"/>
        </w:rPr>
        <w:t>население</w:t>
      </w:r>
      <w:r w:rsidR="00696A72">
        <w:rPr>
          <w:rFonts w:ascii="Liberation Serif" w:hAnsi="Liberation Serif"/>
          <w:color w:val="000000" w:themeColor="text1"/>
          <w:szCs w:val="28"/>
        </w:rPr>
        <w:t xml:space="preserve"> </w:t>
      </w:r>
      <w:r w:rsidRPr="00B97519">
        <w:rPr>
          <w:rFonts w:ascii="Liberation Serif" w:hAnsi="Liberation Serif"/>
          <w:color w:val="000000" w:themeColor="text1"/>
          <w:szCs w:val="28"/>
        </w:rPr>
        <w:t>не</w:t>
      </w:r>
      <w:r w:rsidR="00696A72">
        <w:rPr>
          <w:rFonts w:ascii="Liberation Serif" w:hAnsi="Liberation Serif"/>
          <w:color w:val="000000" w:themeColor="text1"/>
          <w:szCs w:val="28"/>
        </w:rPr>
        <w:t xml:space="preserve"> </w:t>
      </w:r>
      <w:r w:rsidRPr="00B97519">
        <w:rPr>
          <w:rFonts w:ascii="Liberation Serif" w:hAnsi="Liberation Serif"/>
          <w:color w:val="000000" w:themeColor="text1"/>
          <w:szCs w:val="28"/>
        </w:rPr>
        <w:t>только</w:t>
      </w:r>
      <w:r w:rsidR="00696A72">
        <w:rPr>
          <w:rFonts w:ascii="Liberation Serif" w:hAnsi="Liberation Serif"/>
          <w:color w:val="000000" w:themeColor="text1"/>
          <w:szCs w:val="28"/>
        </w:rPr>
        <w:t xml:space="preserve"> </w:t>
      </w:r>
      <w:r w:rsidRPr="00B97519">
        <w:rPr>
          <w:rFonts w:ascii="Liberation Serif" w:hAnsi="Liberation Serif"/>
          <w:color w:val="000000" w:themeColor="text1"/>
          <w:szCs w:val="28"/>
        </w:rPr>
        <w:t>районного</w:t>
      </w:r>
      <w:r w:rsidR="00696A72">
        <w:rPr>
          <w:rFonts w:ascii="Liberation Serif" w:hAnsi="Liberation Serif"/>
          <w:color w:val="000000" w:themeColor="text1"/>
          <w:szCs w:val="28"/>
        </w:rPr>
        <w:t xml:space="preserve"> </w:t>
      </w:r>
      <w:r w:rsidRPr="00B97519">
        <w:rPr>
          <w:rFonts w:ascii="Liberation Serif" w:hAnsi="Liberation Serif"/>
          <w:color w:val="000000" w:themeColor="text1"/>
          <w:szCs w:val="28"/>
        </w:rPr>
        <w:t>центра,</w:t>
      </w:r>
      <w:r w:rsidR="00696A72">
        <w:rPr>
          <w:rFonts w:ascii="Liberation Serif" w:hAnsi="Liberation Serif"/>
          <w:color w:val="000000" w:themeColor="text1"/>
          <w:szCs w:val="28"/>
        </w:rPr>
        <w:t xml:space="preserve"> </w:t>
      </w:r>
      <w:r w:rsidRPr="00B97519">
        <w:rPr>
          <w:rFonts w:ascii="Liberation Serif" w:hAnsi="Liberation Serif"/>
          <w:color w:val="000000" w:themeColor="text1"/>
          <w:szCs w:val="28"/>
        </w:rPr>
        <w:t>но</w:t>
      </w:r>
      <w:r w:rsidR="00696A72">
        <w:rPr>
          <w:rFonts w:ascii="Liberation Serif" w:hAnsi="Liberation Serif"/>
          <w:color w:val="000000" w:themeColor="text1"/>
          <w:szCs w:val="28"/>
        </w:rPr>
        <w:t xml:space="preserve"> </w:t>
      </w:r>
      <w:r w:rsidRPr="00B97519">
        <w:rPr>
          <w:rFonts w:ascii="Liberation Serif" w:hAnsi="Liberation Serif"/>
          <w:color w:val="000000" w:themeColor="text1"/>
          <w:szCs w:val="28"/>
        </w:rPr>
        <w:t>и</w:t>
      </w:r>
      <w:r w:rsidR="00696A72">
        <w:rPr>
          <w:rFonts w:ascii="Liberation Serif" w:hAnsi="Liberation Serif"/>
          <w:color w:val="000000" w:themeColor="text1"/>
          <w:szCs w:val="28"/>
        </w:rPr>
        <w:t xml:space="preserve"> </w:t>
      </w:r>
      <w:r w:rsidRPr="00B97519">
        <w:rPr>
          <w:rFonts w:ascii="Liberation Serif" w:hAnsi="Liberation Serif"/>
          <w:color w:val="000000" w:themeColor="text1"/>
          <w:szCs w:val="28"/>
        </w:rPr>
        <w:t>всего</w:t>
      </w:r>
      <w:r w:rsidR="00696A72">
        <w:rPr>
          <w:rFonts w:ascii="Liberation Serif" w:hAnsi="Liberation Serif"/>
          <w:color w:val="000000" w:themeColor="text1"/>
          <w:szCs w:val="28"/>
        </w:rPr>
        <w:t xml:space="preserve"> </w:t>
      </w:r>
      <w:r w:rsidRPr="00B97519">
        <w:rPr>
          <w:rFonts w:ascii="Liberation Serif" w:hAnsi="Liberation Serif"/>
          <w:color w:val="000000" w:themeColor="text1"/>
          <w:szCs w:val="28"/>
        </w:rPr>
        <w:t>района,</w:t>
      </w:r>
      <w:r w:rsidR="00696A72">
        <w:rPr>
          <w:rFonts w:ascii="Liberation Serif" w:hAnsi="Liberation Serif"/>
          <w:color w:val="000000" w:themeColor="text1"/>
          <w:szCs w:val="28"/>
        </w:rPr>
        <w:t xml:space="preserve"> </w:t>
      </w:r>
      <w:r w:rsidRPr="00B97519">
        <w:rPr>
          <w:rFonts w:ascii="Liberation Serif" w:hAnsi="Liberation Serif"/>
          <w:color w:val="000000" w:themeColor="text1"/>
          <w:szCs w:val="28"/>
        </w:rPr>
        <w:t>а</w:t>
      </w:r>
      <w:r w:rsidR="00696A72">
        <w:rPr>
          <w:rFonts w:ascii="Liberation Serif" w:hAnsi="Liberation Serif"/>
          <w:color w:val="000000" w:themeColor="text1"/>
          <w:szCs w:val="28"/>
        </w:rPr>
        <w:t xml:space="preserve"> </w:t>
      </w:r>
      <w:r w:rsidRPr="00B97519">
        <w:rPr>
          <w:rFonts w:ascii="Liberation Serif" w:hAnsi="Liberation Serif"/>
          <w:color w:val="000000" w:themeColor="text1"/>
          <w:szCs w:val="28"/>
        </w:rPr>
        <w:t>также</w:t>
      </w:r>
      <w:r w:rsidR="00696A72">
        <w:rPr>
          <w:rFonts w:ascii="Liberation Serif" w:hAnsi="Liberation Serif"/>
          <w:color w:val="000000" w:themeColor="text1"/>
          <w:szCs w:val="28"/>
        </w:rPr>
        <w:t xml:space="preserve"> </w:t>
      </w:r>
      <w:r w:rsidRPr="00B97519">
        <w:rPr>
          <w:rFonts w:ascii="Liberation Serif" w:hAnsi="Liberation Serif"/>
          <w:color w:val="000000" w:themeColor="text1"/>
          <w:szCs w:val="28"/>
        </w:rPr>
        <w:t>приезжающих</w:t>
      </w:r>
      <w:r w:rsidR="00696A72">
        <w:rPr>
          <w:rFonts w:ascii="Liberation Serif" w:hAnsi="Liberation Serif"/>
          <w:color w:val="000000" w:themeColor="text1"/>
          <w:szCs w:val="28"/>
        </w:rPr>
        <w:t xml:space="preserve"> </w:t>
      </w:r>
      <w:r w:rsidRPr="00B97519">
        <w:rPr>
          <w:rFonts w:ascii="Liberation Serif" w:hAnsi="Liberation Serif"/>
          <w:color w:val="000000" w:themeColor="text1"/>
          <w:szCs w:val="28"/>
        </w:rPr>
        <w:t>туристов.</w:t>
      </w:r>
    </w:p>
    <w:p w14:paraId="33398AB7" w14:textId="223625EB" w:rsidR="0032082A" w:rsidRPr="00B97519" w:rsidRDefault="0032082A" w:rsidP="00A2591F">
      <w:pPr>
        <w:pStyle w:val="a7"/>
        <w:ind w:firstLine="426"/>
        <w:rPr>
          <w:rFonts w:ascii="Liberation Serif" w:hAnsi="Liberation Serif"/>
          <w:color w:val="000000" w:themeColor="text1"/>
          <w:szCs w:val="28"/>
        </w:rPr>
      </w:pPr>
      <w:r w:rsidRPr="00B97519">
        <w:rPr>
          <w:rFonts w:ascii="Liberation Serif" w:hAnsi="Liberation Serif"/>
          <w:color w:val="000000" w:themeColor="text1"/>
          <w:szCs w:val="28"/>
        </w:rPr>
        <w:t>Расчет</w:t>
      </w:r>
      <w:r w:rsidR="00696A72">
        <w:rPr>
          <w:rFonts w:ascii="Liberation Serif" w:hAnsi="Liberation Serif"/>
          <w:color w:val="000000" w:themeColor="text1"/>
          <w:szCs w:val="28"/>
        </w:rPr>
        <w:t xml:space="preserve"> </w:t>
      </w:r>
      <w:r w:rsidRPr="00B97519">
        <w:rPr>
          <w:rFonts w:ascii="Liberation Serif" w:hAnsi="Liberation Serif"/>
          <w:color w:val="000000" w:themeColor="text1"/>
          <w:szCs w:val="28"/>
        </w:rPr>
        <w:t>потребности</w:t>
      </w:r>
      <w:r w:rsidR="00696A72">
        <w:rPr>
          <w:rFonts w:ascii="Liberation Serif" w:hAnsi="Liberation Serif"/>
          <w:color w:val="000000" w:themeColor="text1"/>
          <w:szCs w:val="28"/>
        </w:rPr>
        <w:t xml:space="preserve"> </w:t>
      </w:r>
      <w:r w:rsidRPr="00B97519">
        <w:rPr>
          <w:rFonts w:ascii="Liberation Serif" w:hAnsi="Liberation Serif"/>
          <w:color w:val="000000" w:themeColor="text1"/>
          <w:szCs w:val="28"/>
        </w:rPr>
        <w:t>населения</w:t>
      </w:r>
      <w:r w:rsidR="00696A72">
        <w:rPr>
          <w:rFonts w:ascii="Liberation Serif" w:hAnsi="Liberation Serif"/>
          <w:color w:val="000000" w:themeColor="text1"/>
          <w:szCs w:val="28"/>
        </w:rPr>
        <w:t xml:space="preserve"> </w:t>
      </w:r>
      <w:r w:rsidRPr="00B97519">
        <w:rPr>
          <w:rFonts w:ascii="Liberation Serif" w:hAnsi="Liberation Serif"/>
          <w:color w:val="000000" w:themeColor="text1"/>
          <w:szCs w:val="28"/>
        </w:rPr>
        <w:t>в</w:t>
      </w:r>
      <w:r w:rsidR="00696A72">
        <w:rPr>
          <w:rFonts w:ascii="Liberation Serif" w:hAnsi="Liberation Serif"/>
          <w:color w:val="000000" w:themeColor="text1"/>
          <w:szCs w:val="28"/>
        </w:rPr>
        <w:t xml:space="preserve"> </w:t>
      </w:r>
      <w:r w:rsidRPr="00B97519">
        <w:rPr>
          <w:rFonts w:ascii="Liberation Serif" w:hAnsi="Liberation Serif"/>
          <w:color w:val="000000" w:themeColor="text1"/>
          <w:szCs w:val="28"/>
        </w:rPr>
        <w:t>учреждениях</w:t>
      </w:r>
      <w:r w:rsidR="00696A72">
        <w:rPr>
          <w:rFonts w:ascii="Liberation Serif" w:hAnsi="Liberation Serif"/>
          <w:color w:val="000000" w:themeColor="text1"/>
          <w:szCs w:val="28"/>
        </w:rPr>
        <w:t xml:space="preserve"> </w:t>
      </w:r>
      <w:r w:rsidRPr="00B97519">
        <w:rPr>
          <w:rFonts w:ascii="Liberation Serif" w:hAnsi="Liberation Serif"/>
          <w:color w:val="000000" w:themeColor="text1"/>
          <w:szCs w:val="28"/>
        </w:rPr>
        <w:t>обслуживания</w:t>
      </w:r>
      <w:r w:rsidR="00696A72">
        <w:rPr>
          <w:rFonts w:ascii="Liberation Serif" w:hAnsi="Liberation Serif"/>
          <w:color w:val="000000" w:themeColor="text1"/>
          <w:szCs w:val="28"/>
        </w:rPr>
        <w:t xml:space="preserve"> </w:t>
      </w:r>
      <w:r w:rsidRPr="00B97519">
        <w:rPr>
          <w:rFonts w:ascii="Liberation Serif" w:hAnsi="Liberation Serif"/>
          <w:color w:val="000000" w:themeColor="text1"/>
          <w:szCs w:val="28"/>
        </w:rPr>
        <w:t>произведен</w:t>
      </w:r>
      <w:r w:rsidR="00696A72">
        <w:rPr>
          <w:rFonts w:ascii="Liberation Serif" w:hAnsi="Liberation Serif"/>
          <w:color w:val="000000" w:themeColor="text1"/>
          <w:szCs w:val="28"/>
        </w:rPr>
        <w:t xml:space="preserve"> </w:t>
      </w:r>
      <w:r w:rsidRPr="00B97519">
        <w:rPr>
          <w:rFonts w:ascii="Liberation Serif" w:hAnsi="Liberation Serif"/>
          <w:color w:val="000000" w:themeColor="text1"/>
          <w:szCs w:val="28"/>
        </w:rPr>
        <w:t>согласно</w:t>
      </w:r>
      <w:r w:rsidR="00696A72">
        <w:rPr>
          <w:rFonts w:ascii="Liberation Serif" w:hAnsi="Liberation Serif"/>
          <w:color w:val="000000" w:themeColor="text1"/>
          <w:szCs w:val="28"/>
        </w:rPr>
        <w:t xml:space="preserve"> </w:t>
      </w:r>
      <w:r w:rsidRPr="00B97519">
        <w:rPr>
          <w:rFonts w:ascii="Liberation Serif" w:hAnsi="Liberation Serif"/>
          <w:color w:val="000000" w:themeColor="text1"/>
          <w:szCs w:val="28"/>
        </w:rPr>
        <w:t>СНиП</w:t>
      </w:r>
      <w:r w:rsidR="00696A72">
        <w:rPr>
          <w:rFonts w:ascii="Liberation Serif" w:hAnsi="Liberation Serif"/>
          <w:color w:val="000000" w:themeColor="text1"/>
          <w:szCs w:val="28"/>
        </w:rPr>
        <w:t xml:space="preserve"> </w:t>
      </w:r>
      <w:r w:rsidRPr="00B97519">
        <w:rPr>
          <w:rFonts w:ascii="Liberation Serif" w:hAnsi="Liberation Serif"/>
          <w:color w:val="000000" w:themeColor="text1"/>
          <w:szCs w:val="28"/>
        </w:rPr>
        <w:t>2.07.01-89**.</w:t>
      </w:r>
      <w:r w:rsidR="00696A72">
        <w:rPr>
          <w:rFonts w:ascii="Liberation Serif" w:hAnsi="Liberation Serif"/>
          <w:color w:val="000000" w:themeColor="text1"/>
          <w:szCs w:val="28"/>
        </w:rPr>
        <w:t xml:space="preserve"> </w:t>
      </w:r>
    </w:p>
    <w:p w14:paraId="418B66E5" w14:textId="6B21DE82" w:rsidR="0032082A" w:rsidRPr="00B97519" w:rsidRDefault="0032082A" w:rsidP="00A2591F">
      <w:pPr>
        <w:ind w:firstLine="426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B97519">
        <w:rPr>
          <w:rFonts w:ascii="Liberation Serif" w:hAnsi="Liberation Serif"/>
          <w:color w:val="000000" w:themeColor="text1"/>
          <w:sz w:val="28"/>
          <w:szCs w:val="28"/>
        </w:rPr>
        <w:t>Проектом</w:t>
      </w:r>
      <w:r w:rsidR="00696A72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Pr="00B97519">
        <w:rPr>
          <w:rFonts w:ascii="Liberation Serif" w:hAnsi="Liberation Serif"/>
          <w:color w:val="000000" w:themeColor="text1"/>
          <w:sz w:val="28"/>
          <w:szCs w:val="28"/>
        </w:rPr>
        <w:t>предлагается</w:t>
      </w:r>
      <w:r w:rsidR="00696A72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Pr="00B97519">
        <w:rPr>
          <w:rFonts w:ascii="Liberation Serif" w:hAnsi="Liberation Serif"/>
          <w:color w:val="000000" w:themeColor="text1"/>
          <w:sz w:val="28"/>
          <w:szCs w:val="28"/>
        </w:rPr>
        <w:t>размещение</w:t>
      </w:r>
      <w:r w:rsidR="00696A72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Pr="00B97519">
        <w:rPr>
          <w:rFonts w:ascii="Liberation Serif" w:hAnsi="Liberation Serif"/>
          <w:color w:val="000000" w:themeColor="text1"/>
          <w:sz w:val="28"/>
          <w:szCs w:val="28"/>
        </w:rPr>
        <w:t>учреждений</w:t>
      </w:r>
      <w:r w:rsidR="00696A72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Pr="00B97519">
        <w:rPr>
          <w:rFonts w:ascii="Liberation Serif" w:hAnsi="Liberation Serif"/>
          <w:color w:val="000000" w:themeColor="text1"/>
          <w:sz w:val="28"/>
          <w:szCs w:val="28"/>
        </w:rPr>
        <w:t>обслуживания:</w:t>
      </w:r>
    </w:p>
    <w:p w14:paraId="1BF745EC" w14:textId="68EC0CBF" w:rsidR="0032082A" w:rsidRPr="00B97519" w:rsidRDefault="0032082A" w:rsidP="00EA22E2">
      <w:pPr>
        <w:pStyle w:val="22"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составе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общественных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центров;</w:t>
      </w:r>
    </w:p>
    <w:p w14:paraId="78422355" w14:textId="10C68AD7" w:rsidR="0032082A" w:rsidRPr="00B97519" w:rsidRDefault="0032082A" w:rsidP="00EA22E2">
      <w:pPr>
        <w:pStyle w:val="22"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территориях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жилых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кварталов;</w:t>
      </w:r>
    </w:p>
    <w:p w14:paraId="1C52615A" w14:textId="1D316AB8" w:rsidR="0032082A" w:rsidRPr="00B97519" w:rsidRDefault="0032082A" w:rsidP="00EA22E2">
      <w:pPr>
        <w:pStyle w:val="22"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обособленных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участках.</w:t>
      </w:r>
    </w:p>
    <w:p w14:paraId="1F6D7BB6" w14:textId="2F921132" w:rsidR="0032082A" w:rsidRPr="00B97519" w:rsidRDefault="008C6FE9" w:rsidP="00A2591F">
      <w:pPr>
        <w:ind w:firstLine="426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B97519">
        <w:rPr>
          <w:rFonts w:ascii="Liberation Serif" w:hAnsi="Liberation Serif"/>
          <w:color w:val="000000" w:themeColor="text1"/>
          <w:sz w:val="28"/>
          <w:szCs w:val="28"/>
        </w:rPr>
        <w:t>Объекты</w:t>
      </w:r>
      <w:r w:rsidR="00696A72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Pr="00B97519">
        <w:rPr>
          <w:rFonts w:ascii="Liberation Serif" w:hAnsi="Liberation Serif"/>
          <w:color w:val="000000" w:themeColor="text1"/>
          <w:sz w:val="28"/>
          <w:szCs w:val="28"/>
        </w:rPr>
        <w:t>эпизодического</w:t>
      </w:r>
      <w:r w:rsidR="00696A72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Pr="00B97519">
        <w:rPr>
          <w:rFonts w:ascii="Liberation Serif" w:hAnsi="Liberation Serif"/>
          <w:color w:val="000000" w:themeColor="text1"/>
          <w:sz w:val="28"/>
          <w:szCs w:val="28"/>
        </w:rPr>
        <w:t>обслуживания</w:t>
      </w:r>
      <w:r w:rsidR="00696A72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E64A9C" w:rsidRPr="00B97519">
        <w:rPr>
          <w:rFonts w:ascii="Liberation Serif" w:hAnsi="Liberation Serif"/>
          <w:color w:val="000000" w:themeColor="text1"/>
          <w:sz w:val="28"/>
          <w:szCs w:val="28"/>
        </w:rPr>
        <w:t>для</w:t>
      </w:r>
      <w:r w:rsidR="00696A72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Pr="00B97519">
        <w:rPr>
          <w:rFonts w:ascii="Liberation Serif" w:hAnsi="Liberation Serif"/>
          <w:color w:val="000000" w:themeColor="text1"/>
          <w:sz w:val="28"/>
          <w:szCs w:val="28"/>
        </w:rPr>
        <w:t>населения</w:t>
      </w:r>
      <w:r w:rsidR="00696A72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Pr="00B97519">
        <w:rPr>
          <w:rFonts w:ascii="Liberation Serif" w:hAnsi="Liberation Serif"/>
          <w:color w:val="000000" w:themeColor="text1"/>
          <w:sz w:val="28"/>
          <w:szCs w:val="28"/>
        </w:rPr>
        <w:t>Гилибского</w:t>
      </w:r>
      <w:r w:rsidR="00696A72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Pr="00B97519">
        <w:rPr>
          <w:rFonts w:ascii="Liberation Serif" w:hAnsi="Liberation Serif"/>
          <w:color w:val="000000" w:themeColor="text1"/>
          <w:sz w:val="28"/>
          <w:szCs w:val="28"/>
        </w:rPr>
        <w:t>сельсовета</w:t>
      </w:r>
      <w:r w:rsidR="00696A72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Pr="00B97519">
        <w:rPr>
          <w:rFonts w:ascii="Liberation Serif" w:hAnsi="Liberation Serif"/>
          <w:color w:val="000000" w:themeColor="text1"/>
          <w:sz w:val="28"/>
          <w:szCs w:val="28"/>
        </w:rPr>
        <w:t>предусматриваются</w:t>
      </w:r>
      <w:r w:rsidR="00696A72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Pr="00B97519">
        <w:rPr>
          <w:rFonts w:ascii="Liberation Serif" w:hAnsi="Liberation Serif"/>
          <w:color w:val="000000" w:themeColor="text1"/>
          <w:sz w:val="28"/>
          <w:szCs w:val="28"/>
        </w:rPr>
        <w:t>в</w:t>
      </w:r>
      <w:r w:rsidR="00696A72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Pr="00B97519">
        <w:rPr>
          <w:rFonts w:ascii="Liberation Serif" w:hAnsi="Liberation Serif"/>
          <w:color w:val="000000" w:themeColor="text1"/>
          <w:sz w:val="28"/>
          <w:szCs w:val="28"/>
        </w:rPr>
        <w:t>административном</w:t>
      </w:r>
      <w:r w:rsidR="00696A72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Pr="00B97519">
        <w:rPr>
          <w:rFonts w:ascii="Liberation Serif" w:hAnsi="Liberation Serif"/>
          <w:color w:val="000000" w:themeColor="text1"/>
          <w:sz w:val="28"/>
          <w:szCs w:val="28"/>
        </w:rPr>
        <w:t>центре</w:t>
      </w:r>
      <w:r w:rsidR="00696A72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Pr="00B97519">
        <w:rPr>
          <w:rFonts w:ascii="Liberation Serif" w:hAnsi="Liberation Serif"/>
          <w:color w:val="000000" w:themeColor="text1"/>
          <w:sz w:val="28"/>
          <w:szCs w:val="28"/>
        </w:rPr>
        <w:t>муниципального</w:t>
      </w:r>
      <w:r w:rsidR="00696A72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Pr="00B97519">
        <w:rPr>
          <w:rFonts w:ascii="Liberation Serif" w:hAnsi="Liberation Serif"/>
          <w:color w:val="000000" w:themeColor="text1"/>
          <w:sz w:val="28"/>
          <w:szCs w:val="28"/>
        </w:rPr>
        <w:t>района</w:t>
      </w:r>
      <w:r w:rsidR="00696A72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E64A9C" w:rsidRPr="00B97519">
        <w:rPr>
          <w:rFonts w:ascii="Liberation Serif" w:hAnsi="Liberation Serif"/>
          <w:color w:val="000000" w:themeColor="text1"/>
          <w:sz w:val="28"/>
          <w:szCs w:val="28"/>
        </w:rPr>
        <w:t>Чародинский</w:t>
      </w:r>
      <w:r w:rsidRPr="00B97519">
        <w:rPr>
          <w:rFonts w:ascii="Liberation Serif" w:hAnsi="Liberation Serif"/>
          <w:color w:val="000000" w:themeColor="text1"/>
          <w:sz w:val="28"/>
          <w:szCs w:val="28"/>
        </w:rPr>
        <w:t>,</w:t>
      </w:r>
      <w:r w:rsidR="00696A72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Pr="00B97519">
        <w:rPr>
          <w:rFonts w:ascii="Liberation Serif" w:hAnsi="Liberation Serif"/>
          <w:color w:val="000000" w:themeColor="text1"/>
          <w:sz w:val="28"/>
          <w:szCs w:val="28"/>
        </w:rPr>
        <w:t>в</w:t>
      </w:r>
      <w:r w:rsidR="00696A72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Pr="00B97519">
        <w:rPr>
          <w:rFonts w:ascii="Liberation Serif" w:hAnsi="Liberation Serif"/>
          <w:color w:val="000000" w:themeColor="text1"/>
          <w:sz w:val="28"/>
          <w:szCs w:val="28"/>
        </w:rPr>
        <w:t>состав</w:t>
      </w:r>
      <w:r w:rsidR="00696A72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Pr="00B97519">
        <w:rPr>
          <w:rFonts w:ascii="Liberation Serif" w:hAnsi="Liberation Serif"/>
          <w:color w:val="000000" w:themeColor="text1"/>
          <w:sz w:val="28"/>
          <w:szCs w:val="28"/>
        </w:rPr>
        <w:t>которого</w:t>
      </w:r>
      <w:r w:rsidR="00696A72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Pr="00B97519">
        <w:rPr>
          <w:rFonts w:ascii="Liberation Serif" w:hAnsi="Liberation Serif"/>
          <w:color w:val="000000" w:themeColor="text1"/>
          <w:sz w:val="28"/>
          <w:szCs w:val="28"/>
        </w:rPr>
        <w:t>входит</w:t>
      </w:r>
      <w:r w:rsidR="00696A72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Pr="00B97519">
        <w:rPr>
          <w:rFonts w:ascii="Liberation Serif" w:hAnsi="Liberation Serif"/>
          <w:color w:val="000000" w:themeColor="text1"/>
          <w:sz w:val="28"/>
          <w:szCs w:val="28"/>
        </w:rPr>
        <w:t>Гилибский</w:t>
      </w:r>
      <w:r w:rsidR="00696A72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Pr="00B97519">
        <w:rPr>
          <w:rFonts w:ascii="Liberation Serif" w:hAnsi="Liberation Serif"/>
          <w:color w:val="000000" w:themeColor="text1"/>
          <w:sz w:val="28"/>
          <w:szCs w:val="28"/>
        </w:rPr>
        <w:t>сельсовет,</w:t>
      </w:r>
      <w:r w:rsidR="00696A72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Pr="00B97519">
        <w:rPr>
          <w:rFonts w:ascii="Liberation Serif" w:hAnsi="Liberation Serif"/>
          <w:color w:val="000000" w:themeColor="text1"/>
          <w:sz w:val="28"/>
          <w:szCs w:val="28"/>
        </w:rPr>
        <w:t>в</w:t>
      </w:r>
      <w:r w:rsidR="00696A72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Pr="00B97519">
        <w:rPr>
          <w:rFonts w:ascii="Liberation Serif" w:hAnsi="Liberation Serif"/>
          <w:color w:val="000000" w:themeColor="text1"/>
          <w:sz w:val="28"/>
          <w:szCs w:val="28"/>
        </w:rPr>
        <w:t>селе</w:t>
      </w:r>
      <w:r w:rsidR="00696A72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E64A9C" w:rsidRPr="00B97519">
        <w:rPr>
          <w:rFonts w:ascii="Liberation Serif" w:hAnsi="Liberation Serif"/>
          <w:color w:val="000000" w:themeColor="text1"/>
          <w:sz w:val="28"/>
          <w:szCs w:val="28"/>
        </w:rPr>
        <w:t>Цуриб</w:t>
      </w:r>
      <w:r w:rsidRPr="00B97519">
        <w:rPr>
          <w:rFonts w:ascii="Liberation Serif" w:hAnsi="Liberation Serif"/>
          <w:color w:val="000000" w:themeColor="text1"/>
          <w:sz w:val="28"/>
          <w:szCs w:val="28"/>
        </w:rPr>
        <w:t>.</w:t>
      </w:r>
      <w:r w:rsidR="00696A72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32082A" w:rsidRPr="00B97519">
        <w:rPr>
          <w:rFonts w:ascii="Liberation Serif" w:hAnsi="Liberation Serif"/>
          <w:color w:val="000000" w:themeColor="text1"/>
          <w:sz w:val="28"/>
          <w:szCs w:val="28"/>
        </w:rPr>
        <w:t>Общественный</w:t>
      </w:r>
      <w:r w:rsidR="00696A72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32082A" w:rsidRPr="00B97519">
        <w:rPr>
          <w:rFonts w:ascii="Liberation Serif" w:hAnsi="Liberation Serif"/>
          <w:color w:val="000000" w:themeColor="text1"/>
          <w:sz w:val="28"/>
          <w:szCs w:val="28"/>
        </w:rPr>
        <w:t>центр</w:t>
      </w:r>
      <w:r w:rsidR="00696A72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8C730A" w:rsidRPr="00B97519">
        <w:rPr>
          <w:rFonts w:ascii="Liberation Serif" w:hAnsi="Liberation Serif"/>
          <w:color w:val="000000" w:themeColor="text1"/>
          <w:sz w:val="28"/>
          <w:szCs w:val="28"/>
        </w:rPr>
        <w:t>села</w:t>
      </w:r>
      <w:r w:rsidR="00696A72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83699C" w:rsidRPr="00B97519">
        <w:rPr>
          <w:rFonts w:ascii="Liberation Serif" w:hAnsi="Liberation Serif"/>
          <w:color w:val="000000" w:themeColor="text1"/>
          <w:sz w:val="28"/>
          <w:szCs w:val="28"/>
        </w:rPr>
        <w:t>Цуриб</w:t>
      </w:r>
      <w:r w:rsidR="00696A72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32082A" w:rsidRPr="00B97519">
        <w:rPr>
          <w:rFonts w:ascii="Liberation Serif" w:hAnsi="Liberation Serif"/>
          <w:color w:val="000000" w:themeColor="text1"/>
          <w:sz w:val="28"/>
          <w:szCs w:val="28"/>
        </w:rPr>
        <w:t>размещается</w:t>
      </w:r>
      <w:r w:rsidR="00696A72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32082A" w:rsidRPr="00B97519">
        <w:rPr>
          <w:rFonts w:ascii="Liberation Serif" w:hAnsi="Liberation Serif"/>
          <w:color w:val="000000" w:themeColor="text1"/>
          <w:sz w:val="28"/>
          <w:szCs w:val="28"/>
        </w:rPr>
        <w:t>в</w:t>
      </w:r>
      <w:r w:rsidR="00696A72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32082A" w:rsidRPr="00B97519">
        <w:rPr>
          <w:rFonts w:ascii="Liberation Serif" w:hAnsi="Liberation Serif"/>
          <w:color w:val="000000" w:themeColor="text1"/>
          <w:sz w:val="28"/>
          <w:szCs w:val="28"/>
        </w:rPr>
        <w:t>центральном</w:t>
      </w:r>
      <w:r w:rsidR="00696A72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32082A" w:rsidRPr="00B97519">
        <w:rPr>
          <w:rFonts w:ascii="Liberation Serif" w:hAnsi="Liberation Serif"/>
          <w:color w:val="000000" w:themeColor="text1"/>
          <w:sz w:val="28"/>
          <w:szCs w:val="28"/>
        </w:rPr>
        <w:t>районе</w:t>
      </w:r>
      <w:r w:rsidR="00696A72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32082A" w:rsidRPr="00B97519">
        <w:rPr>
          <w:rFonts w:ascii="Liberation Serif" w:hAnsi="Liberation Serif"/>
          <w:color w:val="000000" w:themeColor="text1"/>
          <w:sz w:val="28"/>
          <w:szCs w:val="28"/>
        </w:rPr>
        <w:t>и</w:t>
      </w:r>
      <w:r w:rsidR="00696A72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32082A" w:rsidRPr="00B97519">
        <w:rPr>
          <w:rFonts w:ascii="Liberation Serif" w:hAnsi="Liberation Serif"/>
          <w:color w:val="000000" w:themeColor="text1"/>
          <w:sz w:val="28"/>
          <w:szCs w:val="28"/>
        </w:rPr>
        <w:t>несет</w:t>
      </w:r>
      <w:r w:rsidR="00696A72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32082A" w:rsidRPr="00B97519">
        <w:rPr>
          <w:rFonts w:ascii="Liberation Serif" w:hAnsi="Liberation Serif"/>
          <w:color w:val="000000" w:themeColor="text1"/>
          <w:sz w:val="28"/>
          <w:szCs w:val="28"/>
        </w:rPr>
        <w:t>административно-хозяйственную</w:t>
      </w:r>
      <w:r w:rsidR="00696A72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32082A" w:rsidRPr="00B97519">
        <w:rPr>
          <w:rFonts w:ascii="Liberation Serif" w:hAnsi="Liberation Serif"/>
          <w:color w:val="000000" w:themeColor="text1"/>
          <w:sz w:val="28"/>
          <w:szCs w:val="28"/>
        </w:rPr>
        <w:t>функцию.</w:t>
      </w:r>
      <w:r w:rsidR="00696A72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32082A" w:rsidRPr="00B97519">
        <w:rPr>
          <w:rFonts w:ascii="Liberation Serif" w:hAnsi="Liberation Serif"/>
          <w:color w:val="000000" w:themeColor="text1"/>
          <w:sz w:val="28"/>
          <w:szCs w:val="28"/>
        </w:rPr>
        <w:t>В</w:t>
      </w:r>
      <w:r w:rsidR="00696A72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32082A" w:rsidRPr="00B97519">
        <w:rPr>
          <w:rFonts w:ascii="Liberation Serif" w:hAnsi="Liberation Serif"/>
          <w:color w:val="000000" w:themeColor="text1"/>
          <w:sz w:val="28"/>
          <w:szCs w:val="28"/>
        </w:rPr>
        <w:t>его</w:t>
      </w:r>
      <w:r w:rsidR="00696A72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32082A" w:rsidRPr="00B97519">
        <w:rPr>
          <w:rFonts w:ascii="Liberation Serif" w:hAnsi="Liberation Serif"/>
          <w:color w:val="000000" w:themeColor="text1"/>
          <w:sz w:val="28"/>
          <w:szCs w:val="28"/>
        </w:rPr>
        <w:t>состав</w:t>
      </w:r>
      <w:r w:rsidR="00696A72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32082A" w:rsidRPr="00B97519">
        <w:rPr>
          <w:rFonts w:ascii="Liberation Serif" w:hAnsi="Liberation Serif"/>
          <w:color w:val="000000" w:themeColor="text1"/>
          <w:sz w:val="28"/>
          <w:szCs w:val="28"/>
        </w:rPr>
        <w:t>входят:</w:t>
      </w:r>
      <w:r w:rsidR="00696A72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32082A" w:rsidRPr="00B97519">
        <w:rPr>
          <w:rFonts w:ascii="Liberation Serif" w:hAnsi="Liberation Serif"/>
          <w:color w:val="000000" w:themeColor="text1"/>
          <w:sz w:val="28"/>
          <w:szCs w:val="28"/>
        </w:rPr>
        <w:t>администрация,</w:t>
      </w:r>
      <w:r w:rsidR="00696A72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32082A" w:rsidRPr="00B97519">
        <w:rPr>
          <w:rFonts w:ascii="Liberation Serif" w:hAnsi="Liberation Serif"/>
          <w:color w:val="000000" w:themeColor="text1"/>
          <w:sz w:val="28"/>
          <w:szCs w:val="28"/>
        </w:rPr>
        <w:t>банки,</w:t>
      </w:r>
      <w:r w:rsidR="00696A72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32082A" w:rsidRPr="00B97519">
        <w:rPr>
          <w:rFonts w:ascii="Liberation Serif" w:hAnsi="Liberation Serif"/>
          <w:color w:val="000000" w:themeColor="text1"/>
          <w:sz w:val="28"/>
          <w:szCs w:val="28"/>
        </w:rPr>
        <w:t>конторы</w:t>
      </w:r>
      <w:r w:rsidR="00696A72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32082A" w:rsidRPr="00B97519">
        <w:rPr>
          <w:rFonts w:ascii="Liberation Serif" w:hAnsi="Liberation Serif"/>
          <w:color w:val="000000" w:themeColor="text1"/>
          <w:sz w:val="28"/>
          <w:szCs w:val="28"/>
        </w:rPr>
        <w:t>разли</w:t>
      </w:r>
      <w:r w:rsidR="006C58BA" w:rsidRPr="00B97519">
        <w:rPr>
          <w:rFonts w:ascii="Liberation Serif" w:hAnsi="Liberation Serif"/>
          <w:color w:val="000000" w:themeColor="text1"/>
          <w:sz w:val="28"/>
          <w:szCs w:val="28"/>
        </w:rPr>
        <w:t>чных</w:t>
      </w:r>
      <w:r w:rsidR="00696A72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6C58BA" w:rsidRPr="00B97519">
        <w:rPr>
          <w:rFonts w:ascii="Liberation Serif" w:hAnsi="Liberation Serif"/>
          <w:color w:val="000000" w:themeColor="text1"/>
          <w:sz w:val="28"/>
          <w:szCs w:val="28"/>
        </w:rPr>
        <w:t>предприятий</w:t>
      </w:r>
      <w:r w:rsidR="00696A72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6C58BA" w:rsidRPr="00B97519">
        <w:rPr>
          <w:rFonts w:ascii="Liberation Serif" w:hAnsi="Liberation Serif"/>
          <w:color w:val="000000" w:themeColor="text1"/>
          <w:sz w:val="28"/>
          <w:szCs w:val="28"/>
        </w:rPr>
        <w:t>и</w:t>
      </w:r>
      <w:r w:rsidR="00696A72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6C58BA" w:rsidRPr="00B97519">
        <w:rPr>
          <w:rFonts w:ascii="Liberation Serif" w:hAnsi="Liberation Serif"/>
          <w:color w:val="000000" w:themeColor="text1"/>
          <w:sz w:val="28"/>
          <w:szCs w:val="28"/>
        </w:rPr>
        <w:t>организаций</w:t>
      </w:r>
      <w:r w:rsidR="0032082A" w:rsidRPr="00B97519">
        <w:rPr>
          <w:rFonts w:ascii="Liberation Serif" w:hAnsi="Liberation Serif"/>
          <w:color w:val="000000" w:themeColor="text1"/>
          <w:sz w:val="28"/>
          <w:szCs w:val="28"/>
        </w:rPr>
        <w:t>,</w:t>
      </w:r>
      <w:r w:rsidR="00696A72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32082A" w:rsidRPr="00B97519">
        <w:rPr>
          <w:rFonts w:ascii="Liberation Serif" w:hAnsi="Liberation Serif"/>
          <w:color w:val="000000" w:themeColor="text1"/>
          <w:sz w:val="28"/>
          <w:szCs w:val="28"/>
        </w:rPr>
        <w:t>магазины,</w:t>
      </w:r>
      <w:r w:rsidR="00696A72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32082A" w:rsidRPr="00B97519">
        <w:rPr>
          <w:rFonts w:ascii="Liberation Serif" w:hAnsi="Liberation Serif"/>
          <w:color w:val="000000" w:themeColor="text1"/>
          <w:sz w:val="28"/>
          <w:szCs w:val="28"/>
        </w:rPr>
        <w:t>школ</w:t>
      </w:r>
      <w:r w:rsidR="006C58BA" w:rsidRPr="00B97519">
        <w:rPr>
          <w:rFonts w:ascii="Liberation Serif" w:hAnsi="Liberation Serif"/>
          <w:color w:val="000000" w:themeColor="text1"/>
          <w:sz w:val="28"/>
          <w:szCs w:val="28"/>
        </w:rPr>
        <w:t>ы</w:t>
      </w:r>
      <w:r w:rsidR="0032082A" w:rsidRPr="00B97519">
        <w:rPr>
          <w:rFonts w:ascii="Liberation Serif" w:hAnsi="Liberation Serif"/>
          <w:color w:val="000000" w:themeColor="text1"/>
          <w:sz w:val="28"/>
          <w:szCs w:val="28"/>
        </w:rPr>
        <w:t>,</w:t>
      </w:r>
      <w:r w:rsidR="00696A72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32082A" w:rsidRPr="00B97519">
        <w:rPr>
          <w:rFonts w:ascii="Liberation Serif" w:hAnsi="Liberation Serif"/>
          <w:color w:val="000000" w:themeColor="text1"/>
          <w:sz w:val="28"/>
          <w:szCs w:val="28"/>
        </w:rPr>
        <w:t>детские</w:t>
      </w:r>
      <w:r w:rsidR="00696A72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32082A" w:rsidRPr="00B97519">
        <w:rPr>
          <w:rFonts w:ascii="Liberation Serif" w:hAnsi="Liberation Serif"/>
          <w:color w:val="000000" w:themeColor="text1"/>
          <w:sz w:val="28"/>
          <w:szCs w:val="28"/>
        </w:rPr>
        <w:t>сады</w:t>
      </w:r>
      <w:r w:rsidR="0083699C" w:rsidRPr="00B97519">
        <w:rPr>
          <w:rFonts w:ascii="Liberation Serif" w:hAnsi="Liberation Serif"/>
          <w:color w:val="000000" w:themeColor="text1"/>
          <w:sz w:val="28"/>
          <w:szCs w:val="28"/>
        </w:rPr>
        <w:t>,</w:t>
      </w:r>
      <w:r w:rsidR="00696A72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83699C" w:rsidRPr="00B97519">
        <w:rPr>
          <w:rFonts w:ascii="Liberation Serif" w:hAnsi="Liberation Serif"/>
          <w:color w:val="000000" w:themeColor="text1"/>
          <w:sz w:val="28"/>
          <w:szCs w:val="28"/>
        </w:rPr>
        <w:t>социальные</w:t>
      </w:r>
      <w:r w:rsidR="00696A72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83699C" w:rsidRPr="00B97519">
        <w:rPr>
          <w:rFonts w:ascii="Liberation Serif" w:hAnsi="Liberation Serif"/>
          <w:color w:val="000000" w:themeColor="text1"/>
          <w:sz w:val="28"/>
          <w:szCs w:val="28"/>
        </w:rPr>
        <w:t>службы,</w:t>
      </w:r>
      <w:r w:rsidR="00696A72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83699C" w:rsidRPr="00B97519">
        <w:rPr>
          <w:rFonts w:ascii="Liberation Serif" w:hAnsi="Liberation Serif"/>
          <w:color w:val="000000" w:themeColor="text1"/>
          <w:sz w:val="28"/>
          <w:szCs w:val="28"/>
        </w:rPr>
        <w:t>больница,</w:t>
      </w:r>
      <w:r w:rsidR="00696A72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83699C" w:rsidRPr="00B97519">
        <w:rPr>
          <w:rFonts w:ascii="Liberation Serif" w:hAnsi="Liberation Serif"/>
          <w:color w:val="000000" w:themeColor="text1"/>
          <w:sz w:val="28"/>
          <w:szCs w:val="28"/>
        </w:rPr>
        <w:t>пожарная</w:t>
      </w:r>
      <w:r w:rsidR="00696A72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83699C" w:rsidRPr="00B97519">
        <w:rPr>
          <w:rFonts w:ascii="Liberation Serif" w:hAnsi="Liberation Serif"/>
          <w:color w:val="000000" w:themeColor="text1"/>
          <w:sz w:val="28"/>
          <w:szCs w:val="28"/>
        </w:rPr>
        <w:t>часть</w:t>
      </w:r>
      <w:r w:rsidR="0032082A" w:rsidRPr="00B97519">
        <w:rPr>
          <w:rFonts w:ascii="Liberation Serif" w:hAnsi="Liberation Serif"/>
          <w:color w:val="000000" w:themeColor="text1"/>
          <w:sz w:val="28"/>
          <w:szCs w:val="28"/>
        </w:rPr>
        <w:t>.</w:t>
      </w:r>
      <w:r w:rsidR="00696A72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</w:p>
    <w:p w14:paraId="5BD10E43" w14:textId="2B7FF9F8" w:rsidR="004E51E6" w:rsidRPr="00B97519" w:rsidRDefault="004E51E6" w:rsidP="004E51E6">
      <w:pPr>
        <w:tabs>
          <w:tab w:val="left" w:pos="2694"/>
        </w:tabs>
        <w:ind w:firstLine="426"/>
        <w:jc w:val="both"/>
        <w:rPr>
          <w:rFonts w:ascii="Liberation Serif" w:hAnsi="Liberation Serif"/>
          <w:sz w:val="28"/>
          <w:szCs w:val="28"/>
        </w:rPr>
      </w:pPr>
      <w:r w:rsidRPr="00B97519">
        <w:rPr>
          <w:rFonts w:ascii="Liberation Serif" w:hAnsi="Liberation Serif"/>
          <w:sz w:val="28"/>
          <w:szCs w:val="28"/>
        </w:rPr>
        <w:t>Расчет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учреждений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культурно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бытового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обсл</w:t>
      </w:r>
      <w:r w:rsidR="006C58BA" w:rsidRPr="00B97519">
        <w:rPr>
          <w:rFonts w:ascii="Liberation Serif" w:hAnsi="Liberation Serif"/>
          <w:sz w:val="28"/>
          <w:szCs w:val="28"/>
        </w:rPr>
        <w:t>уживания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6C58BA" w:rsidRPr="00B97519">
        <w:rPr>
          <w:rFonts w:ascii="Liberation Serif" w:hAnsi="Liberation Serif"/>
          <w:sz w:val="28"/>
          <w:szCs w:val="28"/>
        </w:rPr>
        <w:t>представлен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6C58BA" w:rsidRPr="00B97519">
        <w:rPr>
          <w:rFonts w:ascii="Liberation Serif" w:hAnsi="Liberation Serif"/>
          <w:sz w:val="28"/>
          <w:szCs w:val="28"/>
        </w:rPr>
        <w:t>в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6C58BA" w:rsidRPr="00B97519">
        <w:rPr>
          <w:rFonts w:ascii="Liberation Serif" w:hAnsi="Liberation Serif"/>
          <w:sz w:val="28"/>
          <w:szCs w:val="28"/>
        </w:rPr>
        <w:t>таблице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(</w:t>
      </w:r>
      <w:r w:rsidR="00706102" w:rsidRPr="00B97519">
        <w:rPr>
          <w:rFonts w:ascii="Liberation Serif" w:hAnsi="Liberation Serif"/>
          <w:sz w:val="28"/>
          <w:szCs w:val="28"/>
        </w:rPr>
        <w:fldChar w:fldCharType="begin"/>
      </w:r>
      <w:r w:rsidR="00706102" w:rsidRPr="00B97519">
        <w:rPr>
          <w:rFonts w:ascii="Liberation Serif" w:hAnsi="Liberation Serif"/>
          <w:sz w:val="28"/>
          <w:szCs w:val="28"/>
        </w:rPr>
        <w:instrText xml:space="preserve"> REF _Ref116918901 \h  \* MERGEFORMAT </w:instrText>
      </w:r>
      <w:r w:rsidR="00706102" w:rsidRPr="00B97519">
        <w:rPr>
          <w:rFonts w:ascii="Liberation Serif" w:hAnsi="Liberation Serif"/>
          <w:sz w:val="28"/>
          <w:szCs w:val="28"/>
        </w:rPr>
      </w:r>
      <w:r w:rsidR="00706102" w:rsidRPr="00B97519">
        <w:rPr>
          <w:rFonts w:ascii="Liberation Serif" w:hAnsi="Liberation Serif"/>
          <w:sz w:val="28"/>
          <w:szCs w:val="28"/>
        </w:rPr>
        <w:fldChar w:fldCharType="separate"/>
      </w:r>
      <w:r w:rsidR="00D80BE7" w:rsidRPr="00B97519">
        <w:rPr>
          <w:rFonts w:ascii="Liberation Serif" w:hAnsi="Liberation Serif"/>
          <w:sz w:val="28"/>
          <w:szCs w:val="28"/>
        </w:rPr>
        <w:t>Таблица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D80BE7" w:rsidRPr="00B97519">
        <w:rPr>
          <w:rFonts w:ascii="Liberation Serif" w:hAnsi="Liberation Serif"/>
          <w:noProof/>
          <w:sz w:val="28"/>
          <w:szCs w:val="28"/>
        </w:rPr>
        <w:t>5</w:t>
      </w:r>
      <w:r w:rsidR="00706102" w:rsidRPr="00B97519">
        <w:rPr>
          <w:rFonts w:ascii="Liberation Serif" w:hAnsi="Liberation Serif"/>
          <w:sz w:val="28"/>
          <w:szCs w:val="28"/>
        </w:rPr>
        <w:fldChar w:fldCharType="end"/>
      </w:r>
      <w:r w:rsidRPr="00B97519">
        <w:rPr>
          <w:rFonts w:ascii="Liberation Serif" w:hAnsi="Liberation Serif"/>
          <w:sz w:val="28"/>
          <w:szCs w:val="28"/>
        </w:rPr>
        <w:t>).</w:t>
      </w:r>
    </w:p>
    <w:p w14:paraId="49F1C380" w14:textId="2D3C6149" w:rsidR="0032082A" w:rsidRPr="00B97519" w:rsidRDefault="0032082A" w:rsidP="00EA22E2">
      <w:pPr>
        <w:pStyle w:val="4"/>
        <w:numPr>
          <w:ilvl w:val="2"/>
          <w:numId w:val="6"/>
        </w:numPr>
        <w:spacing w:before="120" w:after="120"/>
        <w:ind w:left="0" w:firstLine="426"/>
        <w:jc w:val="both"/>
        <w:rPr>
          <w:rFonts w:ascii="Liberation Serif" w:hAnsi="Liberation Serif"/>
          <w:b/>
          <w:szCs w:val="28"/>
        </w:rPr>
      </w:pPr>
      <w:r w:rsidRPr="00B97519">
        <w:rPr>
          <w:rFonts w:ascii="Liberation Serif" w:hAnsi="Liberation Serif"/>
          <w:i/>
          <w:szCs w:val="28"/>
        </w:rPr>
        <w:lastRenderedPageBreak/>
        <w:t>Внешний</w:t>
      </w:r>
      <w:r w:rsidR="00696A72">
        <w:rPr>
          <w:rFonts w:ascii="Liberation Serif" w:hAnsi="Liberation Serif"/>
          <w:i/>
          <w:szCs w:val="28"/>
        </w:rPr>
        <w:t xml:space="preserve"> </w:t>
      </w:r>
      <w:r w:rsidRPr="00B97519">
        <w:rPr>
          <w:rFonts w:ascii="Liberation Serif" w:hAnsi="Liberation Serif"/>
          <w:i/>
          <w:szCs w:val="28"/>
        </w:rPr>
        <w:t>транспорт.</w:t>
      </w:r>
      <w:r w:rsidR="00696A72">
        <w:rPr>
          <w:rFonts w:ascii="Liberation Serif" w:hAnsi="Liberation Serif"/>
          <w:i/>
          <w:szCs w:val="28"/>
        </w:rPr>
        <w:t xml:space="preserve"> </w:t>
      </w:r>
      <w:r w:rsidRPr="00B97519">
        <w:rPr>
          <w:rFonts w:ascii="Liberation Serif" w:hAnsi="Liberation Serif"/>
          <w:i/>
          <w:szCs w:val="28"/>
        </w:rPr>
        <w:t>Улицы,</w:t>
      </w:r>
      <w:r w:rsidR="00696A72">
        <w:rPr>
          <w:rFonts w:ascii="Liberation Serif" w:hAnsi="Liberation Serif"/>
          <w:i/>
          <w:szCs w:val="28"/>
        </w:rPr>
        <w:t xml:space="preserve"> </w:t>
      </w:r>
      <w:r w:rsidRPr="00B97519">
        <w:rPr>
          <w:rFonts w:ascii="Liberation Serif" w:hAnsi="Liberation Serif"/>
          <w:i/>
          <w:szCs w:val="28"/>
        </w:rPr>
        <w:t>дороги,</w:t>
      </w:r>
      <w:r w:rsidR="00696A72">
        <w:rPr>
          <w:rFonts w:ascii="Liberation Serif" w:hAnsi="Liberation Serif"/>
          <w:i/>
          <w:szCs w:val="28"/>
        </w:rPr>
        <w:t xml:space="preserve"> </w:t>
      </w:r>
      <w:r w:rsidRPr="00B97519">
        <w:rPr>
          <w:rFonts w:ascii="Liberation Serif" w:hAnsi="Liberation Serif"/>
          <w:i/>
          <w:szCs w:val="28"/>
        </w:rPr>
        <w:t>транспорт</w:t>
      </w:r>
      <w:r w:rsidR="00696A72">
        <w:rPr>
          <w:rFonts w:ascii="Liberation Serif" w:hAnsi="Liberation Serif"/>
          <w:i/>
          <w:szCs w:val="28"/>
        </w:rPr>
        <w:t xml:space="preserve"> </w:t>
      </w:r>
      <w:r w:rsidR="00CB1E65" w:rsidRPr="00B97519">
        <w:rPr>
          <w:rFonts w:ascii="Liberation Serif" w:hAnsi="Liberation Serif"/>
          <w:i/>
          <w:szCs w:val="28"/>
        </w:rPr>
        <w:t>сельского</w:t>
      </w:r>
      <w:r w:rsidR="00696A72">
        <w:rPr>
          <w:rFonts w:ascii="Liberation Serif" w:hAnsi="Liberation Serif"/>
          <w:i/>
          <w:szCs w:val="28"/>
        </w:rPr>
        <w:t xml:space="preserve"> </w:t>
      </w:r>
      <w:r w:rsidR="00CB1E65" w:rsidRPr="00B97519">
        <w:rPr>
          <w:rFonts w:ascii="Liberation Serif" w:hAnsi="Liberation Serif"/>
          <w:i/>
          <w:szCs w:val="28"/>
        </w:rPr>
        <w:t>поселения</w:t>
      </w:r>
      <w:r w:rsidR="00696A72">
        <w:rPr>
          <w:rFonts w:ascii="Liberation Serif" w:hAnsi="Liberation Serif"/>
          <w:b/>
          <w:szCs w:val="28"/>
        </w:rPr>
        <w:t xml:space="preserve"> </w:t>
      </w:r>
    </w:p>
    <w:p w14:paraId="5AE5DBD1" w14:textId="08B1E9E8" w:rsidR="0032082A" w:rsidRPr="00B97519" w:rsidRDefault="0032082A" w:rsidP="00A2591F">
      <w:pPr>
        <w:pStyle w:val="a7"/>
        <w:ind w:firstLine="426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Предлагаемая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проектом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транспортная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инфраструктура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включает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себя</w:t>
      </w:r>
      <w:r w:rsidR="00696A72">
        <w:rPr>
          <w:rFonts w:ascii="Liberation Serif" w:hAnsi="Liberation Serif"/>
          <w:szCs w:val="28"/>
        </w:rPr>
        <w:t xml:space="preserve"> </w:t>
      </w:r>
      <w:r w:rsidR="0019374D" w:rsidRPr="00B97519">
        <w:rPr>
          <w:rFonts w:ascii="Liberation Serif" w:hAnsi="Liberation Serif"/>
          <w:szCs w:val="28"/>
        </w:rPr>
        <w:t>улично-дорожные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сети</w:t>
      </w:r>
      <w:r w:rsidR="00696A72">
        <w:rPr>
          <w:rFonts w:ascii="Liberation Serif" w:hAnsi="Liberation Serif"/>
          <w:szCs w:val="28"/>
        </w:rPr>
        <w:t xml:space="preserve"> </w:t>
      </w:r>
      <w:r w:rsidR="00AB347D" w:rsidRPr="00B97519">
        <w:rPr>
          <w:rFonts w:ascii="Liberation Serif" w:hAnsi="Liberation Serif"/>
          <w:szCs w:val="28"/>
        </w:rPr>
        <w:t>сел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объектов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обслуживания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автомобильного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транспорта.</w:t>
      </w:r>
    </w:p>
    <w:p w14:paraId="3F2EC45B" w14:textId="77777777" w:rsidR="00E064EC" w:rsidRPr="00B97519" w:rsidRDefault="00E064EC" w:rsidP="00A2591F">
      <w:pPr>
        <w:ind w:firstLine="426"/>
        <w:jc w:val="both"/>
        <w:rPr>
          <w:rFonts w:ascii="Liberation Serif" w:hAnsi="Liberation Serif"/>
          <w:i/>
          <w:sz w:val="28"/>
          <w:szCs w:val="28"/>
        </w:rPr>
      </w:pPr>
      <w:r w:rsidRPr="00B97519">
        <w:rPr>
          <w:rFonts w:ascii="Liberation Serif" w:hAnsi="Liberation Serif"/>
          <w:i/>
          <w:sz w:val="28"/>
          <w:szCs w:val="28"/>
        </w:rPr>
        <w:t>Автотранспорт.</w:t>
      </w:r>
    </w:p>
    <w:p w14:paraId="2C64DD9F" w14:textId="020D8C88" w:rsidR="00AB347D" w:rsidRPr="00B97519" w:rsidRDefault="00AB347D" w:rsidP="00AB347D">
      <w:pPr>
        <w:pStyle w:val="a7"/>
        <w:ind w:firstLine="426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населённых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пункт</w:t>
      </w:r>
      <w:r w:rsidR="00CF1C5C" w:rsidRPr="00B97519">
        <w:rPr>
          <w:rFonts w:ascii="Liberation Serif" w:hAnsi="Liberation Serif"/>
          <w:szCs w:val="28"/>
        </w:rPr>
        <w:t>ах</w:t>
      </w:r>
      <w:r w:rsidR="00696A72">
        <w:rPr>
          <w:rFonts w:ascii="Liberation Serif" w:hAnsi="Liberation Serif"/>
          <w:szCs w:val="28"/>
        </w:rPr>
        <w:t xml:space="preserve"> </w:t>
      </w:r>
      <w:r w:rsidR="00CF1C5C" w:rsidRPr="00B97519">
        <w:rPr>
          <w:rFonts w:ascii="Liberation Serif" w:hAnsi="Liberation Serif"/>
          <w:szCs w:val="28"/>
        </w:rPr>
        <w:t>Гилибского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сельского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поселения</w:t>
      </w:r>
      <w:r w:rsidR="00696A72">
        <w:rPr>
          <w:rFonts w:ascii="Liberation Serif" w:hAnsi="Liberation Serif"/>
          <w:szCs w:val="28"/>
        </w:rPr>
        <w:t xml:space="preserve"> </w:t>
      </w:r>
      <w:r w:rsidR="00CF1C5C" w:rsidRPr="00B97519">
        <w:rPr>
          <w:rFonts w:ascii="Liberation Serif" w:hAnsi="Liberation Serif"/>
          <w:szCs w:val="28"/>
        </w:rPr>
        <w:t>выделены</w:t>
      </w:r>
      <w:r w:rsidR="00696A72">
        <w:rPr>
          <w:rFonts w:ascii="Liberation Serif" w:hAnsi="Liberation Serif"/>
          <w:szCs w:val="28"/>
        </w:rPr>
        <w:t xml:space="preserve"> </w:t>
      </w:r>
      <w:r w:rsidR="00CF1C5C" w:rsidRPr="00B97519">
        <w:rPr>
          <w:rFonts w:ascii="Liberation Serif" w:hAnsi="Liberation Serif"/>
          <w:szCs w:val="28"/>
        </w:rPr>
        <w:t>улицы</w:t>
      </w:r>
      <w:r w:rsidR="00696A72">
        <w:rPr>
          <w:rFonts w:ascii="Liberation Serif" w:hAnsi="Liberation Serif"/>
          <w:szCs w:val="28"/>
        </w:rPr>
        <w:t xml:space="preserve"> </w:t>
      </w:r>
      <w:r w:rsidR="00CF1C5C"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="00CF1C5C" w:rsidRPr="00B97519">
        <w:rPr>
          <w:rFonts w:ascii="Liberation Serif" w:hAnsi="Liberation Serif"/>
          <w:szCs w:val="28"/>
        </w:rPr>
        <w:t>жилой</w:t>
      </w:r>
      <w:r w:rsidR="00696A72">
        <w:rPr>
          <w:rFonts w:ascii="Liberation Serif" w:hAnsi="Liberation Serif"/>
          <w:szCs w:val="28"/>
        </w:rPr>
        <w:t xml:space="preserve"> </w:t>
      </w:r>
      <w:r w:rsidR="00CF1C5C" w:rsidRPr="00B97519">
        <w:rPr>
          <w:rFonts w:ascii="Liberation Serif" w:hAnsi="Liberation Serif"/>
          <w:szCs w:val="28"/>
        </w:rPr>
        <w:t>застройке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дороги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местного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значения,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которые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составляют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основу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планировочной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структуры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улично-дорожной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сети.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Данные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улицы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дороги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должны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обеспечивать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удобные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транспортные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связи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населения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основными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местами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приложения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труда,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районными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центрами,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зонами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отдыха,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также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внешними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автомобильными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дорогами.</w:t>
      </w:r>
    </w:p>
    <w:p w14:paraId="01D6B197" w14:textId="2CFD8A66" w:rsidR="00AB347D" w:rsidRPr="00B97519" w:rsidRDefault="00AB347D" w:rsidP="00295636">
      <w:pPr>
        <w:pStyle w:val="a7"/>
        <w:ind w:firstLine="426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соответствии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дорожной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ситуацией,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сложившейся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территории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сельского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поселения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«сельсовет</w:t>
      </w:r>
      <w:r w:rsidR="00696A72">
        <w:rPr>
          <w:rFonts w:ascii="Liberation Serif" w:hAnsi="Liberation Serif"/>
          <w:szCs w:val="28"/>
        </w:rPr>
        <w:t xml:space="preserve"> </w:t>
      </w:r>
      <w:r w:rsidR="00CF1C5C" w:rsidRPr="00B97519">
        <w:rPr>
          <w:rFonts w:ascii="Liberation Serif" w:hAnsi="Liberation Serif"/>
          <w:szCs w:val="28"/>
        </w:rPr>
        <w:t>Гилибский</w:t>
      </w:r>
      <w:r w:rsidRPr="00B97519">
        <w:rPr>
          <w:rFonts w:ascii="Liberation Serif" w:hAnsi="Liberation Serif"/>
          <w:szCs w:val="28"/>
        </w:rPr>
        <w:t>»,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реализация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мероприятий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разделению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движения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транспортных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средств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однородные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группы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зависимости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категорий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транспортных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средств,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скорости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направления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движения,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распределение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времени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движения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требуется.</w:t>
      </w:r>
    </w:p>
    <w:p w14:paraId="3466256B" w14:textId="2BB2E016" w:rsidR="00AB347D" w:rsidRPr="00B97519" w:rsidRDefault="00AB347D" w:rsidP="00295636">
      <w:pPr>
        <w:pStyle w:val="a7"/>
        <w:ind w:firstLine="426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данном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этапе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развития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транспортной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инфраструктуры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сельского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поселения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«сельсовет</w:t>
      </w:r>
      <w:r w:rsidR="00696A72">
        <w:rPr>
          <w:rFonts w:ascii="Liberation Serif" w:hAnsi="Liberation Serif"/>
          <w:szCs w:val="28"/>
        </w:rPr>
        <w:t xml:space="preserve"> </w:t>
      </w:r>
      <w:r w:rsidR="00CF1C5C" w:rsidRPr="00B97519">
        <w:rPr>
          <w:rFonts w:ascii="Liberation Serif" w:hAnsi="Liberation Serif"/>
          <w:szCs w:val="28"/>
        </w:rPr>
        <w:t>Гилибский</w:t>
      </w:r>
      <w:r w:rsidRPr="00B97519">
        <w:rPr>
          <w:rFonts w:ascii="Liberation Serif" w:hAnsi="Liberation Serif"/>
          <w:szCs w:val="28"/>
        </w:rPr>
        <w:t>»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увеличение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пропускной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способности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дорог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будет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осуществляться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счет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улучшения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качества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дорожного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покрытия,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улучшения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дорожных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условий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(освещение,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тротуары),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проведения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ремонта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дорог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строительства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новых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учетом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современных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требований,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также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повышения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качества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содержания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существующей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УДС.</w:t>
      </w:r>
    </w:p>
    <w:p w14:paraId="471CC809" w14:textId="15D988C5" w:rsidR="00AB347D" w:rsidRPr="00B97519" w:rsidRDefault="00AB347D" w:rsidP="00295636">
      <w:pPr>
        <w:pStyle w:val="a7"/>
        <w:ind w:firstLine="426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состав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мероприятий,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направленных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совершенствование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условий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пешеходного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движения,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входят:</w:t>
      </w:r>
    </w:p>
    <w:p w14:paraId="3632DABC" w14:textId="6A690D06" w:rsidR="00AB347D" w:rsidRPr="00B97519" w:rsidRDefault="00AB347D" w:rsidP="00EA22E2">
      <w:pPr>
        <w:pStyle w:val="22"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мероприятия,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направленные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снижение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количества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дорожно-транспортных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происшествий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(далее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-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ДТП)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тяжести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последствий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участием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пешеходов;</w:t>
      </w:r>
    </w:p>
    <w:p w14:paraId="57FE337D" w14:textId="38115A1E" w:rsidR="00AB347D" w:rsidRPr="00B97519" w:rsidRDefault="00696A72" w:rsidP="00EA22E2">
      <w:pPr>
        <w:pStyle w:val="22"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 xml:space="preserve"> </w:t>
      </w:r>
      <w:r w:rsidR="00AB347D" w:rsidRPr="00B97519">
        <w:rPr>
          <w:rFonts w:ascii="Liberation Serif" w:hAnsi="Liberation Serif"/>
          <w:szCs w:val="28"/>
        </w:rPr>
        <w:t>мероприятия</w:t>
      </w:r>
      <w:r>
        <w:rPr>
          <w:rFonts w:ascii="Liberation Serif" w:hAnsi="Liberation Serif"/>
          <w:szCs w:val="28"/>
        </w:rPr>
        <w:t xml:space="preserve"> </w:t>
      </w:r>
      <w:r w:rsidR="00AB347D" w:rsidRPr="00B97519">
        <w:rPr>
          <w:rFonts w:ascii="Liberation Serif" w:hAnsi="Liberation Serif"/>
          <w:szCs w:val="28"/>
        </w:rPr>
        <w:t>по</w:t>
      </w:r>
      <w:r>
        <w:rPr>
          <w:rFonts w:ascii="Liberation Serif" w:hAnsi="Liberation Serif"/>
          <w:szCs w:val="28"/>
        </w:rPr>
        <w:t xml:space="preserve"> </w:t>
      </w:r>
      <w:r w:rsidR="00AB347D" w:rsidRPr="00B97519">
        <w:rPr>
          <w:rFonts w:ascii="Liberation Serif" w:hAnsi="Liberation Serif"/>
          <w:szCs w:val="28"/>
        </w:rPr>
        <w:t>предупреждению</w:t>
      </w:r>
      <w:r>
        <w:rPr>
          <w:rFonts w:ascii="Liberation Serif" w:hAnsi="Liberation Serif"/>
          <w:szCs w:val="28"/>
        </w:rPr>
        <w:t xml:space="preserve"> </w:t>
      </w:r>
      <w:r w:rsidR="00AB347D" w:rsidRPr="00B97519">
        <w:rPr>
          <w:rFonts w:ascii="Liberation Serif" w:hAnsi="Liberation Serif"/>
          <w:szCs w:val="28"/>
        </w:rPr>
        <w:t>травматизма</w:t>
      </w:r>
      <w:r>
        <w:rPr>
          <w:rFonts w:ascii="Liberation Serif" w:hAnsi="Liberation Serif"/>
          <w:szCs w:val="28"/>
        </w:rPr>
        <w:t xml:space="preserve"> </w:t>
      </w:r>
      <w:r w:rsidR="00AB347D" w:rsidRPr="00B97519">
        <w:rPr>
          <w:rFonts w:ascii="Liberation Serif" w:hAnsi="Liberation Serif"/>
          <w:szCs w:val="28"/>
        </w:rPr>
        <w:t>на</w:t>
      </w:r>
      <w:r>
        <w:rPr>
          <w:rFonts w:ascii="Liberation Serif" w:hAnsi="Liberation Serif"/>
          <w:szCs w:val="28"/>
        </w:rPr>
        <w:t xml:space="preserve"> </w:t>
      </w:r>
      <w:r w:rsidR="00AB347D" w:rsidRPr="00B97519">
        <w:rPr>
          <w:rFonts w:ascii="Liberation Serif" w:hAnsi="Liberation Serif"/>
          <w:szCs w:val="28"/>
        </w:rPr>
        <w:t>пешеходных</w:t>
      </w:r>
      <w:r>
        <w:rPr>
          <w:rFonts w:ascii="Liberation Serif" w:hAnsi="Liberation Serif"/>
          <w:szCs w:val="28"/>
        </w:rPr>
        <w:t xml:space="preserve"> </w:t>
      </w:r>
      <w:r w:rsidR="00AB347D" w:rsidRPr="00B97519">
        <w:rPr>
          <w:rFonts w:ascii="Liberation Serif" w:hAnsi="Liberation Serif"/>
          <w:szCs w:val="28"/>
        </w:rPr>
        <w:t>переходах</w:t>
      </w:r>
      <w:r>
        <w:rPr>
          <w:rFonts w:ascii="Liberation Serif" w:hAnsi="Liberation Serif"/>
          <w:szCs w:val="28"/>
        </w:rPr>
        <w:t xml:space="preserve"> </w:t>
      </w:r>
      <w:r w:rsidR="00AB347D" w:rsidRPr="00B97519">
        <w:rPr>
          <w:rFonts w:ascii="Liberation Serif" w:hAnsi="Liberation Serif"/>
          <w:szCs w:val="28"/>
        </w:rPr>
        <w:t>вблизи</w:t>
      </w:r>
      <w:r>
        <w:rPr>
          <w:rFonts w:ascii="Liberation Serif" w:hAnsi="Liberation Serif"/>
          <w:szCs w:val="28"/>
        </w:rPr>
        <w:t xml:space="preserve"> </w:t>
      </w:r>
      <w:r w:rsidR="00AB347D" w:rsidRPr="00B97519">
        <w:rPr>
          <w:rFonts w:ascii="Liberation Serif" w:hAnsi="Liberation Serif"/>
          <w:szCs w:val="28"/>
        </w:rPr>
        <w:t>детских</w:t>
      </w:r>
      <w:r>
        <w:rPr>
          <w:rFonts w:ascii="Liberation Serif" w:hAnsi="Liberation Serif"/>
          <w:szCs w:val="28"/>
        </w:rPr>
        <w:t xml:space="preserve"> </w:t>
      </w:r>
      <w:r w:rsidR="00AB347D" w:rsidRPr="00B97519">
        <w:rPr>
          <w:rFonts w:ascii="Liberation Serif" w:hAnsi="Liberation Serif"/>
          <w:szCs w:val="28"/>
        </w:rPr>
        <w:t>и</w:t>
      </w:r>
      <w:r>
        <w:rPr>
          <w:rFonts w:ascii="Liberation Serif" w:hAnsi="Liberation Serif"/>
          <w:szCs w:val="28"/>
        </w:rPr>
        <w:t xml:space="preserve"> </w:t>
      </w:r>
      <w:r w:rsidR="00AB347D" w:rsidRPr="00B97519">
        <w:rPr>
          <w:rFonts w:ascii="Liberation Serif" w:hAnsi="Liberation Serif"/>
          <w:szCs w:val="28"/>
        </w:rPr>
        <w:t>общеобразовательных</w:t>
      </w:r>
      <w:r>
        <w:rPr>
          <w:rFonts w:ascii="Liberation Serif" w:hAnsi="Liberation Serif"/>
          <w:szCs w:val="28"/>
        </w:rPr>
        <w:t xml:space="preserve"> </w:t>
      </w:r>
      <w:r w:rsidR="00AB347D" w:rsidRPr="00B97519">
        <w:rPr>
          <w:rFonts w:ascii="Liberation Serif" w:hAnsi="Liberation Serif"/>
          <w:szCs w:val="28"/>
        </w:rPr>
        <w:t>учреждений,</w:t>
      </w:r>
      <w:r>
        <w:rPr>
          <w:rFonts w:ascii="Liberation Serif" w:hAnsi="Liberation Serif"/>
          <w:szCs w:val="28"/>
        </w:rPr>
        <w:t xml:space="preserve"> </w:t>
      </w:r>
      <w:r w:rsidR="00AB347D" w:rsidRPr="00B97519">
        <w:rPr>
          <w:rFonts w:ascii="Liberation Serif" w:hAnsi="Liberation Serif"/>
          <w:szCs w:val="28"/>
        </w:rPr>
        <w:t>а</w:t>
      </w:r>
      <w:r>
        <w:rPr>
          <w:rFonts w:ascii="Liberation Serif" w:hAnsi="Liberation Serif"/>
          <w:szCs w:val="28"/>
        </w:rPr>
        <w:t xml:space="preserve"> </w:t>
      </w:r>
      <w:r w:rsidR="00AB347D" w:rsidRPr="00B97519">
        <w:rPr>
          <w:rFonts w:ascii="Liberation Serif" w:hAnsi="Liberation Serif"/>
          <w:szCs w:val="28"/>
        </w:rPr>
        <w:t>также</w:t>
      </w:r>
      <w:r>
        <w:rPr>
          <w:rFonts w:ascii="Liberation Serif" w:hAnsi="Liberation Serif"/>
          <w:szCs w:val="28"/>
        </w:rPr>
        <w:t xml:space="preserve"> </w:t>
      </w:r>
      <w:r w:rsidR="00AB347D" w:rsidRPr="00B97519">
        <w:rPr>
          <w:rFonts w:ascii="Liberation Serif" w:hAnsi="Liberation Serif"/>
          <w:szCs w:val="28"/>
        </w:rPr>
        <w:t>в</w:t>
      </w:r>
      <w:r>
        <w:rPr>
          <w:rFonts w:ascii="Liberation Serif" w:hAnsi="Liberation Serif"/>
          <w:szCs w:val="28"/>
        </w:rPr>
        <w:t xml:space="preserve"> </w:t>
      </w:r>
      <w:r w:rsidR="00AB347D" w:rsidRPr="00B97519">
        <w:rPr>
          <w:rFonts w:ascii="Liberation Serif" w:hAnsi="Liberation Serif"/>
          <w:szCs w:val="28"/>
        </w:rPr>
        <w:t>местах</w:t>
      </w:r>
      <w:r>
        <w:rPr>
          <w:rFonts w:ascii="Liberation Serif" w:hAnsi="Liberation Serif"/>
          <w:szCs w:val="28"/>
        </w:rPr>
        <w:t xml:space="preserve"> </w:t>
      </w:r>
      <w:r w:rsidR="00AB347D" w:rsidRPr="00B97519">
        <w:rPr>
          <w:rFonts w:ascii="Liberation Serif" w:hAnsi="Liberation Serif"/>
          <w:szCs w:val="28"/>
        </w:rPr>
        <w:t>массового</w:t>
      </w:r>
      <w:r>
        <w:rPr>
          <w:rFonts w:ascii="Liberation Serif" w:hAnsi="Liberation Serif"/>
          <w:szCs w:val="28"/>
        </w:rPr>
        <w:t xml:space="preserve"> </w:t>
      </w:r>
      <w:r w:rsidR="00AB347D" w:rsidRPr="00B97519">
        <w:rPr>
          <w:rFonts w:ascii="Liberation Serif" w:hAnsi="Liberation Serif"/>
          <w:szCs w:val="28"/>
        </w:rPr>
        <w:t>перехода</w:t>
      </w:r>
      <w:r>
        <w:rPr>
          <w:rFonts w:ascii="Liberation Serif" w:hAnsi="Liberation Serif"/>
          <w:szCs w:val="28"/>
        </w:rPr>
        <w:t xml:space="preserve"> </w:t>
      </w:r>
      <w:r w:rsidR="00AB347D" w:rsidRPr="00B97519">
        <w:rPr>
          <w:rFonts w:ascii="Liberation Serif" w:hAnsi="Liberation Serif"/>
          <w:szCs w:val="28"/>
        </w:rPr>
        <w:t>пешеходов;</w:t>
      </w:r>
    </w:p>
    <w:p w14:paraId="4E0A3068" w14:textId="480F2306" w:rsidR="00AB347D" w:rsidRPr="00B97519" w:rsidRDefault="00AB347D" w:rsidP="00EA22E2">
      <w:pPr>
        <w:pStyle w:val="22"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мероприятия,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направленные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обеспечение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беспрепятственного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перемещения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пешеходных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потоков.</w:t>
      </w:r>
    </w:p>
    <w:p w14:paraId="465D3FB6" w14:textId="2BD02F4E" w:rsidR="00AB347D" w:rsidRPr="00B97519" w:rsidRDefault="00AB347D" w:rsidP="00295636">
      <w:pPr>
        <w:pStyle w:val="a7"/>
        <w:ind w:firstLine="426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Парковочн</w:t>
      </w:r>
      <w:r w:rsidR="00CF1C5C" w:rsidRPr="00B97519">
        <w:rPr>
          <w:rFonts w:ascii="Liberation Serif" w:hAnsi="Liberation Serif"/>
          <w:szCs w:val="28"/>
        </w:rPr>
        <w:t>ы</w:t>
      </w:r>
      <w:r w:rsidRPr="00B97519">
        <w:rPr>
          <w:rFonts w:ascii="Liberation Serif" w:hAnsi="Liberation Serif"/>
          <w:szCs w:val="28"/>
        </w:rPr>
        <w:t>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пространств</w:t>
      </w:r>
      <w:r w:rsidR="00CF1C5C" w:rsidRPr="00B97519">
        <w:rPr>
          <w:rFonts w:ascii="Liberation Serif" w:hAnsi="Liberation Serif"/>
          <w:szCs w:val="28"/>
        </w:rPr>
        <w:t>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территори</w:t>
      </w:r>
      <w:r w:rsidR="00CF1C5C" w:rsidRPr="00B97519">
        <w:rPr>
          <w:rFonts w:ascii="Liberation Serif" w:hAnsi="Liberation Serif"/>
          <w:szCs w:val="28"/>
        </w:rPr>
        <w:t>ях</w:t>
      </w:r>
      <w:r w:rsidR="00696A72">
        <w:rPr>
          <w:rFonts w:ascii="Liberation Serif" w:hAnsi="Liberation Serif"/>
          <w:szCs w:val="28"/>
        </w:rPr>
        <w:t xml:space="preserve"> </w:t>
      </w:r>
      <w:r w:rsidR="00CF1C5C" w:rsidRPr="00B97519">
        <w:rPr>
          <w:rFonts w:ascii="Liberation Serif" w:hAnsi="Liberation Serif"/>
          <w:szCs w:val="28"/>
        </w:rPr>
        <w:t>населенных</w:t>
      </w:r>
      <w:r w:rsidR="00696A72">
        <w:rPr>
          <w:rFonts w:ascii="Liberation Serif" w:hAnsi="Liberation Serif"/>
          <w:szCs w:val="28"/>
        </w:rPr>
        <w:t xml:space="preserve"> </w:t>
      </w:r>
      <w:r w:rsidR="00CF1C5C" w:rsidRPr="00B97519">
        <w:rPr>
          <w:rFonts w:ascii="Liberation Serif" w:hAnsi="Liberation Serif"/>
          <w:szCs w:val="28"/>
        </w:rPr>
        <w:t>пунктов</w:t>
      </w:r>
      <w:r w:rsidR="00696A72">
        <w:rPr>
          <w:rFonts w:ascii="Liberation Serif" w:hAnsi="Liberation Serif"/>
          <w:szCs w:val="28"/>
        </w:rPr>
        <w:t xml:space="preserve"> </w:t>
      </w:r>
      <w:r w:rsidR="00CF1C5C" w:rsidRPr="00B97519">
        <w:rPr>
          <w:rFonts w:ascii="Liberation Serif" w:hAnsi="Liberation Serif"/>
          <w:szCs w:val="28"/>
        </w:rPr>
        <w:t>сельского</w:t>
      </w:r>
      <w:r w:rsidR="00696A72">
        <w:rPr>
          <w:rFonts w:ascii="Liberation Serif" w:hAnsi="Liberation Serif"/>
          <w:szCs w:val="28"/>
        </w:rPr>
        <w:t xml:space="preserve"> </w:t>
      </w:r>
      <w:r w:rsidR="00CF1C5C" w:rsidRPr="00B97519">
        <w:rPr>
          <w:rFonts w:ascii="Liberation Serif" w:hAnsi="Liberation Serif"/>
          <w:szCs w:val="28"/>
        </w:rPr>
        <w:t>поселения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сформирован</w:t>
      </w:r>
      <w:r w:rsidR="00CF1C5C" w:rsidRPr="00B97519">
        <w:rPr>
          <w:rFonts w:ascii="Liberation Serif" w:hAnsi="Liberation Serif"/>
          <w:szCs w:val="28"/>
        </w:rPr>
        <w:t>ы</w:t>
      </w:r>
      <w:r w:rsidRPr="00B97519">
        <w:rPr>
          <w:rFonts w:ascii="Liberation Serif" w:hAnsi="Liberation Serif"/>
          <w:szCs w:val="28"/>
        </w:rPr>
        <w:t>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Имеют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место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стихийные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парковки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вблизи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административных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зданий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объектов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социально-культурного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назначения.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Проектирование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строительство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парковок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должно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быть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синхронизировано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проведением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ремонтов,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реконструкции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строительства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улиц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дорог.</w:t>
      </w:r>
    </w:p>
    <w:p w14:paraId="26FFAAD4" w14:textId="5D8D6734" w:rsidR="00295636" w:rsidRPr="00B97519" w:rsidRDefault="00295636" w:rsidP="00295636">
      <w:pPr>
        <w:pStyle w:val="a7"/>
        <w:ind w:firstLine="426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Для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повышения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транспортной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связности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проекте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предлагается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разработать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социальный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стандарт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транспортного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обслуживания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населения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соответствии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распоряжением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Министерства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транспорта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РФ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31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января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2017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№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НА-19-р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“Об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утверждении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социального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стандарта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транспортного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обслуживания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населения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осуществлении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перевозок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пассажиров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багажа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автомобильным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транспортом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городским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наземным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электрическим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lastRenderedPageBreak/>
        <w:t>транспортом”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осуществить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модернизацию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транспортной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инфраструктуры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муниципального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района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сельского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поселения.</w:t>
      </w:r>
    </w:p>
    <w:p w14:paraId="21EBB63F" w14:textId="41B45DC1" w:rsidR="00295636" w:rsidRPr="00B97519" w:rsidRDefault="00295636" w:rsidP="00295636">
      <w:pPr>
        <w:pStyle w:val="a7"/>
        <w:ind w:firstLine="426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Для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создания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условий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удовлетворения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потребностей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населения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качественных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безопасных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регулярных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перевозках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маршрутным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автомобильным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пассажирским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транспортом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генеральным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планом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предлагается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открытие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маршрута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регулярных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перевозок</w:t>
      </w:r>
      <w:r w:rsidR="00696A72">
        <w:rPr>
          <w:rFonts w:ascii="Liberation Serif" w:hAnsi="Liberation Serif"/>
          <w:szCs w:val="28"/>
        </w:rPr>
        <w:t xml:space="preserve"> </w:t>
      </w:r>
      <w:r w:rsidR="00265BB0" w:rsidRPr="00B97519">
        <w:rPr>
          <w:rFonts w:ascii="Liberation Serif" w:hAnsi="Liberation Serif"/>
          <w:szCs w:val="28"/>
        </w:rPr>
        <w:t>между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сел</w:t>
      </w:r>
      <w:r w:rsidR="00265BB0" w:rsidRPr="00B97519">
        <w:rPr>
          <w:rFonts w:ascii="Liberation Serif" w:hAnsi="Liberation Serif"/>
          <w:szCs w:val="28"/>
        </w:rPr>
        <w:t>ами</w:t>
      </w:r>
      <w:r w:rsidR="00696A72">
        <w:rPr>
          <w:rFonts w:ascii="Liberation Serif" w:hAnsi="Liberation Serif"/>
          <w:szCs w:val="28"/>
        </w:rPr>
        <w:t xml:space="preserve"> </w:t>
      </w:r>
      <w:r w:rsidR="00265BB0" w:rsidRPr="00B97519">
        <w:rPr>
          <w:rFonts w:ascii="Liberation Serif" w:hAnsi="Liberation Serif"/>
          <w:szCs w:val="28"/>
        </w:rPr>
        <w:t>сельсовета</w:t>
      </w:r>
      <w:r w:rsidRPr="00B97519">
        <w:rPr>
          <w:rFonts w:ascii="Liberation Serif" w:hAnsi="Liberation Serif"/>
          <w:szCs w:val="28"/>
        </w:rPr>
        <w:t>.</w:t>
      </w:r>
    </w:p>
    <w:p w14:paraId="2E9A4938" w14:textId="30301230" w:rsidR="0032082A" w:rsidRPr="00B97519" w:rsidRDefault="0032082A" w:rsidP="00EA22E2">
      <w:pPr>
        <w:pStyle w:val="4"/>
        <w:numPr>
          <w:ilvl w:val="2"/>
          <w:numId w:val="6"/>
        </w:numPr>
        <w:spacing w:before="120" w:after="120"/>
        <w:ind w:left="0" w:firstLine="426"/>
        <w:jc w:val="both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i/>
          <w:szCs w:val="28"/>
        </w:rPr>
        <w:t>Инженерная</w:t>
      </w:r>
      <w:r w:rsidR="00696A72">
        <w:rPr>
          <w:rFonts w:ascii="Liberation Serif" w:hAnsi="Liberation Serif"/>
          <w:i/>
          <w:szCs w:val="28"/>
        </w:rPr>
        <w:t xml:space="preserve"> </w:t>
      </w:r>
      <w:r w:rsidRPr="00B97519">
        <w:rPr>
          <w:rFonts w:ascii="Liberation Serif" w:hAnsi="Liberation Serif"/>
          <w:i/>
          <w:szCs w:val="28"/>
        </w:rPr>
        <w:t>подготовка</w:t>
      </w:r>
      <w:r w:rsidR="00696A72">
        <w:rPr>
          <w:rFonts w:ascii="Liberation Serif" w:hAnsi="Liberation Serif"/>
          <w:i/>
          <w:szCs w:val="28"/>
        </w:rPr>
        <w:t xml:space="preserve"> </w:t>
      </w:r>
      <w:r w:rsidRPr="00B97519">
        <w:rPr>
          <w:rFonts w:ascii="Liberation Serif" w:hAnsi="Liberation Serif"/>
          <w:i/>
          <w:szCs w:val="28"/>
        </w:rPr>
        <w:t>и</w:t>
      </w:r>
      <w:r w:rsidR="00696A72">
        <w:rPr>
          <w:rFonts w:ascii="Liberation Serif" w:hAnsi="Liberation Serif"/>
          <w:i/>
          <w:szCs w:val="28"/>
        </w:rPr>
        <w:t xml:space="preserve"> </w:t>
      </w:r>
      <w:r w:rsidRPr="00B97519">
        <w:rPr>
          <w:rFonts w:ascii="Liberation Serif" w:hAnsi="Liberation Serif"/>
          <w:i/>
          <w:szCs w:val="28"/>
        </w:rPr>
        <w:t>защита</w:t>
      </w:r>
      <w:r w:rsidR="00696A72">
        <w:rPr>
          <w:rFonts w:ascii="Liberation Serif" w:hAnsi="Liberation Serif"/>
          <w:i/>
          <w:szCs w:val="28"/>
        </w:rPr>
        <w:t xml:space="preserve"> </w:t>
      </w:r>
      <w:r w:rsidRPr="00B97519">
        <w:rPr>
          <w:rFonts w:ascii="Liberation Serif" w:hAnsi="Liberation Serif"/>
          <w:i/>
          <w:szCs w:val="28"/>
        </w:rPr>
        <w:t>территории</w:t>
      </w:r>
    </w:p>
    <w:p w14:paraId="0E3B9CEE" w14:textId="2020A5CD" w:rsidR="0032082A" w:rsidRPr="00B97519" w:rsidRDefault="0032082A" w:rsidP="00A2591F">
      <w:pPr>
        <w:pStyle w:val="a7"/>
        <w:ind w:firstLine="426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Мероприятия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инженерной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подготовке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территории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зависят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инженерно-геологических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природных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условий,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также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характера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намечаемого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использования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планировочной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организации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территории.</w:t>
      </w:r>
    </w:p>
    <w:p w14:paraId="0846E1E3" w14:textId="7FA3D287" w:rsidR="00614F2C" w:rsidRPr="00B97519" w:rsidRDefault="00614F2C" w:rsidP="00614F2C">
      <w:pPr>
        <w:pStyle w:val="a7"/>
        <w:ind w:firstLine="426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Защите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охране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территории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Гилибского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района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подлежат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как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геологическая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среда,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так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воздух,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поверхностные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воды,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почвы,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растительный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животный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мир.</w:t>
      </w:r>
      <w:r w:rsidR="00696A72">
        <w:rPr>
          <w:rFonts w:ascii="Liberation Serif" w:hAnsi="Liberation Serif"/>
          <w:szCs w:val="28"/>
        </w:rPr>
        <w:t xml:space="preserve"> </w:t>
      </w:r>
    </w:p>
    <w:p w14:paraId="22547DB6" w14:textId="04A3F1A7" w:rsidR="00614F2C" w:rsidRPr="00B97519" w:rsidRDefault="00614F2C" w:rsidP="00614F2C">
      <w:pPr>
        <w:pStyle w:val="a7"/>
        <w:ind w:firstLine="426"/>
        <w:rPr>
          <w:rFonts w:ascii="Liberation Serif" w:hAnsi="Liberation Serif"/>
          <w:b/>
          <w:szCs w:val="28"/>
        </w:rPr>
      </w:pPr>
      <w:r w:rsidRPr="00B97519">
        <w:rPr>
          <w:rFonts w:ascii="Liberation Serif" w:hAnsi="Liberation Serif"/>
          <w:b/>
          <w:szCs w:val="28"/>
        </w:rPr>
        <w:t>Мероприятия</w:t>
      </w:r>
      <w:r w:rsidR="00696A72">
        <w:rPr>
          <w:rFonts w:ascii="Liberation Serif" w:hAnsi="Liberation Serif"/>
          <w:b/>
          <w:szCs w:val="28"/>
        </w:rPr>
        <w:t xml:space="preserve"> </w:t>
      </w:r>
      <w:r w:rsidRPr="00B97519">
        <w:rPr>
          <w:rFonts w:ascii="Liberation Serif" w:hAnsi="Liberation Serif"/>
          <w:b/>
          <w:szCs w:val="28"/>
        </w:rPr>
        <w:t>по</w:t>
      </w:r>
      <w:r w:rsidR="00696A72">
        <w:rPr>
          <w:rFonts w:ascii="Liberation Serif" w:hAnsi="Liberation Serif"/>
          <w:b/>
          <w:szCs w:val="28"/>
        </w:rPr>
        <w:t xml:space="preserve"> </w:t>
      </w:r>
      <w:r w:rsidRPr="00B97519">
        <w:rPr>
          <w:rFonts w:ascii="Liberation Serif" w:hAnsi="Liberation Serif"/>
          <w:b/>
          <w:szCs w:val="28"/>
        </w:rPr>
        <w:t>охране</w:t>
      </w:r>
      <w:r w:rsidR="00696A72">
        <w:rPr>
          <w:rFonts w:ascii="Liberation Serif" w:hAnsi="Liberation Serif"/>
          <w:b/>
          <w:szCs w:val="28"/>
        </w:rPr>
        <w:t xml:space="preserve"> </w:t>
      </w:r>
      <w:r w:rsidRPr="00B97519">
        <w:rPr>
          <w:rFonts w:ascii="Liberation Serif" w:hAnsi="Liberation Serif"/>
          <w:b/>
          <w:szCs w:val="28"/>
        </w:rPr>
        <w:t>геологической</w:t>
      </w:r>
      <w:r w:rsidR="00696A72">
        <w:rPr>
          <w:rFonts w:ascii="Liberation Serif" w:hAnsi="Liberation Serif"/>
          <w:b/>
          <w:szCs w:val="28"/>
        </w:rPr>
        <w:t xml:space="preserve"> </w:t>
      </w:r>
      <w:r w:rsidRPr="00B97519">
        <w:rPr>
          <w:rFonts w:ascii="Liberation Serif" w:hAnsi="Liberation Serif"/>
          <w:b/>
          <w:szCs w:val="28"/>
        </w:rPr>
        <w:t>среды</w:t>
      </w:r>
    </w:p>
    <w:p w14:paraId="1E676418" w14:textId="203C6377" w:rsidR="00614F2C" w:rsidRPr="00B97519" w:rsidRDefault="00614F2C" w:rsidP="00614F2C">
      <w:pPr>
        <w:pStyle w:val="a7"/>
        <w:ind w:firstLine="426"/>
        <w:rPr>
          <w:rFonts w:ascii="Liberation Serif" w:hAnsi="Liberation Serif"/>
          <w:b/>
          <w:i/>
          <w:szCs w:val="28"/>
        </w:rPr>
      </w:pPr>
      <w:r w:rsidRPr="00B97519">
        <w:rPr>
          <w:rFonts w:ascii="Liberation Serif" w:hAnsi="Liberation Serif"/>
          <w:b/>
          <w:i/>
          <w:szCs w:val="28"/>
        </w:rPr>
        <w:t>Инженерная</w:t>
      </w:r>
      <w:r w:rsidR="00696A72">
        <w:rPr>
          <w:rFonts w:ascii="Liberation Serif" w:hAnsi="Liberation Serif"/>
          <w:b/>
          <w:i/>
          <w:szCs w:val="28"/>
        </w:rPr>
        <w:t xml:space="preserve"> </w:t>
      </w:r>
      <w:r w:rsidRPr="00B97519">
        <w:rPr>
          <w:rFonts w:ascii="Liberation Serif" w:hAnsi="Liberation Serif"/>
          <w:b/>
          <w:i/>
          <w:szCs w:val="28"/>
        </w:rPr>
        <w:t>защита</w:t>
      </w:r>
      <w:r w:rsidR="00696A72">
        <w:rPr>
          <w:rFonts w:ascii="Liberation Serif" w:hAnsi="Liberation Serif"/>
          <w:b/>
          <w:i/>
          <w:szCs w:val="28"/>
        </w:rPr>
        <w:t xml:space="preserve"> </w:t>
      </w:r>
      <w:r w:rsidRPr="00B97519">
        <w:rPr>
          <w:rFonts w:ascii="Liberation Serif" w:hAnsi="Liberation Serif"/>
          <w:b/>
          <w:i/>
          <w:szCs w:val="28"/>
        </w:rPr>
        <w:t>от</w:t>
      </w:r>
      <w:r w:rsidR="00696A72">
        <w:rPr>
          <w:rFonts w:ascii="Liberation Serif" w:hAnsi="Liberation Serif"/>
          <w:b/>
          <w:i/>
          <w:szCs w:val="28"/>
        </w:rPr>
        <w:t xml:space="preserve"> </w:t>
      </w:r>
      <w:r w:rsidRPr="00B97519">
        <w:rPr>
          <w:rFonts w:ascii="Liberation Serif" w:hAnsi="Liberation Serif"/>
          <w:b/>
          <w:i/>
          <w:szCs w:val="28"/>
        </w:rPr>
        <w:t>землетрясений</w:t>
      </w:r>
      <w:r w:rsidR="00696A72">
        <w:rPr>
          <w:rFonts w:ascii="Liberation Serif" w:hAnsi="Liberation Serif"/>
          <w:b/>
          <w:i/>
          <w:szCs w:val="28"/>
        </w:rPr>
        <w:t xml:space="preserve"> </w:t>
      </w:r>
    </w:p>
    <w:p w14:paraId="7F77B04D" w14:textId="181C58C6" w:rsidR="00614F2C" w:rsidRPr="00B97519" w:rsidRDefault="00614F2C" w:rsidP="00614F2C">
      <w:pPr>
        <w:pStyle w:val="a7"/>
        <w:ind w:firstLine="426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Всё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строительство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Гилибском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районе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должно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осуществляться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учётом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высокой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сейсмичности,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также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выполняться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все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требования,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предъявляемые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сейсмостойкому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строительству.</w:t>
      </w:r>
    </w:p>
    <w:p w14:paraId="2DB37408" w14:textId="1487D731" w:rsidR="00614F2C" w:rsidRPr="00B97519" w:rsidRDefault="00614F2C" w:rsidP="00614F2C">
      <w:pPr>
        <w:pStyle w:val="a7"/>
        <w:ind w:firstLine="426"/>
        <w:rPr>
          <w:rFonts w:ascii="Liberation Serif" w:hAnsi="Liberation Serif"/>
          <w:b/>
          <w:i/>
          <w:szCs w:val="28"/>
        </w:rPr>
      </w:pPr>
      <w:r w:rsidRPr="00B97519">
        <w:rPr>
          <w:rFonts w:ascii="Liberation Serif" w:hAnsi="Liberation Serif"/>
          <w:b/>
          <w:i/>
          <w:szCs w:val="28"/>
        </w:rPr>
        <w:t>Инженерная</w:t>
      </w:r>
      <w:r w:rsidR="00696A72">
        <w:rPr>
          <w:rFonts w:ascii="Liberation Serif" w:hAnsi="Liberation Serif"/>
          <w:b/>
          <w:i/>
          <w:szCs w:val="28"/>
        </w:rPr>
        <w:t xml:space="preserve"> </w:t>
      </w:r>
      <w:r w:rsidRPr="00B97519">
        <w:rPr>
          <w:rFonts w:ascii="Liberation Serif" w:hAnsi="Liberation Serif"/>
          <w:b/>
          <w:i/>
          <w:szCs w:val="28"/>
        </w:rPr>
        <w:t>защита</w:t>
      </w:r>
      <w:r w:rsidR="00696A72">
        <w:rPr>
          <w:rFonts w:ascii="Liberation Serif" w:hAnsi="Liberation Serif"/>
          <w:b/>
          <w:i/>
          <w:szCs w:val="28"/>
        </w:rPr>
        <w:t xml:space="preserve"> </w:t>
      </w:r>
      <w:r w:rsidRPr="00B97519">
        <w:rPr>
          <w:rFonts w:ascii="Liberation Serif" w:hAnsi="Liberation Serif"/>
          <w:b/>
          <w:i/>
          <w:szCs w:val="28"/>
        </w:rPr>
        <w:t>от</w:t>
      </w:r>
      <w:r w:rsidR="00696A72">
        <w:rPr>
          <w:rFonts w:ascii="Liberation Serif" w:hAnsi="Liberation Serif"/>
          <w:b/>
          <w:i/>
          <w:szCs w:val="28"/>
        </w:rPr>
        <w:t xml:space="preserve"> </w:t>
      </w:r>
      <w:r w:rsidRPr="00B97519">
        <w:rPr>
          <w:rFonts w:ascii="Liberation Serif" w:hAnsi="Liberation Serif"/>
          <w:b/>
          <w:i/>
          <w:szCs w:val="28"/>
        </w:rPr>
        <w:t>оползней</w:t>
      </w:r>
    </w:p>
    <w:p w14:paraId="58772CB3" w14:textId="63E74250" w:rsidR="00614F2C" w:rsidRPr="00B97519" w:rsidRDefault="00614F2C" w:rsidP="00614F2C">
      <w:pPr>
        <w:pStyle w:val="a7"/>
        <w:ind w:firstLine="426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Возможное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развитие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оползней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Гилибском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районе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определяет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необходимость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инженерной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подготовки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вновь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осваиваемых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территорий,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защиты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укрепления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застроенных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оползневых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оползнеопасных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склонов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пределах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населённых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пунктов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других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объектов.</w:t>
      </w:r>
    </w:p>
    <w:p w14:paraId="6EFAA80A" w14:textId="2FC9D5F4" w:rsidR="00614F2C" w:rsidRPr="00B97519" w:rsidRDefault="00614F2C" w:rsidP="00614F2C">
      <w:pPr>
        <w:pStyle w:val="a7"/>
        <w:ind w:firstLine="426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состав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комплекса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противооползневых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мероприятий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рекомендуется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включать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профилактические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ограничительные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меры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(вне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зависимости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масштаба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типа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оползней,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класса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сооружения):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регулирование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поверхностного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стока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устройством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открытых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закрытых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водоотводящих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лотков,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агролесомелиорирование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т.д.</w:t>
      </w:r>
      <w:r w:rsidR="00696A72">
        <w:rPr>
          <w:rFonts w:ascii="Liberation Serif" w:hAnsi="Liberation Serif"/>
          <w:szCs w:val="28"/>
        </w:rPr>
        <w:t xml:space="preserve"> </w:t>
      </w:r>
    </w:p>
    <w:p w14:paraId="210D7FBF" w14:textId="3C1270EA" w:rsidR="00614F2C" w:rsidRPr="00B97519" w:rsidRDefault="00614F2C" w:rsidP="00614F2C">
      <w:pPr>
        <w:pStyle w:val="a7"/>
        <w:ind w:firstLine="426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Учитывая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тип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оползня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(по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механизму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смещения)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его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масштаб,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из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известного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набора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противооползневых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мероприятий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(дренажи,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изменение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конфигурации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склона,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закрепление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грунтов,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подпорные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стены,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буронабивные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сваи)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необходимо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выбирать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комплекс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мероприятий,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обеспечивающих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достаточную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устойчивость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оползневого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склона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сооружений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нём.</w:t>
      </w:r>
      <w:r w:rsidR="00696A72">
        <w:rPr>
          <w:rFonts w:ascii="Liberation Serif" w:hAnsi="Liberation Serif"/>
          <w:szCs w:val="28"/>
        </w:rPr>
        <w:t xml:space="preserve"> </w:t>
      </w:r>
    </w:p>
    <w:p w14:paraId="1DEA7C75" w14:textId="219859C6" w:rsidR="00614F2C" w:rsidRPr="00B97519" w:rsidRDefault="00614F2C" w:rsidP="00614F2C">
      <w:pPr>
        <w:pStyle w:val="a7"/>
        <w:ind w:firstLine="426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Капитальность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противооползневых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сооружений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должна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определяться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также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классом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сооружений,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быть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экономически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оправданной.</w:t>
      </w:r>
    </w:p>
    <w:p w14:paraId="47B56594" w14:textId="11CD6A22" w:rsidR="00614F2C" w:rsidRPr="00B97519" w:rsidRDefault="00614F2C" w:rsidP="00614F2C">
      <w:pPr>
        <w:pStyle w:val="a7"/>
        <w:ind w:firstLine="426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Инженерную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защиту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оползней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следует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направить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нейтрализацию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техногенных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факторов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оползнеобразования.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Эти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мероприятия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должны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выполняться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перед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или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параллельно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освоением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строительством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оползнеопасных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склонах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препятствовать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образованию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оползней,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активизации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росту.</w:t>
      </w:r>
    </w:p>
    <w:p w14:paraId="1506A6C6" w14:textId="1E627714" w:rsidR="00614F2C" w:rsidRPr="00B97519" w:rsidRDefault="00614F2C" w:rsidP="00614F2C">
      <w:pPr>
        <w:pStyle w:val="a7"/>
        <w:ind w:firstLine="426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К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подобным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мероприятиям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может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быть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отнесено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устранение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источников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искусственного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обводнения,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дефектов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вертикальной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планировки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склонов,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lastRenderedPageBreak/>
        <w:t>устранение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эрозионных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подсечек,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виброизоляция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сооружений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механизмов,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ограничение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запрещение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взрывов.</w:t>
      </w:r>
      <w:r w:rsidR="00696A72">
        <w:rPr>
          <w:rFonts w:ascii="Liberation Serif" w:hAnsi="Liberation Serif"/>
          <w:szCs w:val="28"/>
        </w:rPr>
        <w:t xml:space="preserve"> </w:t>
      </w:r>
    </w:p>
    <w:p w14:paraId="3B38C2C3" w14:textId="61C89E76" w:rsidR="00614F2C" w:rsidRPr="00B97519" w:rsidRDefault="00614F2C" w:rsidP="00614F2C">
      <w:pPr>
        <w:pStyle w:val="a7"/>
        <w:ind w:firstLine="426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Состав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стоимость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инженерной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защиты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должны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соответствовать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характеру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проектируемой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или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имеющейся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застройки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предусматриваемому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характеру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хозяйственного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использования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защищаемой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территории.</w:t>
      </w:r>
      <w:r w:rsidR="00696A72">
        <w:rPr>
          <w:rFonts w:ascii="Liberation Serif" w:hAnsi="Liberation Serif"/>
          <w:szCs w:val="28"/>
        </w:rPr>
        <w:t xml:space="preserve"> </w:t>
      </w:r>
    </w:p>
    <w:p w14:paraId="0B947B99" w14:textId="04AF97DF" w:rsidR="00614F2C" w:rsidRPr="00B97519" w:rsidRDefault="00614F2C" w:rsidP="00614F2C">
      <w:pPr>
        <w:pStyle w:val="a7"/>
        <w:ind w:firstLine="426"/>
        <w:rPr>
          <w:rFonts w:ascii="Liberation Serif" w:hAnsi="Liberation Serif"/>
          <w:b/>
          <w:i/>
          <w:szCs w:val="28"/>
        </w:rPr>
      </w:pPr>
      <w:r w:rsidRPr="00B97519">
        <w:rPr>
          <w:rFonts w:ascii="Liberation Serif" w:hAnsi="Liberation Serif"/>
          <w:b/>
          <w:i/>
          <w:szCs w:val="28"/>
        </w:rPr>
        <w:t>Инженерная</w:t>
      </w:r>
      <w:r w:rsidR="00696A72">
        <w:rPr>
          <w:rFonts w:ascii="Liberation Serif" w:hAnsi="Liberation Serif"/>
          <w:b/>
          <w:i/>
          <w:szCs w:val="28"/>
        </w:rPr>
        <w:t xml:space="preserve"> </w:t>
      </w:r>
      <w:r w:rsidRPr="00B97519">
        <w:rPr>
          <w:rFonts w:ascii="Liberation Serif" w:hAnsi="Liberation Serif"/>
          <w:b/>
          <w:i/>
          <w:szCs w:val="28"/>
        </w:rPr>
        <w:t>защита</w:t>
      </w:r>
      <w:r w:rsidR="00696A72">
        <w:rPr>
          <w:rFonts w:ascii="Liberation Serif" w:hAnsi="Liberation Serif"/>
          <w:b/>
          <w:i/>
          <w:szCs w:val="28"/>
        </w:rPr>
        <w:t xml:space="preserve"> </w:t>
      </w:r>
      <w:r w:rsidRPr="00B97519">
        <w:rPr>
          <w:rFonts w:ascii="Liberation Serif" w:hAnsi="Liberation Serif"/>
          <w:b/>
          <w:i/>
          <w:szCs w:val="28"/>
        </w:rPr>
        <w:t>от</w:t>
      </w:r>
      <w:r w:rsidR="00696A72">
        <w:rPr>
          <w:rFonts w:ascii="Liberation Serif" w:hAnsi="Liberation Serif"/>
          <w:b/>
          <w:i/>
          <w:szCs w:val="28"/>
        </w:rPr>
        <w:t xml:space="preserve"> </w:t>
      </w:r>
      <w:r w:rsidRPr="00B97519">
        <w:rPr>
          <w:rFonts w:ascii="Liberation Serif" w:hAnsi="Liberation Serif"/>
          <w:b/>
          <w:i/>
          <w:szCs w:val="28"/>
        </w:rPr>
        <w:t>эрозии</w:t>
      </w:r>
    </w:p>
    <w:p w14:paraId="5A565E5E" w14:textId="13D307CA" w:rsidR="00614F2C" w:rsidRPr="00B97519" w:rsidRDefault="00614F2C" w:rsidP="00614F2C">
      <w:pPr>
        <w:pStyle w:val="a7"/>
        <w:ind w:firstLine="426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Эрозионные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процессы,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снижая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плодородие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почв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продуктивность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пастбищ,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наносят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значительный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ущерб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сельскому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хозяйству.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Для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борьбы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эрозией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необходимо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повсеместное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восстановление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растительного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покрова,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проведение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гидротехнических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лесомелиоративных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мероприятий.</w:t>
      </w:r>
    </w:p>
    <w:p w14:paraId="3E6F286C" w14:textId="03ACAC46" w:rsidR="00614F2C" w:rsidRPr="00B97519" w:rsidRDefault="00614F2C" w:rsidP="00614F2C">
      <w:pPr>
        <w:pStyle w:val="a7"/>
        <w:ind w:firstLine="426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Для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борьбы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речной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эрозией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необходимо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проведение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берегоукрепительных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работ.</w:t>
      </w:r>
    </w:p>
    <w:p w14:paraId="496E7CC5" w14:textId="61A9A4D4" w:rsidR="00614F2C" w:rsidRPr="00B97519" w:rsidRDefault="00614F2C" w:rsidP="00614F2C">
      <w:pPr>
        <w:pStyle w:val="a7"/>
        <w:ind w:firstLine="426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Для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правильного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выбора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мер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борьбы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овражной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эрозией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следует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рассматривать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конкретный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овражный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водосбор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учётом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местных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геолого-геоморфологических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гидрометеорологических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условий.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Наиболее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часто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применяемые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для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борьбы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овражной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эрозией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гидротехнические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сооружения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включают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себя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строительство:</w:t>
      </w:r>
    </w:p>
    <w:p w14:paraId="2EB55A9F" w14:textId="63DA592F" w:rsidR="00614F2C" w:rsidRPr="00B97519" w:rsidRDefault="00614F2C" w:rsidP="00614F2C">
      <w:pPr>
        <w:pStyle w:val="a7"/>
        <w:numPr>
          <w:ilvl w:val="0"/>
          <w:numId w:val="53"/>
        </w:numPr>
        <w:tabs>
          <w:tab w:val="clear" w:pos="786"/>
          <w:tab w:val="num" w:pos="851"/>
        </w:tabs>
        <w:ind w:left="0" w:firstLine="567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водозадерживающих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валов;</w:t>
      </w:r>
    </w:p>
    <w:p w14:paraId="7E62636B" w14:textId="5F51B69D" w:rsidR="00614F2C" w:rsidRPr="00B97519" w:rsidRDefault="00614F2C" w:rsidP="00614F2C">
      <w:pPr>
        <w:pStyle w:val="a7"/>
        <w:numPr>
          <w:ilvl w:val="0"/>
          <w:numId w:val="53"/>
        </w:numPr>
        <w:tabs>
          <w:tab w:val="clear" w:pos="786"/>
          <w:tab w:val="num" w:pos="851"/>
        </w:tabs>
        <w:ind w:left="0" w:firstLine="567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водоотводящих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валов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нагорных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канав;</w:t>
      </w:r>
      <w:r w:rsidR="00696A72">
        <w:rPr>
          <w:rFonts w:ascii="Liberation Serif" w:hAnsi="Liberation Serif"/>
          <w:szCs w:val="28"/>
        </w:rPr>
        <w:t xml:space="preserve"> </w:t>
      </w:r>
    </w:p>
    <w:p w14:paraId="1F8D0206" w14:textId="476E5E71" w:rsidR="00614F2C" w:rsidRPr="00B97519" w:rsidRDefault="00614F2C" w:rsidP="00614F2C">
      <w:pPr>
        <w:pStyle w:val="a7"/>
        <w:numPr>
          <w:ilvl w:val="0"/>
          <w:numId w:val="53"/>
        </w:numPr>
        <w:tabs>
          <w:tab w:val="clear" w:pos="786"/>
          <w:tab w:val="num" w:pos="851"/>
        </w:tabs>
        <w:ind w:left="0" w:firstLine="567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запруд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плотин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разного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рода;</w:t>
      </w:r>
    </w:p>
    <w:p w14:paraId="7F936748" w14:textId="37A5C617" w:rsidR="00614F2C" w:rsidRPr="00B97519" w:rsidRDefault="00614F2C" w:rsidP="00614F2C">
      <w:pPr>
        <w:pStyle w:val="a7"/>
        <w:numPr>
          <w:ilvl w:val="0"/>
          <w:numId w:val="53"/>
        </w:numPr>
        <w:tabs>
          <w:tab w:val="clear" w:pos="786"/>
          <w:tab w:val="num" w:pos="851"/>
        </w:tabs>
        <w:ind w:left="0" w:firstLine="567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водосборных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водоотводящих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сооружений.</w:t>
      </w:r>
    </w:p>
    <w:p w14:paraId="54EE43D2" w14:textId="0C48867A" w:rsidR="00614F2C" w:rsidRPr="00B97519" w:rsidRDefault="00614F2C" w:rsidP="00614F2C">
      <w:pPr>
        <w:pStyle w:val="a7"/>
        <w:ind w:firstLine="426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Как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мера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предупреждения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эрозии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эффективны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фитомелиоративные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мероприятия.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Они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могут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быть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применимы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всех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стадиях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развития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эрозии.</w:t>
      </w:r>
      <w:r w:rsidR="00696A72">
        <w:rPr>
          <w:rFonts w:ascii="Liberation Serif" w:hAnsi="Liberation Serif"/>
          <w:szCs w:val="28"/>
        </w:rPr>
        <w:t xml:space="preserve"> </w:t>
      </w:r>
    </w:p>
    <w:p w14:paraId="53ACA322" w14:textId="00F21E00" w:rsidR="00614F2C" w:rsidRPr="00B97519" w:rsidRDefault="00614F2C" w:rsidP="00614F2C">
      <w:pPr>
        <w:pStyle w:val="a7"/>
        <w:ind w:firstLine="426"/>
        <w:rPr>
          <w:rFonts w:ascii="Liberation Serif" w:hAnsi="Liberation Serif"/>
          <w:b/>
          <w:i/>
          <w:szCs w:val="28"/>
        </w:rPr>
      </w:pPr>
      <w:r w:rsidRPr="00B97519">
        <w:rPr>
          <w:rFonts w:ascii="Liberation Serif" w:hAnsi="Liberation Serif"/>
          <w:b/>
          <w:i/>
          <w:szCs w:val="28"/>
        </w:rPr>
        <w:t>Инженерная</w:t>
      </w:r>
      <w:r w:rsidR="00696A72">
        <w:rPr>
          <w:rFonts w:ascii="Liberation Serif" w:hAnsi="Liberation Serif"/>
          <w:b/>
          <w:i/>
          <w:szCs w:val="28"/>
        </w:rPr>
        <w:t xml:space="preserve"> </w:t>
      </w:r>
      <w:r w:rsidRPr="00B97519">
        <w:rPr>
          <w:rFonts w:ascii="Liberation Serif" w:hAnsi="Liberation Serif"/>
          <w:b/>
          <w:i/>
          <w:szCs w:val="28"/>
        </w:rPr>
        <w:t>защита</w:t>
      </w:r>
      <w:r w:rsidR="00696A72">
        <w:rPr>
          <w:rFonts w:ascii="Liberation Serif" w:hAnsi="Liberation Serif"/>
          <w:b/>
          <w:i/>
          <w:szCs w:val="28"/>
        </w:rPr>
        <w:t xml:space="preserve"> </w:t>
      </w:r>
      <w:r w:rsidRPr="00B97519">
        <w:rPr>
          <w:rFonts w:ascii="Liberation Serif" w:hAnsi="Liberation Serif"/>
          <w:b/>
          <w:i/>
          <w:szCs w:val="28"/>
        </w:rPr>
        <w:t>от</w:t>
      </w:r>
      <w:r w:rsidR="00696A72">
        <w:rPr>
          <w:rFonts w:ascii="Liberation Serif" w:hAnsi="Liberation Serif"/>
          <w:b/>
          <w:i/>
          <w:szCs w:val="28"/>
        </w:rPr>
        <w:t xml:space="preserve"> </w:t>
      </w:r>
      <w:r w:rsidRPr="00B97519">
        <w:rPr>
          <w:rFonts w:ascii="Liberation Serif" w:hAnsi="Liberation Serif"/>
          <w:b/>
          <w:i/>
          <w:szCs w:val="28"/>
        </w:rPr>
        <w:t>селей</w:t>
      </w:r>
      <w:r w:rsidR="00696A72">
        <w:rPr>
          <w:rFonts w:ascii="Liberation Serif" w:hAnsi="Liberation Serif"/>
          <w:b/>
          <w:i/>
          <w:szCs w:val="28"/>
        </w:rPr>
        <w:t xml:space="preserve"> </w:t>
      </w:r>
      <w:r w:rsidRPr="00B97519">
        <w:rPr>
          <w:rFonts w:ascii="Liberation Serif" w:hAnsi="Liberation Serif"/>
          <w:b/>
          <w:i/>
          <w:szCs w:val="28"/>
        </w:rPr>
        <w:t>и</w:t>
      </w:r>
      <w:r w:rsidR="00696A72">
        <w:rPr>
          <w:rFonts w:ascii="Liberation Serif" w:hAnsi="Liberation Serif"/>
          <w:b/>
          <w:i/>
          <w:szCs w:val="28"/>
        </w:rPr>
        <w:t xml:space="preserve"> </w:t>
      </w:r>
      <w:r w:rsidRPr="00B97519">
        <w:rPr>
          <w:rFonts w:ascii="Liberation Serif" w:hAnsi="Liberation Serif"/>
          <w:b/>
          <w:i/>
          <w:szCs w:val="28"/>
        </w:rPr>
        <w:t>лавин</w:t>
      </w:r>
    </w:p>
    <w:p w14:paraId="20FB3302" w14:textId="266440BA" w:rsidR="00614F2C" w:rsidRPr="00B97519" w:rsidRDefault="00614F2C" w:rsidP="00614F2C">
      <w:pPr>
        <w:pStyle w:val="a7"/>
        <w:ind w:firstLine="426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Сели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лавины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препятствуют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нормальной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эксплуатации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дорог,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гидротехнических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сооружений,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промышленных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объектов,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жилых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домов,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угрожают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жизни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людей.</w:t>
      </w:r>
    </w:p>
    <w:p w14:paraId="5FE09D88" w14:textId="766C3CBE" w:rsidR="00614F2C" w:rsidRPr="00B97519" w:rsidRDefault="00614F2C" w:rsidP="00614F2C">
      <w:pPr>
        <w:pStyle w:val="a7"/>
        <w:ind w:firstLine="426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Лавиноопасные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селеопасные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зоны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должны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быть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чётко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оконтурены.</w:t>
      </w:r>
    </w:p>
    <w:p w14:paraId="47084106" w14:textId="6AF35E24" w:rsidR="00614F2C" w:rsidRPr="00B97519" w:rsidRDefault="00614F2C" w:rsidP="00614F2C">
      <w:pPr>
        <w:pStyle w:val="a7"/>
        <w:ind w:firstLine="426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зонах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лавинообразования,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особенно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вблизи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населённых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пунктов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дорог,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необходимо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проведение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специальных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лавинозащитных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мероприятий:</w:t>
      </w:r>
      <w:r w:rsidR="00696A72">
        <w:rPr>
          <w:rFonts w:ascii="Liberation Serif" w:hAnsi="Liberation Serif"/>
          <w:szCs w:val="28"/>
        </w:rPr>
        <w:t xml:space="preserve"> </w:t>
      </w:r>
    </w:p>
    <w:p w14:paraId="22B35C1F" w14:textId="2B370A0B" w:rsidR="00614F2C" w:rsidRPr="00B97519" w:rsidRDefault="00614F2C" w:rsidP="00614F2C">
      <w:pPr>
        <w:pStyle w:val="a7"/>
        <w:numPr>
          <w:ilvl w:val="0"/>
          <w:numId w:val="53"/>
        </w:numPr>
        <w:tabs>
          <w:tab w:val="clear" w:pos="786"/>
          <w:tab w:val="num" w:pos="851"/>
        </w:tabs>
        <w:ind w:left="0" w:firstLine="567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облесение,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постройка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защитных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террас,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плетней,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щитов,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подпорных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стенок;</w:t>
      </w:r>
    </w:p>
    <w:p w14:paraId="55E1DC0A" w14:textId="36AACF3D" w:rsidR="00614F2C" w:rsidRPr="00B97519" w:rsidRDefault="00696A72" w:rsidP="00614F2C">
      <w:pPr>
        <w:pStyle w:val="a7"/>
        <w:numPr>
          <w:ilvl w:val="0"/>
          <w:numId w:val="53"/>
        </w:numPr>
        <w:tabs>
          <w:tab w:val="clear" w:pos="786"/>
          <w:tab w:val="num" w:pos="851"/>
        </w:tabs>
        <w:ind w:left="0" w:firstLine="567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 xml:space="preserve"> </w:t>
      </w:r>
      <w:r w:rsidR="00614F2C" w:rsidRPr="00B97519">
        <w:rPr>
          <w:rFonts w:ascii="Liberation Serif" w:hAnsi="Liberation Serif"/>
          <w:szCs w:val="28"/>
        </w:rPr>
        <w:t>отвод</w:t>
      </w:r>
      <w:r>
        <w:rPr>
          <w:rFonts w:ascii="Liberation Serif" w:hAnsi="Liberation Serif"/>
          <w:szCs w:val="28"/>
        </w:rPr>
        <w:t xml:space="preserve"> </w:t>
      </w:r>
      <w:r w:rsidR="00614F2C" w:rsidRPr="00B97519">
        <w:rPr>
          <w:rFonts w:ascii="Liberation Serif" w:hAnsi="Liberation Serif"/>
          <w:szCs w:val="28"/>
        </w:rPr>
        <w:t>лавин</w:t>
      </w:r>
      <w:r>
        <w:rPr>
          <w:rFonts w:ascii="Liberation Serif" w:hAnsi="Liberation Serif"/>
          <w:szCs w:val="28"/>
        </w:rPr>
        <w:t xml:space="preserve"> </w:t>
      </w:r>
      <w:r w:rsidR="00614F2C" w:rsidRPr="00B97519">
        <w:rPr>
          <w:rFonts w:ascii="Liberation Serif" w:hAnsi="Liberation Serif"/>
          <w:szCs w:val="28"/>
        </w:rPr>
        <w:t>от</w:t>
      </w:r>
      <w:r>
        <w:rPr>
          <w:rFonts w:ascii="Liberation Serif" w:hAnsi="Liberation Serif"/>
          <w:szCs w:val="28"/>
        </w:rPr>
        <w:t xml:space="preserve"> </w:t>
      </w:r>
      <w:r w:rsidR="00614F2C" w:rsidRPr="00B97519">
        <w:rPr>
          <w:rFonts w:ascii="Liberation Serif" w:hAnsi="Liberation Serif"/>
          <w:szCs w:val="28"/>
        </w:rPr>
        <w:t>сооружений,</w:t>
      </w:r>
      <w:r>
        <w:rPr>
          <w:rFonts w:ascii="Liberation Serif" w:hAnsi="Liberation Serif"/>
          <w:szCs w:val="28"/>
        </w:rPr>
        <w:t xml:space="preserve"> </w:t>
      </w:r>
      <w:r w:rsidR="00614F2C" w:rsidRPr="00B97519">
        <w:rPr>
          <w:rFonts w:ascii="Liberation Serif" w:hAnsi="Liberation Serif"/>
          <w:szCs w:val="28"/>
        </w:rPr>
        <w:t>которым</w:t>
      </w:r>
      <w:r>
        <w:rPr>
          <w:rFonts w:ascii="Liberation Serif" w:hAnsi="Liberation Serif"/>
          <w:szCs w:val="28"/>
        </w:rPr>
        <w:t xml:space="preserve"> </w:t>
      </w:r>
      <w:r w:rsidR="00614F2C" w:rsidRPr="00B97519">
        <w:rPr>
          <w:rFonts w:ascii="Liberation Serif" w:hAnsi="Liberation Serif"/>
          <w:szCs w:val="28"/>
        </w:rPr>
        <w:t>угрожает</w:t>
      </w:r>
      <w:r>
        <w:rPr>
          <w:rFonts w:ascii="Liberation Serif" w:hAnsi="Liberation Serif"/>
          <w:szCs w:val="28"/>
        </w:rPr>
        <w:t xml:space="preserve"> </w:t>
      </w:r>
      <w:r w:rsidR="00614F2C" w:rsidRPr="00B97519">
        <w:rPr>
          <w:rFonts w:ascii="Liberation Serif" w:hAnsi="Liberation Serif"/>
          <w:szCs w:val="28"/>
        </w:rPr>
        <w:t>опасность</w:t>
      </w:r>
      <w:r>
        <w:rPr>
          <w:rFonts w:ascii="Liberation Serif" w:hAnsi="Liberation Serif"/>
          <w:szCs w:val="28"/>
        </w:rPr>
        <w:t xml:space="preserve"> </w:t>
      </w:r>
      <w:r w:rsidR="00614F2C" w:rsidRPr="00B97519">
        <w:rPr>
          <w:rFonts w:ascii="Liberation Serif" w:hAnsi="Liberation Serif"/>
          <w:szCs w:val="28"/>
        </w:rPr>
        <w:t>(направляющие</w:t>
      </w:r>
      <w:r>
        <w:rPr>
          <w:rFonts w:ascii="Liberation Serif" w:hAnsi="Liberation Serif"/>
          <w:szCs w:val="28"/>
        </w:rPr>
        <w:t xml:space="preserve"> </w:t>
      </w:r>
      <w:r w:rsidR="00614F2C" w:rsidRPr="00B97519">
        <w:rPr>
          <w:rFonts w:ascii="Liberation Serif" w:hAnsi="Liberation Serif"/>
          <w:szCs w:val="28"/>
        </w:rPr>
        <w:t>дамбы,</w:t>
      </w:r>
      <w:r>
        <w:rPr>
          <w:rFonts w:ascii="Liberation Serif" w:hAnsi="Liberation Serif"/>
          <w:szCs w:val="28"/>
        </w:rPr>
        <w:t xml:space="preserve"> </w:t>
      </w:r>
      <w:r w:rsidR="00614F2C" w:rsidRPr="00B97519">
        <w:rPr>
          <w:rFonts w:ascii="Liberation Serif" w:hAnsi="Liberation Serif"/>
          <w:szCs w:val="28"/>
        </w:rPr>
        <w:t>лавинорезы);</w:t>
      </w:r>
    </w:p>
    <w:p w14:paraId="54C3501C" w14:textId="4566DC81" w:rsidR="00614F2C" w:rsidRPr="00B97519" w:rsidRDefault="00696A72" w:rsidP="00614F2C">
      <w:pPr>
        <w:pStyle w:val="a7"/>
        <w:numPr>
          <w:ilvl w:val="0"/>
          <w:numId w:val="53"/>
        </w:numPr>
        <w:tabs>
          <w:tab w:val="clear" w:pos="786"/>
          <w:tab w:val="num" w:pos="851"/>
        </w:tabs>
        <w:ind w:left="0" w:firstLine="567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 xml:space="preserve"> </w:t>
      </w:r>
      <w:r w:rsidR="00614F2C" w:rsidRPr="00B97519">
        <w:rPr>
          <w:rFonts w:ascii="Liberation Serif" w:hAnsi="Liberation Serif"/>
          <w:szCs w:val="28"/>
        </w:rPr>
        <w:t>пропуск</w:t>
      </w:r>
      <w:r>
        <w:rPr>
          <w:rFonts w:ascii="Liberation Serif" w:hAnsi="Liberation Serif"/>
          <w:szCs w:val="28"/>
        </w:rPr>
        <w:t xml:space="preserve"> </w:t>
      </w:r>
      <w:r w:rsidR="00614F2C" w:rsidRPr="00B97519">
        <w:rPr>
          <w:rFonts w:ascii="Liberation Serif" w:hAnsi="Liberation Serif"/>
          <w:szCs w:val="28"/>
        </w:rPr>
        <w:t>лавин</w:t>
      </w:r>
      <w:r>
        <w:rPr>
          <w:rFonts w:ascii="Liberation Serif" w:hAnsi="Liberation Serif"/>
          <w:szCs w:val="28"/>
        </w:rPr>
        <w:t xml:space="preserve"> </w:t>
      </w:r>
      <w:r w:rsidR="00614F2C" w:rsidRPr="00B97519">
        <w:rPr>
          <w:rFonts w:ascii="Liberation Serif" w:hAnsi="Liberation Serif"/>
          <w:szCs w:val="28"/>
        </w:rPr>
        <w:t>защитными</w:t>
      </w:r>
      <w:r>
        <w:rPr>
          <w:rFonts w:ascii="Liberation Serif" w:hAnsi="Liberation Serif"/>
          <w:szCs w:val="28"/>
        </w:rPr>
        <w:t xml:space="preserve"> </w:t>
      </w:r>
      <w:r w:rsidR="00614F2C" w:rsidRPr="00B97519">
        <w:rPr>
          <w:rFonts w:ascii="Liberation Serif" w:hAnsi="Liberation Serif"/>
          <w:szCs w:val="28"/>
        </w:rPr>
        <w:t>объектами</w:t>
      </w:r>
      <w:r>
        <w:rPr>
          <w:rFonts w:ascii="Liberation Serif" w:hAnsi="Liberation Serif"/>
          <w:szCs w:val="28"/>
        </w:rPr>
        <w:t xml:space="preserve"> </w:t>
      </w:r>
      <w:r w:rsidR="00614F2C" w:rsidRPr="00B97519">
        <w:rPr>
          <w:rFonts w:ascii="Liberation Serif" w:hAnsi="Liberation Serif"/>
          <w:szCs w:val="28"/>
        </w:rPr>
        <w:t>(навесы,</w:t>
      </w:r>
      <w:r>
        <w:rPr>
          <w:rFonts w:ascii="Liberation Serif" w:hAnsi="Liberation Serif"/>
          <w:szCs w:val="28"/>
        </w:rPr>
        <w:t xml:space="preserve"> </w:t>
      </w:r>
      <w:r w:rsidR="00614F2C" w:rsidRPr="00B97519">
        <w:rPr>
          <w:rFonts w:ascii="Liberation Serif" w:hAnsi="Liberation Serif"/>
          <w:szCs w:val="28"/>
        </w:rPr>
        <w:t>галереи,</w:t>
      </w:r>
      <w:r>
        <w:rPr>
          <w:rFonts w:ascii="Liberation Serif" w:hAnsi="Liberation Serif"/>
          <w:szCs w:val="28"/>
        </w:rPr>
        <w:t xml:space="preserve"> </w:t>
      </w:r>
      <w:r w:rsidR="00614F2C" w:rsidRPr="00B97519">
        <w:rPr>
          <w:rFonts w:ascii="Liberation Serif" w:hAnsi="Liberation Serif"/>
          <w:szCs w:val="28"/>
        </w:rPr>
        <w:t>туннели).</w:t>
      </w:r>
    </w:p>
    <w:p w14:paraId="63E53243" w14:textId="587918F9" w:rsidR="00614F2C" w:rsidRPr="00B97519" w:rsidRDefault="00614F2C" w:rsidP="00614F2C">
      <w:pPr>
        <w:pStyle w:val="a7"/>
        <w:numPr>
          <w:ilvl w:val="0"/>
          <w:numId w:val="53"/>
        </w:numPr>
        <w:tabs>
          <w:tab w:val="clear" w:pos="786"/>
          <w:tab w:val="num" w:pos="851"/>
        </w:tabs>
        <w:ind w:left="0" w:firstLine="567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Для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предотвращения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возможного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ущерба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селей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необходима</w:t>
      </w:r>
      <w:r w:rsidR="00696A72">
        <w:rPr>
          <w:rFonts w:ascii="Liberation Serif" w:hAnsi="Liberation Serif"/>
          <w:szCs w:val="28"/>
        </w:rPr>
        <w:t xml:space="preserve"> </w:t>
      </w:r>
    </w:p>
    <w:p w14:paraId="6AC62A5A" w14:textId="698FFF24" w:rsidR="00614F2C" w:rsidRPr="00B97519" w:rsidRDefault="00614F2C" w:rsidP="00614F2C">
      <w:pPr>
        <w:pStyle w:val="a7"/>
        <w:numPr>
          <w:ilvl w:val="0"/>
          <w:numId w:val="53"/>
        </w:numPr>
        <w:tabs>
          <w:tab w:val="clear" w:pos="786"/>
          <w:tab w:val="num" w:pos="851"/>
        </w:tabs>
        <w:ind w:left="0" w:firstLine="567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реконструкция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существующих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средств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защиты;</w:t>
      </w:r>
    </w:p>
    <w:p w14:paraId="4F539BC1" w14:textId="627CA041" w:rsidR="00614F2C" w:rsidRPr="00B97519" w:rsidRDefault="00696A72" w:rsidP="00614F2C">
      <w:pPr>
        <w:pStyle w:val="a7"/>
        <w:numPr>
          <w:ilvl w:val="0"/>
          <w:numId w:val="53"/>
        </w:numPr>
        <w:tabs>
          <w:tab w:val="clear" w:pos="786"/>
          <w:tab w:val="num" w:pos="851"/>
        </w:tabs>
        <w:ind w:left="0" w:firstLine="567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 xml:space="preserve"> </w:t>
      </w:r>
      <w:r w:rsidR="00614F2C" w:rsidRPr="00B97519">
        <w:rPr>
          <w:rFonts w:ascii="Liberation Serif" w:hAnsi="Liberation Serif"/>
          <w:szCs w:val="28"/>
        </w:rPr>
        <w:t>строительство</w:t>
      </w:r>
      <w:r>
        <w:rPr>
          <w:rFonts w:ascii="Liberation Serif" w:hAnsi="Liberation Serif"/>
          <w:szCs w:val="28"/>
        </w:rPr>
        <w:t xml:space="preserve"> </w:t>
      </w:r>
      <w:r w:rsidR="00614F2C" w:rsidRPr="00B97519">
        <w:rPr>
          <w:rFonts w:ascii="Liberation Serif" w:hAnsi="Liberation Serif"/>
          <w:szCs w:val="28"/>
        </w:rPr>
        <w:t>новых</w:t>
      </w:r>
      <w:r>
        <w:rPr>
          <w:rFonts w:ascii="Liberation Serif" w:hAnsi="Liberation Serif"/>
          <w:szCs w:val="28"/>
        </w:rPr>
        <w:t xml:space="preserve"> </w:t>
      </w:r>
      <w:r w:rsidR="00614F2C" w:rsidRPr="00B97519">
        <w:rPr>
          <w:rFonts w:ascii="Liberation Serif" w:hAnsi="Liberation Serif"/>
          <w:szCs w:val="28"/>
        </w:rPr>
        <w:t>специальных</w:t>
      </w:r>
      <w:r>
        <w:rPr>
          <w:rFonts w:ascii="Liberation Serif" w:hAnsi="Liberation Serif"/>
          <w:szCs w:val="28"/>
        </w:rPr>
        <w:t xml:space="preserve"> </w:t>
      </w:r>
      <w:r w:rsidR="00614F2C" w:rsidRPr="00B97519">
        <w:rPr>
          <w:rFonts w:ascii="Liberation Serif" w:hAnsi="Liberation Serif"/>
          <w:szCs w:val="28"/>
        </w:rPr>
        <w:t>гидротехнических</w:t>
      </w:r>
      <w:r>
        <w:rPr>
          <w:rFonts w:ascii="Liberation Serif" w:hAnsi="Liberation Serif"/>
          <w:szCs w:val="28"/>
        </w:rPr>
        <w:t xml:space="preserve"> </w:t>
      </w:r>
      <w:r w:rsidR="00614F2C" w:rsidRPr="00B97519">
        <w:rPr>
          <w:rFonts w:ascii="Liberation Serif" w:hAnsi="Liberation Serif"/>
          <w:szCs w:val="28"/>
        </w:rPr>
        <w:t>сооружений</w:t>
      </w:r>
      <w:r>
        <w:rPr>
          <w:rFonts w:ascii="Liberation Serif" w:hAnsi="Liberation Serif"/>
          <w:szCs w:val="28"/>
        </w:rPr>
        <w:t xml:space="preserve"> </w:t>
      </w:r>
      <w:r w:rsidR="00614F2C" w:rsidRPr="00B97519">
        <w:rPr>
          <w:rFonts w:ascii="Liberation Serif" w:hAnsi="Liberation Serif"/>
          <w:szCs w:val="28"/>
        </w:rPr>
        <w:t>(плотин,</w:t>
      </w:r>
      <w:r>
        <w:rPr>
          <w:rFonts w:ascii="Liberation Serif" w:hAnsi="Liberation Serif"/>
          <w:szCs w:val="28"/>
        </w:rPr>
        <w:t xml:space="preserve"> </w:t>
      </w:r>
      <w:r w:rsidR="00614F2C" w:rsidRPr="00B97519">
        <w:rPr>
          <w:rFonts w:ascii="Liberation Serif" w:hAnsi="Liberation Serif"/>
          <w:szCs w:val="28"/>
        </w:rPr>
        <w:t>служащих</w:t>
      </w:r>
      <w:r>
        <w:rPr>
          <w:rFonts w:ascii="Liberation Serif" w:hAnsi="Liberation Serif"/>
          <w:szCs w:val="28"/>
        </w:rPr>
        <w:t xml:space="preserve"> </w:t>
      </w:r>
      <w:r w:rsidR="00614F2C" w:rsidRPr="00B97519">
        <w:rPr>
          <w:rFonts w:ascii="Liberation Serif" w:hAnsi="Liberation Serif"/>
          <w:szCs w:val="28"/>
        </w:rPr>
        <w:t>для</w:t>
      </w:r>
      <w:r>
        <w:rPr>
          <w:rFonts w:ascii="Liberation Serif" w:hAnsi="Liberation Serif"/>
          <w:szCs w:val="28"/>
        </w:rPr>
        <w:t xml:space="preserve"> </w:t>
      </w:r>
      <w:r w:rsidR="00614F2C" w:rsidRPr="00B97519">
        <w:rPr>
          <w:rFonts w:ascii="Liberation Serif" w:hAnsi="Liberation Serif"/>
          <w:szCs w:val="28"/>
        </w:rPr>
        <w:t>задержания</w:t>
      </w:r>
      <w:r>
        <w:rPr>
          <w:rFonts w:ascii="Liberation Serif" w:hAnsi="Liberation Serif"/>
          <w:szCs w:val="28"/>
        </w:rPr>
        <w:t xml:space="preserve"> </w:t>
      </w:r>
      <w:r w:rsidR="00614F2C" w:rsidRPr="00B97519">
        <w:rPr>
          <w:rFonts w:ascii="Liberation Serif" w:hAnsi="Liberation Serif"/>
          <w:szCs w:val="28"/>
        </w:rPr>
        <w:t>наносов</w:t>
      </w:r>
      <w:r>
        <w:rPr>
          <w:rFonts w:ascii="Liberation Serif" w:hAnsi="Liberation Serif"/>
          <w:szCs w:val="28"/>
        </w:rPr>
        <w:t xml:space="preserve"> </w:t>
      </w:r>
      <w:r w:rsidR="00614F2C" w:rsidRPr="00B97519">
        <w:rPr>
          <w:rFonts w:ascii="Liberation Serif" w:hAnsi="Liberation Serif"/>
          <w:szCs w:val="28"/>
        </w:rPr>
        <w:t>и</w:t>
      </w:r>
      <w:r>
        <w:rPr>
          <w:rFonts w:ascii="Liberation Serif" w:hAnsi="Liberation Serif"/>
          <w:szCs w:val="28"/>
        </w:rPr>
        <w:t xml:space="preserve"> </w:t>
      </w:r>
      <w:r w:rsidR="00614F2C" w:rsidRPr="00B97519">
        <w:rPr>
          <w:rFonts w:ascii="Liberation Serif" w:hAnsi="Liberation Serif"/>
          <w:szCs w:val="28"/>
        </w:rPr>
        <w:t>регулирования</w:t>
      </w:r>
      <w:r>
        <w:rPr>
          <w:rFonts w:ascii="Liberation Serif" w:hAnsi="Liberation Serif"/>
          <w:szCs w:val="28"/>
        </w:rPr>
        <w:t xml:space="preserve"> </w:t>
      </w:r>
      <w:r w:rsidR="00614F2C" w:rsidRPr="00B97519">
        <w:rPr>
          <w:rFonts w:ascii="Liberation Serif" w:hAnsi="Liberation Serif"/>
          <w:szCs w:val="28"/>
        </w:rPr>
        <w:t>стока</w:t>
      </w:r>
      <w:r>
        <w:rPr>
          <w:rFonts w:ascii="Liberation Serif" w:hAnsi="Liberation Serif"/>
          <w:szCs w:val="28"/>
        </w:rPr>
        <w:t xml:space="preserve"> </w:t>
      </w:r>
      <w:r w:rsidR="00614F2C" w:rsidRPr="00B97519">
        <w:rPr>
          <w:rFonts w:ascii="Liberation Serif" w:hAnsi="Liberation Serif"/>
          <w:szCs w:val="28"/>
        </w:rPr>
        <w:t>воды,</w:t>
      </w:r>
      <w:r>
        <w:rPr>
          <w:rFonts w:ascii="Liberation Serif" w:hAnsi="Liberation Serif"/>
          <w:szCs w:val="28"/>
        </w:rPr>
        <w:t xml:space="preserve"> </w:t>
      </w:r>
      <w:r w:rsidR="00614F2C" w:rsidRPr="00B97519">
        <w:rPr>
          <w:rFonts w:ascii="Liberation Serif" w:hAnsi="Liberation Serif"/>
          <w:szCs w:val="28"/>
        </w:rPr>
        <w:t>котлованов</w:t>
      </w:r>
      <w:r>
        <w:rPr>
          <w:rFonts w:ascii="Liberation Serif" w:hAnsi="Liberation Serif"/>
          <w:szCs w:val="28"/>
        </w:rPr>
        <w:t xml:space="preserve"> </w:t>
      </w:r>
      <w:r w:rsidR="00614F2C" w:rsidRPr="00B97519">
        <w:rPr>
          <w:rFonts w:ascii="Liberation Serif" w:hAnsi="Liberation Serif"/>
          <w:szCs w:val="28"/>
        </w:rPr>
        <w:t>и</w:t>
      </w:r>
      <w:r>
        <w:rPr>
          <w:rFonts w:ascii="Liberation Serif" w:hAnsi="Liberation Serif"/>
          <w:szCs w:val="28"/>
        </w:rPr>
        <w:t xml:space="preserve"> </w:t>
      </w:r>
      <w:r w:rsidR="00614F2C" w:rsidRPr="00B97519">
        <w:rPr>
          <w:rFonts w:ascii="Liberation Serif" w:hAnsi="Liberation Serif"/>
          <w:szCs w:val="28"/>
        </w:rPr>
        <w:t>искусственных</w:t>
      </w:r>
      <w:r>
        <w:rPr>
          <w:rFonts w:ascii="Liberation Serif" w:hAnsi="Liberation Serif"/>
          <w:szCs w:val="28"/>
        </w:rPr>
        <w:t xml:space="preserve"> </w:t>
      </w:r>
      <w:r w:rsidR="00614F2C" w:rsidRPr="00B97519">
        <w:rPr>
          <w:rFonts w:ascii="Liberation Serif" w:hAnsi="Liberation Serif"/>
          <w:szCs w:val="28"/>
        </w:rPr>
        <w:t>русел</w:t>
      </w:r>
      <w:r>
        <w:rPr>
          <w:rFonts w:ascii="Liberation Serif" w:hAnsi="Liberation Serif"/>
          <w:szCs w:val="28"/>
        </w:rPr>
        <w:t xml:space="preserve"> </w:t>
      </w:r>
      <w:r w:rsidR="00614F2C" w:rsidRPr="00B97519">
        <w:rPr>
          <w:rFonts w:ascii="Liberation Serif" w:hAnsi="Liberation Serif"/>
          <w:szCs w:val="28"/>
        </w:rPr>
        <w:t>для</w:t>
      </w:r>
      <w:r>
        <w:rPr>
          <w:rFonts w:ascii="Liberation Serif" w:hAnsi="Liberation Serif"/>
          <w:szCs w:val="28"/>
        </w:rPr>
        <w:t xml:space="preserve"> </w:t>
      </w:r>
      <w:r w:rsidR="00614F2C" w:rsidRPr="00B97519">
        <w:rPr>
          <w:rFonts w:ascii="Liberation Serif" w:hAnsi="Liberation Serif"/>
          <w:szCs w:val="28"/>
        </w:rPr>
        <w:t>отвода</w:t>
      </w:r>
      <w:r>
        <w:rPr>
          <w:rFonts w:ascii="Liberation Serif" w:hAnsi="Liberation Serif"/>
          <w:szCs w:val="28"/>
        </w:rPr>
        <w:t xml:space="preserve"> </w:t>
      </w:r>
      <w:r w:rsidR="00614F2C" w:rsidRPr="00B97519">
        <w:rPr>
          <w:rFonts w:ascii="Liberation Serif" w:hAnsi="Liberation Serif"/>
          <w:szCs w:val="28"/>
        </w:rPr>
        <w:t>селевого</w:t>
      </w:r>
      <w:r>
        <w:rPr>
          <w:rFonts w:ascii="Liberation Serif" w:hAnsi="Liberation Serif"/>
          <w:szCs w:val="28"/>
        </w:rPr>
        <w:t xml:space="preserve"> </w:t>
      </w:r>
      <w:r w:rsidR="00614F2C" w:rsidRPr="00B97519">
        <w:rPr>
          <w:rFonts w:ascii="Liberation Serif" w:hAnsi="Liberation Serif"/>
          <w:szCs w:val="28"/>
        </w:rPr>
        <w:t>потока</w:t>
      </w:r>
      <w:r>
        <w:rPr>
          <w:rFonts w:ascii="Liberation Serif" w:hAnsi="Liberation Serif"/>
          <w:szCs w:val="28"/>
        </w:rPr>
        <w:t xml:space="preserve"> </w:t>
      </w:r>
      <w:r w:rsidR="00614F2C" w:rsidRPr="00B97519">
        <w:rPr>
          <w:rFonts w:ascii="Liberation Serif" w:hAnsi="Liberation Serif"/>
          <w:szCs w:val="28"/>
        </w:rPr>
        <w:t>в</w:t>
      </w:r>
      <w:r>
        <w:rPr>
          <w:rFonts w:ascii="Liberation Serif" w:hAnsi="Liberation Serif"/>
          <w:szCs w:val="28"/>
        </w:rPr>
        <w:t xml:space="preserve"> </w:t>
      </w:r>
      <w:r w:rsidR="00614F2C" w:rsidRPr="00B97519">
        <w:rPr>
          <w:rFonts w:ascii="Liberation Serif" w:hAnsi="Liberation Serif"/>
          <w:szCs w:val="28"/>
        </w:rPr>
        <w:t>заранее</w:t>
      </w:r>
      <w:r>
        <w:rPr>
          <w:rFonts w:ascii="Liberation Serif" w:hAnsi="Liberation Serif"/>
          <w:szCs w:val="28"/>
        </w:rPr>
        <w:t xml:space="preserve"> </w:t>
      </w:r>
      <w:r w:rsidR="00614F2C" w:rsidRPr="00B97519">
        <w:rPr>
          <w:rFonts w:ascii="Liberation Serif" w:hAnsi="Liberation Serif"/>
          <w:szCs w:val="28"/>
        </w:rPr>
        <w:t>намеченный</w:t>
      </w:r>
      <w:r>
        <w:rPr>
          <w:rFonts w:ascii="Liberation Serif" w:hAnsi="Liberation Serif"/>
          <w:szCs w:val="28"/>
        </w:rPr>
        <w:t xml:space="preserve"> </w:t>
      </w:r>
      <w:r w:rsidR="00614F2C" w:rsidRPr="00B97519">
        <w:rPr>
          <w:rFonts w:ascii="Liberation Serif" w:hAnsi="Liberation Serif"/>
          <w:szCs w:val="28"/>
        </w:rPr>
        <w:t>водоприёмник</w:t>
      </w:r>
      <w:r>
        <w:rPr>
          <w:rFonts w:ascii="Liberation Serif" w:hAnsi="Liberation Serif"/>
          <w:szCs w:val="28"/>
        </w:rPr>
        <w:t xml:space="preserve"> </w:t>
      </w:r>
      <w:r w:rsidR="00614F2C" w:rsidRPr="00B97519">
        <w:rPr>
          <w:rFonts w:ascii="Liberation Serif" w:hAnsi="Liberation Serif"/>
          <w:szCs w:val="28"/>
        </w:rPr>
        <w:t>и</w:t>
      </w:r>
      <w:r>
        <w:rPr>
          <w:rFonts w:ascii="Liberation Serif" w:hAnsi="Liberation Serif"/>
          <w:szCs w:val="28"/>
        </w:rPr>
        <w:t xml:space="preserve"> </w:t>
      </w:r>
      <w:r w:rsidR="00614F2C" w:rsidRPr="00B97519">
        <w:rPr>
          <w:rFonts w:ascii="Liberation Serif" w:hAnsi="Liberation Serif"/>
          <w:szCs w:val="28"/>
        </w:rPr>
        <w:t>т.</w:t>
      </w:r>
      <w:r>
        <w:rPr>
          <w:rFonts w:ascii="Liberation Serif" w:hAnsi="Liberation Serif"/>
          <w:szCs w:val="28"/>
        </w:rPr>
        <w:t xml:space="preserve"> </w:t>
      </w:r>
      <w:r w:rsidR="00614F2C" w:rsidRPr="00B97519">
        <w:rPr>
          <w:rFonts w:ascii="Liberation Serif" w:hAnsi="Liberation Serif"/>
          <w:szCs w:val="28"/>
        </w:rPr>
        <w:t>д.);</w:t>
      </w:r>
      <w:r>
        <w:rPr>
          <w:rFonts w:ascii="Liberation Serif" w:hAnsi="Liberation Serif"/>
          <w:szCs w:val="28"/>
        </w:rPr>
        <w:t xml:space="preserve"> </w:t>
      </w:r>
    </w:p>
    <w:p w14:paraId="558B2C07" w14:textId="797A458E" w:rsidR="00614F2C" w:rsidRPr="00B97519" w:rsidRDefault="00696A72" w:rsidP="00614F2C">
      <w:pPr>
        <w:pStyle w:val="a7"/>
        <w:numPr>
          <w:ilvl w:val="0"/>
          <w:numId w:val="53"/>
        </w:numPr>
        <w:tabs>
          <w:tab w:val="clear" w:pos="786"/>
          <w:tab w:val="num" w:pos="851"/>
        </w:tabs>
        <w:ind w:left="0" w:firstLine="567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 xml:space="preserve"> </w:t>
      </w:r>
      <w:r w:rsidR="00614F2C" w:rsidRPr="00B97519">
        <w:rPr>
          <w:rFonts w:ascii="Liberation Serif" w:hAnsi="Liberation Serif"/>
          <w:szCs w:val="28"/>
        </w:rPr>
        <w:t>специальные</w:t>
      </w:r>
      <w:r>
        <w:rPr>
          <w:rFonts w:ascii="Liberation Serif" w:hAnsi="Liberation Serif"/>
          <w:szCs w:val="28"/>
        </w:rPr>
        <w:t xml:space="preserve"> </w:t>
      </w:r>
      <w:r w:rsidR="00614F2C" w:rsidRPr="00B97519">
        <w:rPr>
          <w:rFonts w:ascii="Liberation Serif" w:hAnsi="Liberation Serif"/>
          <w:szCs w:val="28"/>
        </w:rPr>
        <w:t>исследования</w:t>
      </w:r>
      <w:r>
        <w:rPr>
          <w:rFonts w:ascii="Liberation Serif" w:hAnsi="Liberation Serif"/>
          <w:szCs w:val="28"/>
        </w:rPr>
        <w:t xml:space="preserve"> </w:t>
      </w:r>
      <w:r w:rsidR="00614F2C" w:rsidRPr="00B97519">
        <w:rPr>
          <w:rFonts w:ascii="Liberation Serif" w:hAnsi="Liberation Serif"/>
          <w:szCs w:val="28"/>
        </w:rPr>
        <w:t>в</w:t>
      </w:r>
      <w:r>
        <w:rPr>
          <w:rFonts w:ascii="Liberation Serif" w:hAnsi="Liberation Serif"/>
          <w:szCs w:val="28"/>
        </w:rPr>
        <w:t xml:space="preserve"> </w:t>
      </w:r>
      <w:r w:rsidR="00614F2C" w:rsidRPr="00B97519">
        <w:rPr>
          <w:rFonts w:ascii="Liberation Serif" w:hAnsi="Liberation Serif"/>
          <w:szCs w:val="28"/>
        </w:rPr>
        <w:t>перспективных</w:t>
      </w:r>
      <w:r>
        <w:rPr>
          <w:rFonts w:ascii="Liberation Serif" w:hAnsi="Liberation Serif"/>
          <w:szCs w:val="28"/>
        </w:rPr>
        <w:t xml:space="preserve"> </w:t>
      </w:r>
      <w:r w:rsidR="00614F2C" w:rsidRPr="00B97519">
        <w:rPr>
          <w:rFonts w:ascii="Liberation Serif" w:hAnsi="Liberation Serif"/>
          <w:szCs w:val="28"/>
        </w:rPr>
        <w:t>для</w:t>
      </w:r>
      <w:r>
        <w:rPr>
          <w:rFonts w:ascii="Liberation Serif" w:hAnsi="Liberation Serif"/>
          <w:szCs w:val="28"/>
        </w:rPr>
        <w:t xml:space="preserve"> </w:t>
      </w:r>
      <w:r w:rsidR="00614F2C" w:rsidRPr="00B97519">
        <w:rPr>
          <w:rFonts w:ascii="Liberation Serif" w:hAnsi="Liberation Serif"/>
          <w:szCs w:val="28"/>
        </w:rPr>
        <w:t>освоения</w:t>
      </w:r>
      <w:r>
        <w:rPr>
          <w:rFonts w:ascii="Liberation Serif" w:hAnsi="Liberation Serif"/>
          <w:szCs w:val="28"/>
        </w:rPr>
        <w:t xml:space="preserve"> </w:t>
      </w:r>
      <w:r w:rsidR="00614F2C" w:rsidRPr="00B97519">
        <w:rPr>
          <w:rFonts w:ascii="Liberation Serif" w:hAnsi="Liberation Serif"/>
          <w:szCs w:val="28"/>
        </w:rPr>
        <w:t>районах.</w:t>
      </w:r>
    </w:p>
    <w:p w14:paraId="5724FE7B" w14:textId="4911E2A8" w:rsidR="00614F2C" w:rsidRPr="00B97519" w:rsidRDefault="00614F2C" w:rsidP="00614F2C">
      <w:pPr>
        <w:pStyle w:val="a7"/>
        <w:ind w:firstLine="426"/>
        <w:rPr>
          <w:rFonts w:ascii="Liberation Serif" w:hAnsi="Liberation Serif"/>
          <w:b/>
          <w:i/>
          <w:szCs w:val="28"/>
        </w:rPr>
      </w:pPr>
      <w:r w:rsidRPr="00B97519">
        <w:rPr>
          <w:rFonts w:ascii="Liberation Serif" w:hAnsi="Liberation Serif"/>
          <w:b/>
          <w:i/>
          <w:szCs w:val="28"/>
        </w:rPr>
        <w:t>Инженерная</w:t>
      </w:r>
      <w:r w:rsidR="00696A72">
        <w:rPr>
          <w:rFonts w:ascii="Liberation Serif" w:hAnsi="Liberation Serif"/>
          <w:b/>
          <w:i/>
          <w:szCs w:val="28"/>
        </w:rPr>
        <w:t xml:space="preserve"> </w:t>
      </w:r>
      <w:r w:rsidRPr="00B97519">
        <w:rPr>
          <w:rFonts w:ascii="Liberation Serif" w:hAnsi="Liberation Serif"/>
          <w:b/>
          <w:i/>
          <w:szCs w:val="28"/>
        </w:rPr>
        <w:t>защита</w:t>
      </w:r>
      <w:r w:rsidR="00696A72">
        <w:rPr>
          <w:rFonts w:ascii="Liberation Serif" w:hAnsi="Liberation Serif"/>
          <w:b/>
          <w:i/>
          <w:szCs w:val="28"/>
        </w:rPr>
        <w:t xml:space="preserve"> </w:t>
      </w:r>
      <w:r w:rsidRPr="00B97519">
        <w:rPr>
          <w:rFonts w:ascii="Liberation Serif" w:hAnsi="Liberation Serif"/>
          <w:b/>
          <w:i/>
          <w:szCs w:val="28"/>
        </w:rPr>
        <w:t>от</w:t>
      </w:r>
      <w:r w:rsidR="00696A72">
        <w:rPr>
          <w:rFonts w:ascii="Liberation Serif" w:hAnsi="Liberation Serif"/>
          <w:b/>
          <w:i/>
          <w:szCs w:val="28"/>
        </w:rPr>
        <w:t xml:space="preserve"> </w:t>
      </w:r>
      <w:r w:rsidRPr="00B97519">
        <w:rPr>
          <w:rFonts w:ascii="Liberation Serif" w:hAnsi="Liberation Serif"/>
          <w:b/>
          <w:i/>
          <w:szCs w:val="28"/>
        </w:rPr>
        <w:t>паводков</w:t>
      </w:r>
    </w:p>
    <w:p w14:paraId="41438AC7" w14:textId="0FDE69CF" w:rsidR="00614F2C" w:rsidRPr="00B97519" w:rsidRDefault="00614F2C" w:rsidP="00614F2C">
      <w:pPr>
        <w:pStyle w:val="a7"/>
        <w:ind w:firstLine="426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lastRenderedPageBreak/>
        <w:t>Для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защиты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паводков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необходимо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проведение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специальных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противопаводковых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мероприятий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защите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населённых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пунктов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затопления,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водохозяйственных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мероприятий.</w:t>
      </w:r>
    </w:p>
    <w:p w14:paraId="572FC2D1" w14:textId="69702F3B" w:rsidR="00614F2C" w:rsidRPr="00B97519" w:rsidRDefault="00614F2C" w:rsidP="00614F2C">
      <w:pPr>
        <w:pStyle w:val="a7"/>
        <w:ind w:firstLine="426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К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этим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мероприятиям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может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быть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отнесена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очистка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русел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рек,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берегоукрепление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т.д.</w:t>
      </w:r>
    </w:p>
    <w:p w14:paraId="5E51B38D" w14:textId="3BBD9F2D" w:rsidR="00614F2C" w:rsidRPr="00B97519" w:rsidRDefault="00614F2C" w:rsidP="00614F2C">
      <w:pPr>
        <w:pStyle w:val="a7"/>
        <w:ind w:firstLine="426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Для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улучшения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состояния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поверхностных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вод,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почв,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атмосферного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воздуха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рекомендуется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также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ряд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специальных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мероприятий.</w:t>
      </w:r>
    </w:p>
    <w:p w14:paraId="7F620A13" w14:textId="0A32AD2E" w:rsidR="00614F2C" w:rsidRPr="00B97519" w:rsidRDefault="00614F2C" w:rsidP="00614F2C">
      <w:pPr>
        <w:pStyle w:val="a7"/>
        <w:ind w:firstLine="426"/>
        <w:rPr>
          <w:rFonts w:ascii="Liberation Serif" w:hAnsi="Liberation Serif"/>
          <w:b/>
          <w:szCs w:val="28"/>
        </w:rPr>
      </w:pPr>
      <w:r w:rsidRPr="00B97519">
        <w:rPr>
          <w:rFonts w:ascii="Liberation Serif" w:hAnsi="Liberation Serif"/>
          <w:b/>
          <w:szCs w:val="28"/>
        </w:rPr>
        <w:t>Мероприятия</w:t>
      </w:r>
      <w:r w:rsidR="00696A72">
        <w:rPr>
          <w:rFonts w:ascii="Liberation Serif" w:hAnsi="Liberation Serif"/>
          <w:b/>
          <w:szCs w:val="28"/>
        </w:rPr>
        <w:t xml:space="preserve"> </w:t>
      </w:r>
      <w:r w:rsidRPr="00B97519">
        <w:rPr>
          <w:rFonts w:ascii="Liberation Serif" w:hAnsi="Liberation Serif"/>
          <w:b/>
          <w:szCs w:val="28"/>
        </w:rPr>
        <w:t>по</w:t>
      </w:r>
      <w:r w:rsidR="00696A72">
        <w:rPr>
          <w:rFonts w:ascii="Liberation Serif" w:hAnsi="Liberation Serif"/>
          <w:b/>
          <w:szCs w:val="28"/>
        </w:rPr>
        <w:t xml:space="preserve"> </w:t>
      </w:r>
      <w:r w:rsidRPr="00B97519">
        <w:rPr>
          <w:rFonts w:ascii="Liberation Serif" w:hAnsi="Liberation Serif"/>
          <w:b/>
          <w:szCs w:val="28"/>
        </w:rPr>
        <w:t>охране</w:t>
      </w:r>
      <w:r w:rsidR="00696A72">
        <w:rPr>
          <w:rFonts w:ascii="Liberation Serif" w:hAnsi="Liberation Serif"/>
          <w:b/>
          <w:szCs w:val="28"/>
        </w:rPr>
        <w:t xml:space="preserve"> </w:t>
      </w:r>
      <w:r w:rsidRPr="00B97519">
        <w:rPr>
          <w:rFonts w:ascii="Liberation Serif" w:hAnsi="Liberation Serif"/>
          <w:b/>
          <w:szCs w:val="28"/>
        </w:rPr>
        <w:t>атмосферного</w:t>
      </w:r>
      <w:r w:rsidR="00696A72">
        <w:rPr>
          <w:rFonts w:ascii="Liberation Serif" w:hAnsi="Liberation Serif"/>
          <w:b/>
          <w:szCs w:val="28"/>
        </w:rPr>
        <w:t xml:space="preserve"> </w:t>
      </w:r>
      <w:r w:rsidRPr="00B97519">
        <w:rPr>
          <w:rFonts w:ascii="Liberation Serif" w:hAnsi="Liberation Serif"/>
          <w:b/>
          <w:szCs w:val="28"/>
        </w:rPr>
        <w:t>воздуха</w:t>
      </w:r>
    </w:p>
    <w:p w14:paraId="6F2983A5" w14:textId="1A5FBBA0" w:rsidR="00614F2C" w:rsidRPr="00B97519" w:rsidRDefault="00614F2C" w:rsidP="00614F2C">
      <w:pPr>
        <w:pStyle w:val="a7"/>
        <w:ind w:firstLine="426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Для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обеспечения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охраны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целью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улучшения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состояния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атмосферного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воздуха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необходимо:</w:t>
      </w:r>
    </w:p>
    <w:p w14:paraId="26AC3DD0" w14:textId="0F98EEF7" w:rsidR="00614F2C" w:rsidRPr="00B97519" w:rsidRDefault="00614F2C" w:rsidP="00614F2C">
      <w:pPr>
        <w:pStyle w:val="a7"/>
        <w:numPr>
          <w:ilvl w:val="0"/>
          <w:numId w:val="53"/>
        </w:numPr>
        <w:tabs>
          <w:tab w:val="clear" w:pos="786"/>
          <w:tab w:val="num" w:pos="851"/>
        </w:tabs>
        <w:ind w:left="0" w:firstLine="567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при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размещении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объектов,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имеющих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источники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выбросов,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строго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выдерживать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рекомендуемые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санитарно-защитные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зоны,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утвердить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такие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зоны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для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существующих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предприятий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(СанПиН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2.2.1/2.1.1.1200-03),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учитывать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метеорологические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показатели;</w:t>
      </w:r>
    </w:p>
    <w:p w14:paraId="38CC2B8E" w14:textId="0BF422F5" w:rsidR="00614F2C" w:rsidRPr="00B97519" w:rsidRDefault="00614F2C" w:rsidP="00614F2C">
      <w:pPr>
        <w:pStyle w:val="a7"/>
        <w:numPr>
          <w:ilvl w:val="0"/>
          <w:numId w:val="53"/>
        </w:numPr>
        <w:tabs>
          <w:tab w:val="clear" w:pos="786"/>
          <w:tab w:val="num" w:pos="851"/>
        </w:tabs>
        <w:ind w:left="0" w:firstLine="567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регулярно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производить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исследования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качества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атмосферного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воздуха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районе.</w:t>
      </w:r>
    </w:p>
    <w:p w14:paraId="0BAFBC02" w14:textId="666994F9" w:rsidR="00614F2C" w:rsidRPr="00B97519" w:rsidRDefault="00614F2C" w:rsidP="00614F2C">
      <w:pPr>
        <w:pStyle w:val="a7"/>
        <w:ind w:firstLine="426"/>
        <w:rPr>
          <w:rFonts w:ascii="Liberation Serif" w:hAnsi="Liberation Serif"/>
          <w:b/>
          <w:szCs w:val="28"/>
        </w:rPr>
      </w:pPr>
      <w:r w:rsidRPr="00B97519">
        <w:rPr>
          <w:rFonts w:ascii="Liberation Serif" w:hAnsi="Liberation Serif"/>
          <w:b/>
          <w:szCs w:val="28"/>
        </w:rPr>
        <w:t>Мероприятия</w:t>
      </w:r>
      <w:r w:rsidR="00696A72">
        <w:rPr>
          <w:rFonts w:ascii="Liberation Serif" w:hAnsi="Liberation Serif"/>
          <w:b/>
          <w:szCs w:val="28"/>
        </w:rPr>
        <w:t xml:space="preserve"> </w:t>
      </w:r>
      <w:r w:rsidRPr="00B97519">
        <w:rPr>
          <w:rFonts w:ascii="Liberation Serif" w:hAnsi="Liberation Serif"/>
          <w:b/>
          <w:szCs w:val="28"/>
        </w:rPr>
        <w:t>по</w:t>
      </w:r>
      <w:r w:rsidR="00696A72">
        <w:rPr>
          <w:rFonts w:ascii="Liberation Serif" w:hAnsi="Liberation Serif"/>
          <w:b/>
          <w:szCs w:val="28"/>
        </w:rPr>
        <w:t xml:space="preserve"> </w:t>
      </w:r>
      <w:r w:rsidRPr="00B97519">
        <w:rPr>
          <w:rFonts w:ascii="Liberation Serif" w:hAnsi="Liberation Serif"/>
          <w:b/>
          <w:szCs w:val="28"/>
        </w:rPr>
        <w:t>охране</w:t>
      </w:r>
      <w:r w:rsidR="00696A72">
        <w:rPr>
          <w:rFonts w:ascii="Liberation Serif" w:hAnsi="Liberation Serif"/>
          <w:b/>
          <w:szCs w:val="28"/>
        </w:rPr>
        <w:t xml:space="preserve"> </w:t>
      </w:r>
      <w:r w:rsidRPr="00B97519">
        <w:rPr>
          <w:rFonts w:ascii="Liberation Serif" w:hAnsi="Liberation Serif"/>
          <w:b/>
          <w:szCs w:val="28"/>
        </w:rPr>
        <w:t>поверхностных</w:t>
      </w:r>
      <w:r w:rsidR="00696A72">
        <w:rPr>
          <w:rFonts w:ascii="Liberation Serif" w:hAnsi="Liberation Serif"/>
          <w:b/>
          <w:szCs w:val="28"/>
        </w:rPr>
        <w:t xml:space="preserve"> </w:t>
      </w:r>
      <w:r w:rsidRPr="00B97519">
        <w:rPr>
          <w:rFonts w:ascii="Liberation Serif" w:hAnsi="Liberation Serif"/>
          <w:b/>
          <w:szCs w:val="28"/>
        </w:rPr>
        <w:t>вод</w:t>
      </w:r>
    </w:p>
    <w:p w14:paraId="6FCC4EE6" w14:textId="3B2D328D" w:rsidR="00614F2C" w:rsidRPr="00B97519" w:rsidRDefault="00614F2C" w:rsidP="00614F2C">
      <w:pPr>
        <w:pStyle w:val="a7"/>
        <w:ind w:firstLine="426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Основными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задачами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охраны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водных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ресурсов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являются:</w:t>
      </w:r>
    </w:p>
    <w:p w14:paraId="0BFBB3E9" w14:textId="00CA3F6B" w:rsidR="00614F2C" w:rsidRPr="00B97519" w:rsidRDefault="00614F2C" w:rsidP="00614F2C">
      <w:pPr>
        <w:pStyle w:val="a7"/>
        <w:numPr>
          <w:ilvl w:val="0"/>
          <w:numId w:val="53"/>
        </w:numPr>
        <w:tabs>
          <w:tab w:val="clear" w:pos="786"/>
          <w:tab w:val="num" w:pos="851"/>
        </w:tabs>
        <w:ind w:left="0" w:firstLine="567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рациональное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использование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водных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ресурсов;</w:t>
      </w:r>
    </w:p>
    <w:p w14:paraId="5231A9EA" w14:textId="1B170EAB" w:rsidR="00614F2C" w:rsidRPr="00B97519" w:rsidRDefault="00614F2C" w:rsidP="00614F2C">
      <w:pPr>
        <w:pStyle w:val="a7"/>
        <w:numPr>
          <w:ilvl w:val="0"/>
          <w:numId w:val="53"/>
        </w:numPr>
        <w:tabs>
          <w:tab w:val="clear" w:pos="786"/>
          <w:tab w:val="num" w:pos="851"/>
        </w:tabs>
        <w:ind w:left="0" w:firstLine="567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обеспечение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населения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качественной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питьевой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водой;</w:t>
      </w:r>
    </w:p>
    <w:p w14:paraId="56505FA8" w14:textId="4B666AA1" w:rsidR="00614F2C" w:rsidRPr="00B97519" w:rsidRDefault="00614F2C" w:rsidP="00614F2C">
      <w:pPr>
        <w:pStyle w:val="a7"/>
        <w:numPr>
          <w:ilvl w:val="0"/>
          <w:numId w:val="53"/>
        </w:numPr>
        <w:tabs>
          <w:tab w:val="clear" w:pos="786"/>
          <w:tab w:val="num" w:pos="851"/>
        </w:tabs>
        <w:ind w:left="0" w:firstLine="567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предотвращение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загрязнения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водоёмов;</w:t>
      </w:r>
    </w:p>
    <w:p w14:paraId="64728E37" w14:textId="441EF6D2" w:rsidR="00614F2C" w:rsidRPr="00B97519" w:rsidRDefault="00614F2C" w:rsidP="00614F2C">
      <w:pPr>
        <w:pStyle w:val="a7"/>
        <w:numPr>
          <w:ilvl w:val="0"/>
          <w:numId w:val="53"/>
        </w:numPr>
        <w:tabs>
          <w:tab w:val="clear" w:pos="786"/>
          <w:tab w:val="num" w:pos="851"/>
        </w:tabs>
        <w:ind w:left="0" w:firstLine="567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соблюдение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специальных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режимов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территориях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зон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санитарной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охраны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водоохранных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зон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рек.</w:t>
      </w:r>
    </w:p>
    <w:p w14:paraId="19C6BA2F" w14:textId="0B742427" w:rsidR="00614F2C" w:rsidRPr="00B97519" w:rsidRDefault="00614F2C" w:rsidP="00614F2C">
      <w:pPr>
        <w:pStyle w:val="a7"/>
        <w:ind w:firstLine="426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Охрана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водных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ресурсов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загрязнения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связана,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прежде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всего,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решением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вопроса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строительства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очистных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сооружений.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Эти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вопросы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особо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остро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стоят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="0071237A" w:rsidRPr="00B97519">
        <w:rPr>
          <w:rFonts w:ascii="Liberation Serif" w:hAnsi="Liberation Serif"/>
          <w:szCs w:val="28"/>
        </w:rPr>
        <w:t>Гилибском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районе,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населенные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пункты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имеют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очистных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сооружений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сброс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бытовых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сточных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вод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происходит</w:t>
      </w:r>
      <w:r w:rsidR="00696A72">
        <w:rPr>
          <w:rFonts w:ascii="Liberation Serif" w:hAnsi="Liberation Serif"/>
          <w:szCs w:val="28"/>
        </w:rPr>
        <w:t xml:space="preserve"> </w:t>
      </w:r>
      <w:r w:rsidR="004111C2" w:rsidRPr="00B97519">
        <w:rPr>
          <w:rFonts w:ascii="Liberation Serif" w:hAnsi="Liberation Serif"/>
          <w:szCs w:val="28"/>
        </w:rPr>
        <w:t>при</w:t>
      </w:r>
      <w:r w:rsidR="00696A72">
        <w:rPr>
          <w:rFonts w:ascii="Liberation Serif" w:hAnsi="Liberation Serif"/>
          <w:szCs w:val="28"/>
        </w:rPr>
        <w:t xml:space="preserve"> </w:t>
      </w:r>
      <w:r w:rsidR="004111C2" w:rsidRPr="00B97519">
        <w:rPr>
          <w:rFonts w:ascii="Liberation Serif" w:hAnsi="Liberation Serif"/>
          <w:szCs w:val="28"/>
        </w:rPr>
        <w:t>помощи</w:t>
      </w:r>
      <w:r w:rsidR="00696A72">
        <w:rPr>
          <w:rFonts w:ascii="Liberation Serif" w:hAnsi="Liberation Serif"/>
          <w:szCs w:val="28"/>
        </w:rPr>
        <w:t xml:space="preserve"> </w:t>
      </w:r>
      <w:r w:rsidR="004111C2" w:rsidRPr="00B97519">
        <w:rPr>
          <w:rFonts w:ascii="Liberation Serif" w:hAnsi="Liberation Serif"/>
          <w:szCs w:val="28"/>
        </w:rPr>
        <w:t>выгребных</w:t>
      </w:r>
      <w:r w:rsidR="00696A72">
        <w:rPr>
          <w:rFonts w:ascii="Liberation Serif" w:hAnsi="Liberation Serif"/>
          <w:szCs w:val="28"/>
        </w:rPr>
        <w:t xml:space="preserve"> </w:t>
      </w:r>
      <w:r w:rsidR="004111C2" w:rsidRPr="00B97519">
        <w:rPr>
          <w:rFonts w:ascii="Liberation Serif" w:hAnsi="Liberation Serif"/>
          <w:szCs w:val="28"/>
        </w:rPr>
        <w:t>ям</w:t>
      </w:r>
      <w:r w:rsidRPr="00B97519">
        <w:rPr>
          <w:rFonts w:ascii="Liberation Serif" w:hAnsi="Liberation Serif"/>
          <w:szCs w:val="28"/>
        </w:rPr>
        <w:t>.</w:t>
      </w:r>
    </w:p>
    <w:p w14:paraId="77E16D9E" w14:textId="55E8F71E" w:rsidR="00614F2C" w:rsidRPr="00B97519" w:rsidRDefault="00614F2C" w:rsidP="00614F2C">
      <w:pPr>
        <w:pStyle w:val="a7"/>
        <w:ind w:firstLine="426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Для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стабилизации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экологической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обстановки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водных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объектах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республики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необходимо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первую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очередь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осуществить:</w:t>
      </w:r>
    </w:p>
    <w:p w14:paraId="1E3750B8" w14:textId="61E5EB2A" w:rsidR="00614F2C" w:rsidRPr="00B97519" w:rsidRDefault="00614F2C" w:rsidP="00614F2C">
      <w:pPr>
        <w:pStyle w:val="a7"/>
        <w:numPr>
          <w:ilvl w:val="0"/>
          <w:numId w:val="53"/>
        </w:numPr>
        <w:tabs>
          <w:tab w:val="clear" w:pos="786"/>
          <w:tab w:val="num" w:pos="851"/>
        </w:tabs>
        <w:ind w:left="0" w:firstLine="567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строительство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очистных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сооружений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водоснабжения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обязательным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этапом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доочистки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обеззараживания;</w:t>
      </w:r>
    </w:p>
    <w:p w14:paraId="4B20624F" w14:textId="4BAF0E5C" w:rsidR="00614F2C" w:rsidRPr="00B97519" w:rsidRDefault="00614F2C" w:rsidP="00614F2C">
      <w:pPr>
        <w:pStyle w:val="a7"/>
        <w:numPr>
          <w:ilvl w:val="0"/>
          <w:numId w:val="53"/>
        </w:numPr>
        <w:tabs>
          <w:tab w:val="clear" w:pos="786"/>
          <w:tab w:val="num" w:pos="851"/>
        </w:tabs>
        <w:ind w:left="0" w:firstLine="567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строительство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канализационных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очистных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сооружений</w:t>
      </w:r>
      <w:r w:rsidR="00696A72">
        <w:rPr>
          <w:rFonts w:ascii="Liberation Serif" w:hAnsi="Liberation Serif"/>
          <w:szCs w:val="28"/>
        </w:rPr>
        <w:t xml:space="preserve"> </w:t>
      </w:r>
      <w:r w:rsidR="004111C2"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="004111C2" w:rsidRPr="00B97519">
        <w:rPr>
          <w:rFonts w:ascii="Liberation Serif" w:hAnsi="Liberation Serif"/>
          <w:szCs w:val="28"/>
        </w:rPr>
        <w:t>Чародинском</w:t>
      </w:r>
      <w:r w:rsidR="00696A72">
        <w:rPr>
          <w:rFonts w:ascii="Liberation Serif" w:hAnsi="Liberation Serif"/>
          <w:szCs w:val="28"/>
        </w:rPr>
        <w:t xml:space="preserve"> </w:t>
      </w:r>
      <w:r w:rsidR="004111C2" w:rsidRPr="00B97519">
        <w:rPr>
          <w:rFonts w:ascii="Liberation Serif" w:hAnsi="Liberation Serif"/>
          <w:szCs w:val="28"/>
        </w:rPr>
        <w:t>районе</w:t>
      </w:r>
      <w:r w:rsidRPr="00B97519">
        <w:rPr>
          <w:rFonts w:ascii="Liberation Serif" w:hAnsi="Liberation Serif"/>
          <w:szCs w:val="28"/>
        </w:rPr>
        <w:t>.</w:t>
      </w:r>
    </w:p>
    <w:p w14:paraId="346844C5" w14:textId="3F5F89D1" w:rsidR="00614F2C" w:rsidRPr="00B97519" w:rsidRDefault="00614F2C" w:rsidP="00614F2C">
      <w:pPr>
        <w:pStyle w:val="a7"/>
        <w:ind w:firstLine="426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При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невозможности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строительства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очистных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сооружений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рекомендуется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предусматривать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временные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емкости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для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сбора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хозяйственно-бытовых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стоков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последующим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вывозом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ближайшие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очистные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сооружения,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для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обезвреживания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содержимого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выгребных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ям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рекомендуется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использовать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современные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биологические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препараты.</w:t>
      </w:r>
      <w:r w:rsidR="00696A72">
        <w:rPr>
          <w:rFonts w:ascii="Liberation Serif" w:hAnsi="Liberation Serif"/>
          <w:szCs w:val="28"/>
        </w:rPr>
        <w:t xml:space="preserve"> </w:t>
      </w:r>
    </w:p>
    <w:p w14:paraId="1F230BC4" w14:textId="7563C223" w:rsidR="00614F2C" w:rsidRPr="00B97519" w:rsidRDefault="00614F2C" w:rsidP="00614F2C">
      <w:pPr>
        <w:pStyle w:val="a7"/>
        <w:ind w:firstLine="426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Необходимо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также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контролировать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соблюдение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нормативов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санитарно-защитных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зон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объектов,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расположенных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вблизи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водоемов,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режимов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водоохранных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зон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санитарной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охраны.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реках,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имеющих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водоохранной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зоны,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необходимо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спроектировать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ее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соответствии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Водным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Кодексом.</w:t>
      </w:r>
    </w:p>
    <w:p w14:paraId="1E871BA6" w14:textId="04BCE903" w:rsidR="00614F2C" w:rsidRPr="00B97519" w:rsidRDefault="00614F2C" w:rsidP="00614F2C">
      <w:pPr>
        <w:pStyle w:val="a7"/>
        <w:ind w:firstLine="426"/>
        <w:rPr>
          <w:rFonts w:ascii="Liberation Serif" w:hAnsi="Liberation Serif"/>
          <w:b/>
          <w:szCs w:val="28"/>
        </w:rPr>
      </w:pPr>
      <w:r w:rsidRPr="00B97519">
        <w:rPr>
          <w:rFonts w:ascii="Liberation Serif" w:hAnsi="Liberation Serif"/>
          <w:b/>
          <w:szCs w:val="28"/>
        </w:rPr>
        <w:t>Мероприятия</w:t>
      </w:r>
      <w:r w:rsidR="00696A72">
        <w:rPr>
          <w:rFonts w:ascii="Liberation Serif" w:hAnsi="Liberation Serif"/>
          <w:b/>
          <w:szCs w:val="28"/>
        </w:rPr>
        <w:t xml:space="preserve"> </w:t>
      </w:r>
      <w:r w:rsidRPr="00B97519">
        <w:rPr>
          <w:rFonts w:ascii="Liberation Serif" w:hAnsi="Liberation Serif"/>
          <w:b/>
          <w:szCs w:val="28"/>
        </w:rPr>
        <w:t>по</w:t>
      </w:r>
      <w:r w:rsidR="00696A72">
        <w:rPr>
          <w:rFonts w:ascii="Liberation Serif" w:hAnsi="Liberation Serif"/>
          <w:b/>
          <w:szCs w:val="28"/>
        </w:rPr>
        <w:t xml:space="preserve"> </w:t>
      </w:r>
      <w:r w:rsidRPr="00B97519">
        <w:rPr>
          <w:rFonts w:ascii="Liberation Serif" w:hAnsi="Liberation Serif"/>
          <w:b/>
          <w:szCs w:val="28"/>
        </w:rPr>
        <w:t>охране</w:t>
      </w:r>
      <w:r w:rsidR="00696A72">
        <w:rPr>
          <w:rFonts w:ascii="Liberation Serif" w:hAnsi="Liberation Serif"/>
          <w:b/>
          <w:szCs w:val="28"/>
        </w:rPr>
        <w:t xml:space="preserve"> </w:t>
      </w:r>
      <w:r w:rsidRPr="00B97519">
        <w:rPr>
          <w:rFonts w:ascii="Liberation Serif" w:hAnsi="Liberation Serif"/>
          <w:b/>
          <w:szCs w:val="28"/>
        </w:rPr>
        <w:t>почв</w:t>
      </w:r>
    </w:p>
    <w:p w14:paraId="403C60AF" w14:textId="7CE3C447" w:rsidR="00614F2C" w:rsidRPr="00B97519" w:rsidRDefault="00614F2C" w:rsidP="00614F2C">
      <w:pPr>
        <w:pStyle w:val="a7"/>
        <w:ind w:firstLine="426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lastRenderedPageBreak/>
        <w:t>Почвенный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покров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района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подвержен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практически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всем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видам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формам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эрозии: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плоскостной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линейной.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Негативные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последствия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также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имеют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неправильное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ведение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агротехнических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приемов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обработки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химизации,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захламление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загрязнение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почвы.</w:t>
      </w:r>
    </w:p>
    <w:p w14:paraId="6755E7F2" w14:textId="2FDA11A1" w:rsidR="00614F2C" w:rsidRPr="00B97519" w:rsidRDefault="00614F2C" w:rsidP="00614F2C">
      <w:pPr>
        <w:pStyle w:val="a7"/>
        <w:ind w:firstLine="426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Негативные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последствия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повлекло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собой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интенсивное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использование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земель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резкое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сокращение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работ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сохранению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плодородия.</w:t>
      </w:r>
    </w:p>
    <w:p w14:paraId="65B02EF7" w14:textId="0B407577" w:rsidR="00614F2C" w:rsidRPr="00B97519" w:rsidRDefault="00614F2C" w:rsidP="00614F2C">
      <w:pPr>
        <w:pStyle w:val="a7"/>
        <w:ind w:firstLine="426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Для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восстановления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плодородия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земель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необходимо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проведение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планомерных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работ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специально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разработанной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программе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улучшения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агрохимического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состояния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земель.</w:t>
      </w:r>
      <w:r w:rsidR="00696A72">
        <w:rPr>
          <w:rFonts w:ascii="Liberation Serif" w:hAnsi="Liberation Serif"/>
          <w:szCs w:val="28"/>
        </w:rPr>
        <w:t xml:space="preserve"> </w:t>
      </w:r>
    </w:p>
    <w:p w14:paraId="20C7DDA6" w14:textId="7245853D" w:rsidR="00614F2C" w:rsidRPr="00B97519" w:rsidRDefault="00614F2C" w:rsidP="00614F2C">
      <w:pPr>
        <w:pStyle w:val="a7"/>
        <w:ind w:firstLine="426"/>
        <w:rPr>
          <w:rFonts w:ascii="Liberation Serif" w:hAnsi="Liberation Serif"/>
          <w:b/>
          <w:szCs w:val="28"/>
        </w:rPr>
      </w:pPr>
      <w:r w:rsidRPr="00B97519">
        <w:rPr>
          <w:rFonts w:ascii="Liberation Serif" w:hAnsi="Liberation Serif"/>
          <w:b/>
          <w:szCs w:val="28"/>
        </w:rPr>
        <w:t>Мероприятия</w:t>
      </w:r>
      <w:r w:rsidR="00696A72">
        <w:rPr>
          <w:rFonts w:ascii="Liberation Serif" w:hAnsi="Liberation Serif"/>
          <w:b/>
          <w:szCs w:val="28"/>
        </w:rPr>
        <w:t xml:space="preserve"> </w:t>
      </w:r>
      <w:r w:rsidRPr="00B97519">
        <w:rPr>
          <w:rFonts w:ascii="Liberation Serif" w:hAnsi="Liberation Serif"/>
          <w:b/>
          <w:szCs w:val="28"/>
        </w:rPr>
        <w:t>по</w:t>
      </w:r>
      <w:r w:rsidR="00696A72">
        <w:rPr>
          <w:rFonts w:ascii="Liberation Serif" w:hAnsi="Liberation Serif"/>
          <w:b/>
          <w:szCs w:val="28"/>
        </w:rPr>
        <w:t xml:space="preserve"> </w:t>
      </w:r>
      <w:r w:rsidRPr="00B97519">
        <w:rPr>
          <w:rFonts w:ascii="Liberation Serif" w:hAnsi="Liberation Serif"/>
          <w:b/>
          <w:szCs w:val="28"/>
        </w:rPr>
        <w:t>улучшению</w:t>
      </w:r>
      <w:r w:rsidR="00696A72">
        <w:rPr>
          <w:rFonts w:ascii="Liberation Serif" w:hAnsi="Liberation Serif"/>
          <w:b/>
          <w:szCs w:val="28"/>
        </w:rPr>
        <w:t xml:space="preserve"> </w:t>
      </w:r>
      <w:r w:rsidRPr="00B97519">
        <w:rPr>
          <w:rFonts w:ascii="Liberation Serif" w:hAnsi="Liberation Serif"/>
          <w:b/>
          <w:szCs w:val="28"/>
        </w:rPr>
        <w:t>обращения</w:t>
      </w:r>
      <w:r w:rsidR="00696A72">
        <w:rPr>
          <w:rFonts w:ascii="Liberation Serif" w:hAnsi="Liberation Serif"/>
          <w:b/>
          <w:szCs w:val="28"/>
        </w:rPr>
        <w:t xml:space="preserve"> </w:t>
      </w:r>
      <w:r w:rsidRPr="00B97519">
        <w:rPr>
          <w:rFonts w:ascii="Liberation Serif" w:hAnsi="Liberation Serif"/>
          <w:b/>
          <w:szCs w:val="28"/>
        </w:rPr>
        <w:t>с</w:t>
      </w:r>
      <w:r w:rsidR="00696A72">
        <w:rPr>
          <w:rFonts w:ascii="Liberation Serif" w:hAnsi="Liberation Serif"/>
          <w:b/>
          <w:szCs w:val="28"/>
        </w:rPr>
        <w:t xml:space="preserve"> </w:t>
      </w:r>
      <w:r w:rsidRPr="00B97519">
        <w:rPr>
          <w:rFonts w:ascii="Liberation Serif" w:hAnsi="Liberation Serif"/>
          <w:b/>
          <w:szCs w:val="28"/>
        </w:rPr>
        <w:t>отходами</w:t>
      </w:r>
      <w:r w:rsidR="00696A72">
        <w:rPr>
          <w:rFonts w:ascii="Liberation Serif" w:hAnsi="Liberation Serif"/>
          <w:b/>
          <w:szCs w:val="28"/>
        </w:rPr>
        <w:t xml:space="preserve"> </w:t>
      </w:r>
      <w:r w:rsidRPr="00B97519">
        <w:rPr>
          <w:rFonts w:ascii="Liberation Serif" w:hAnsi="Liberation Serif"/>
          <w:b/>
          <w:szCs w:val="28"/>
        </w:rPr>
        <w:t>производства</w:t>
      </w:r>
      <w:r w:rsidR="00696A72">
        <w:rPr>
          <w:rFonts w:ascii="Liberation Serif" w:hAnsi="Liberation Serif"/>
          <w:b/>
          <w:szCs w:val="28"/>
        </w:rPr>
        <w:t xml:space="preserve"> </w:t>
      </w:r>
      <w:r w:rsidRPr="00B97519">
        <w:rPr>
          <w:rFonts w:ascii="Liberation Serif" w:hAnsi="Liberation Serif"/>
          <w:b/>
          <w:szCs w:val="28"/>
        </w:rPr>
        <w:t>и</w:t>
      </w:r>
      <w:r w:rsidR="00696A72">
        <w:rPr>
          <w:rFonts w:ascii="Liberation Serif" w:hAnsi="Liberation Serif"/>
          <w:b/>
          <w:szCs w:val="28"/>
        </w:rPr>
        <w:t xml:space="preserve"> </w:t>
      </w:r>
      <w:r w:rsidRPr="00B97519">
        <w:rPr>
          <w:rFonts w:ascii="Liberation Serif" w:hAnsi="Liberation Serif"/>
          <w:b/>
          <w:szCs w:val="28"/>
        </w:rPr>
        <w:t>потребления</w:t>
      </w:r>
    </w:p>
    <w:p w14:paraId="2E8EF6C8" w14:textId="17406DF2" w:rsidR="00614F2C" w:rsidRPr="00B97519" w:rsidRDefault="00614F2C" w:rsidP="00614F2C">
      <w:pPr>
        <w:pStyle w:val="a7"/>
        <w:ind w:firstLine="426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Для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санитарного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оздоровления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территории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следует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улучшить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работу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обращению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отходами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производства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потребления,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для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чего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необходимо:</w:t>
      </w:r>
    </w:p>
    <w:p w14:paraId="3D9E2974" w14:textId="103F2216" w:rsidR="00614F2C" w:rsidRPr="00B97519" w:rsidRDefault="00614F2C" w:rsidP="00614F2C">
      <w:pPr>
        <w:pStyle w:val="a7"/>
        <w:numPr>
          <w:ilvl w:val="0"/>
          <w:numId w:val="53"/>
        </w:numPr>
        <w:tabs>
          <w:tab w:val="clear" w:pos="786"/>
          <w:tab w:val="num" w:pos="851"/>
        </w:tabs>
        <w:ind w:left="0" w:firstLine="567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ликвидировать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стихийные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свалки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каждом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населенном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пункте;</w:t>
      </w:r>
    </w:p>
    <w:p w14:paraId="77A915F6" w14:textId="550ACC95" w:rsidR="00614F2C" w:rsidRPr="00B97519" w:rsidRDefault="00614F2C" w:rsidP="00614F2C">
      <w:pPr>
        <w:pStyle w:val="a7"/>
        <w:numPr>
          <w:ilvl w:val="0"/>
          <w:numId w:val="53"/>
        </w:numPr>
        <w:tabs>
          <w:tab w:val="clear" w:pos="786"/>
          <w:tab w:val="num" w:pos="851"/>
        </w:tabs>
        <w:ind w:left="0" w:firstLine="567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привести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состояние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санитарно-защитных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зон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свалок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соответствие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СанПиН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2.2.1/2.1.1-1200-03;</w:t>
      </w:r>
    </w:p>
    <w:p w14:paraId="77BA611C" w14:textId="6272223C" w:rsidR="006722C0" w:rsidRPr="00B97519" w:rsidRDefault="00614F2C" w:rsidP="000450E7">
      <w:pPr>
        <w:pStyle w:val="a7"/>
        <w:numPr>
          <w:ilvl w:val="0"/>
          <w:numId w:val="53"/>
        </w:numPr>
        <w:tabs>
          <w:tab w:val="clear" w:pos="786"/>
          <w:tab w:val="num" w:pos="851"/>
        </w:tabs>
        <w:ind w:left="0" w:firstLine="567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разработать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проект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определить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местоположение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полигона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для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захоронения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ТБО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="00DC6D62" w:rsidRPr="00B97519">
        <w:rPr>
          <w:rFonts w:ascii="Liberation Serif" w:hAnsi="Liberation Serif"/>
          <w:szCs w:val="28"/>
        </w:rPr>
        <w:t>Гилибском</w:t>
      </w:r>
      <w:r w:rsidR="00696A72">
        <w:rPr>
          <w:rFonts w:ascii="Liberation Serif" w:hAnsi="Liberation Serif"/>
          <w:szCs w:val="28"/>
        </w:rPr>
        <w:t xml:space="preserve"> </w:t>
      </w:r>
      <w:r w:rsidR="00DC6D62" w:rsidRPr="00B97519">
        <w:rPr>
          <w:rFonts w:ascii="Liberation Serif" w:hAnsi="Liberation Serif"/>
          <w:szCs w:val="28"/>
        </w:rPr>
        <w:t>сельсовете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учетом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всех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требований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Санитарных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правил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СП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2.1.7.1038-01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"Гигиенические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требования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устройству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содержанию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полигонов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для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твердых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бытовых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отходов".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Местоположение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полигона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может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быть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определено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только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после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проведения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соответствующих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инженерно-геологических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изысканий.</w:t>
      </w:r>
    </w:p>
    <w:p w14:paraId="12278411" w14:textId="1DA3B828" w:rsidR="0032082A" w:rsidRPr="00B97519" w:rsidRDefault="0032082A" w:rsidP="00EA22E2">
      <w:pPr>
        <w:pStyle w:val="20"/>
        <w:numPr>
          <w:ilvl w:val="1"/>
          <w:numId w:val="6"/>
        </w:numPr>
        <w:spacing w:before="120" w:after="120"/>
        <w:ind w:left="0" w:firstLine="426"/>
        <w:jc w:val="both"/>
        <w:rPr>
          <w:rFonts w:ascii="Liberation Serif" w:hAnsi="Liberation Serif"/>
          <w:szCs w:val="28"/>
        </w:rPr>
      </w:pPr>
      <w:bookmarkStart w:id="65" w:name="_Toc124947526"/>
      <w:r w:rsidRPr="00B97519">
        <w:rPr>
          <w:rFonts w:ascii="Liberation Serif" w:hAnsi="Liberation Serif"/>
          <w:szCs w:val="28"/>
        </w:rPr>
        <w:t>Инженерное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оборудование</w:t>
      </w:r>
      <w:bookmarkEnd w:id="65"/>
    </w:p>
    <w:p w14:paraId="1102475C" w14:textId="30A3E973" w:rsidR="0032082A" w:rsidRPr="00B97519" w:rsidRDefault="0032082A" w:rsidP="00EA22E2">
      <w:pPr>
        <w:pStyle w:val="4"/>
        <w:numPr>
          <w:ilvl w:val="2"/>
          <w:numId w:val="6"/>
        </w:numPr>
        <w:spacing w:before="120" w:after="120"/>
        <w:ind w:left="0" w:firstLine="426"/>
        <w:jc w:val="both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i/>
          <w:szCs w:val="28"/>
        </w:rPr>
        <w:t>Водоснабжение</w:t>
      </w:r>
      <w:r w:rsidR="00696A72">
        <w:rPr>
          <w:rFonts w:ascii="Liberation Serif" w:hAnsi="Liberation Serif"/>
          <w:i/>
          <w:szCs w:val="28"/>
        </w:rPr>
        <w:t xml:space="preserve"> </w:t>
      </w:r>
      <w:r w:rsidR="000450E7" w:rsidRPr="00B97519">
        <w:rPr>
          <w:rFonts w:ascii="Liberation Serif" w:hAnsi="Liberation Serif"/>
          <w:i/>
          <w:szCs w:val="28"/>
        </w:rPr>
        <w:t>и</w:t>
      </w:r>
      <w:r w:rsidR="00696A72">
        <w:rPr>
          <w:rFonts w:ascii="Liberation Serif" w:hAnsi="Liberation Serif"/>
          <w:i/>
          <w:szCs w:val="28"/>
        </w:rPr>
        <w:t xml:space="preserve"> </w:t>
      </w:r>
      <w:r w:rsidR="000450E7" w:rsidRPr="00B97519">
        <w:rPr>
          <w:rFonts w:ascii="Liberation Serif" w:hAnsi="Liberation Serif"/>
          <w:i/>
          <w:szCs w:val="28"/>
        </w:rPr>
        <w:t>водоотведение</w:t>
      </w:r>
    </w:p>
    <w:p w14:paraId="1F785D54" w14:textId="3A1DFE25" w:rsidR="0032082A" w:rsidRPr="00B97519" w:rsidRDefault="0032082A" w:rsidP="00EA22E2">
      <w:pPr>
        <w:pStyle w:val="af8"/>
        <w:numPr>
          <w:ilvl w:val="3"/>
          <w:numId w:val="6"/>
        </w:numPr>
        <w:ind w:left="1418" w:hanging="992"/>
        <w:jc w:val="both"/>
        <w:rPr>
          <w:rFonts w:ascii="Liberation Serif" w:hAnsi="Liberation Serif"/>
          <w:i/>
          <w:sz w:val="28"/>
          <w:szCs w:val="28"/>
        </w:rPr>
      </w:pPr>
      <w:r w:rsidRPr="00B97519">
        <w:rPr>
          <w:rFonts w:ascii="Liberation Serif" w:hAnsi="Liberation Serif"/>
          <w:i/>
          <w:sz w:val="28"/>
          <w:szCs w:val="28"/>
        </w:rPr>
        <w:t>Существующее</w:t>
      </w:r>
      <w:r w:rsidR="00696A72">
        <w:rPr>
          <w:rFonts w:ascii="Liberation Serif" w:hAnsi="Liberation Serif"/>
          <w:i/>
          <w:sz w:val="28"/>
          <w:szCs w:val="28"/>
        </w:rPr>
        <w:t xml:space="preserve"> </w:t>
      </w:r>
      <w:r w:rsidRPr="00B97519">
        <w:rPr>
          <w:rFonts w:ascii="Liberation Serif" w:hAnsi="Liberation Serif"/>
          <w:i/>
          <w:sz w:val="28"/>
          <w:szCs w:val="28"/>
        </w:rPr>
        <w:t>положе</w:t>
      </w:r>
      <w:r w:rsidR="00BC4985" w:rsidRPr="00B97519">
        <w:rPr>
          <w:rFonts w:ascii="Liberation Serif" w:hAnsi="Liberation Serif"/>
          <w:i/>
          <w:sz w:val="28"/>
          <w:szCs w:val="28"/>
        </w:rPr>
        <w:t>ние</w:t>
      </w:r>
      <w:r w:rsidR="00980173" w:rsidRPr="00B97519">
        <w:rPr>
          <w:rFonts w:ascii="Liberation Serif" w:hAnsi="Liberation Serif"/>
          <w:i/>
          <w:sz w:val="28"/>
          <w:szCs w:val="28"/>
        </w:rPr>
        <w:t>.</w:t>
      </w:r>
      <w:r w:rsidR="00696A72">
        <w:rPr>
          <w:rFonts w:ascii="Liberation Serif" w:hAnsi="Liberation Serif"/>
          <w:i/>
          <w:sz w:val="28"/>
          <w:szCs w:val="28"/>
        </w:rPr>
        <w:t xml:space="preserve"> </w:t>
      </w:r>
      <w:r w:rsidR="00980173" w:rsidRPr="00B97519">
        <w:rPr>
          <w:rFonts w:ascii="Liberation Serif" w:hAnsi="Liberation Serif"/>
          <w:i/>
          <w:sz w:val="28"/>
          <w:szCs w:val="28"/>
        </w:rPr>
        <w:t>Водоснабжение</w:t>
      </w:r>
    </w:p>
    <w:p w14:paraId="72C311A4" w14:textId="6E3902EC" w:rsidR="005A7623" w:rsidRPr="00B97519" w:rsidRDefault="005A7623" w:rsidP="005A7623">
      <w:pPr>
        <w:pStyle w:val="a7"/>
        <w:ind w:firstLine="426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Основным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источником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хозяйственно-питьевого,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противопожарного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</w:p>
    <w:p w14:paraId="5852F618" w14:textId="0057B96A" w:rsidR="005A7623" w:rsidRPr="00B97519" w:rsidRDefault="005A7623" w:rsidP="00DE3AAA">
      <w:pPr>
        <w:pStyle w:val="a7"/>
        <w:ind w:firstLine="0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производственного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водоснабжения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каждом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из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сел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сельского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поселения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являются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родники.</w:t>
      </w:r>
    </w:p>
    <w:p w14:paraId="461BA61F" w14:textId="5FBDCE65" w:rsidR="0032082A" w:rsidRPr="00B97519" w:rsidRDefault="0032082A" w:rsidP="00EA22E2">
      <w:pPr>
        <w:pStyle w:val="af8"/>
        <w:numPr>
          <w:ilvl w:val="3"/>
          <w:numId w:val="6"/>
        </w:numPr>
        <w:ind w:left="1418" w:hanging="992"/>
        <w:jc w:val="both"/>
        <w:rPr>
          <w:rFonts w:ascii="Liberation Serif" w:hAnsi="Liberation Serif"/>
          <w:i/>
          <w:szCs w:val="28"/>
        </w:rPr>
      </w:pPr>
      <w:r w:rsidRPr="00B97519">
        <w:rPr>
          <w:rFonts w:ascii="Liberation Serif" w:hAnsi="Liberation Serif"/>
          <w:i/>
          <w:sz w:val="28"/>
          <w:szCs w:val="28"/>
        </w:rPr>
        <w:t>Нормы</w:t>
      </w:r>
      <w:r w:rsidR="00696A72">
        <w:rPr>
          <w:rFonts w:ascii="Liberation Serif" w:hAnsi="Liberation Serif"/>
          <w:i/>
          <w:sz w:val="28"/>
          <w:szCs w:val="28"/>
        </w:rPr>
        <w:t xml:space="preserve"> </w:t>
      </w:r>
      <w:r w:rsidRPr="00B97519">
        <w:rPr>
          <w:rFonts w:ascii="Liberation Serif" w:hAnsi="Liberation Serif"/>
          <w:i/>
          <w:sz w:val="28"/>
          <w:szCs w:val="28"/>
        </w:rPr>
        <w:t>водопотребления</w:t>
      </w:r>
      <w:r w:rsidR="00696A72">
        <w:rPr>
          <w:rFonts w:ascii="Liberation Serif" w:hAnsi="Liberation Serif"/>
          <w:i/>
          <w:sz w:val="28"/>
          <w:szCs w:val="28"/>
        </w:rPr>
        <w:t xml:space="preserve"> </w:t>
      </w:r>
      <w:r w:rsidR="00CD2E12" w:rsidRPr="00B97519">
        <w:rPr>
          <w:rFonts w:ascii="Liberation Serif" w:hAnsi="Liberation Serif"/>
          <w:i/>
          <w:sz w:val="28"/>
          <w:szCs w:val="28"/>
        </w:rPr>
        <w:t>и</w:t>
      </w:r>
      <w:r w:rsidR="00696A72">
        <w:rPr>
          <w:rFonts w:ascii="Liberation Serif" w:hAnsi="Liberation Serif"/>
          <w:i/>
          <w:sz w:val="28"/>
          <w:szCs w:val="28"/>
        </w:rPr>
        <w:t xml:space="preserve"> </w:t>
      </w:r>
      <w:r w:rsidR="00CD2E12" w:rsidRPr="00B97519">
        <w:rPr>
          <w:rFonts w:ascii="Liberation Serif" w:hAnsi="Liberation Serif"/>
          <w:i/>
          <w:sz w:val="28"/>
          <w:szCs w:val="28"/>
        </w:rPr>
        <w:t>расчеты</w:t>
      </w:r>
    </w:p>
    <w:p w14:paraId="75020B04" w14:textId="12A3D4FC" w:rsidR="005B15DE" w:rsidRPr="00B97519" w:rsidRDefault="006D3A4A" w:rsidP="003617DC">
      <w:pPr>
        <w:pStyle w:val="a7"/>
        <w:ind w:firstLine="426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П</w:t>
      </w:r>
      <w:r w:rsidR="003617DC" w:rsidRPr="00B97519">
        <w:rPr>
          <w:rFonts w:ascii="Liberation Serif" w:hAnsi="Liberation Serif"/>
          <w:szCs w:val="28"/>
        </w:rPr>
        <w:t>оказатели</w:t>
      </w:r>
      <w:r w:rsidR="00696A72">
        <w:rPr>
          <w:rFonts w:ascii="Liberation Serif" w:hAnsi="Liberation Serif"/>
          <w:szCs w:val="28"/>
        </w:rPr>
        <w:t xml:space="preserve"> </w:t>
      </w:r>
      <w:r w:rsidR="003617DC" w:rsidRPr="00B97519">
        <w:rPr>
          <w:rFonts w:ascii="Liberation Serif" w:hAnsi="Liberation Serif"/>
          <w:szCs w:val="28"/>
        </w:rPr>
        <w:t>среднесуточного</w:t>
      </w:r>
      <w:r w:rsidR="00696A72">
        <w:rPr>
          <w:rFonts w:ascii="Liberation Serif" w:hAnsi="Liberation Serif"/>
          <w:szCs w:val="28"/>
        </w:rPr>
        <w:t xml:space="preserve"> </w:t>
      </w:r>
      <w:r w:rsidR="003617DC" w:rsidRPr="00B97519">
        <w:rPr>
          <w:rFonts w:ascii="Liberation Serif" w:hAnsi="Liberation Serif"/>
          <w:szCs w:val="28"/>
        </w:rPr>
        <w:t>удельного</w:t>
      </w:r>
      <w:r w:rsidR="00696A72">
        <w:rPr>
          <w:rFonts w:ascii="Liberation Serif" w:hAnsi="Liberation Serif"/>
          <w:szCs w:val="28"/>
        </w:rPr>
        <w:t xml:space="preserve"> </w:t>
      </w:r>
      <w:r w:rsidR="003617DC" w:rsidRPr="00B97519">
        <w:rPr>
          <w:rFonts w:ascii="Liberation Serif" w:hAnsi="Liberation Serif"/>
          <w:szCs w:val="28"/>
        </w:rPr>
        <w:t>хозяйственно-питьевого</w:t>
      </w:r>
      <w:r w:rsidR="00696A72">
        <w:rPr>
          <w:rFonts w:ascii="Liberation Serif" w:hAnsi="Liberation Serif"/>
          <w:szCs w:val="28"/>
        </w:rPr>
        <w:t xml:space="preserve"> </w:t>
      </w:r>
      <w:r w:rsidR="003617DC" w:rsidRPr="00B97519">
        <w:rPr>
          <w:rFonts w:ascii="Liberation Serif" w:hAnsi="Liberation Serif"/>
          <w:szCs w:val="28"/>
        </w:rPr>
        <w:t>водопотребления</w:t>
      </w:r>
      <w:r w:rsidR="00696A72">
        <w:rPr>
          <w:rFonts w:ascii="Liberation Serif" w:hAnsi="Liberation Serif"/>
          <w:szCs w:val="28"/>
        </w:rPr>
        <w:t xml:space="preserve"> </w:t>
      </w:r>
      <w:r w:rsidR="003617DC" w:rsidRPr="00B97519">
        <w:rPr>
          <w:rFonts w:ascii="Liberation Serif" w:hAnsi="Liberation Serif"/>
          <w:szCs w:val="28"/>
        </w:rPr>
        <w:t>для</w:t>
      </w:r>
      <w:r w:rsidR="00696A72">
        <w:rPr>
          <w:rFonts w:ascii="Liberation Serif" w:hAnsi="Liberation Serif"/>
          <w:szCs w:val="28"/>
        </w:rPr>
        <w:t xml:space="preserve"> </w:t>
      </w:r>
      <w:r w:rsidR="003617DC" w:rsidRPr="00B97519">
        <w:rPr>
          <w:rFonts w:ascii="Liberation Serif" w:hAnsi="Liberation Serif"/>
          <w:szCs w:val="28"/>
        </w:rPr>
        <w:t>существующей</w:t>
      </w:r>
      <w:r w:rsidR="00696A72">
        <w:rPr>
          <w:rFonts w:ascii="Liberation Serif" w:hAnsi="Liberation Serif"/>
          <w:szCs w:val="28"/>
        </w:rPr>
        <w:t xml:space="preserve"> </w:t>
      </w:r>
      <w:r w:rsidR="003617DC" w:rsidRPr="00B97519">
        <w:rPr>
          <w:rFonts w:ascii="Liberation Serif" w:hAnsi="Liberation Serif"/>
          <w:szCs w:val="28"/>
        </w:rPr>
        <w:t>ситуации</w:t>
      </w:r>
      <w:r w:rsidR="00696A72">
        <w:rPr>
          <w:rFonts w:ascii="Liberation Serif" w:hAnsi="Liberation Serif"/>
          <w:szCs w:val="28"/>
        </w:rPr>
        <w:t xml:space="preserve"> </w:t>
      </w:r>
      <w:r w:rsidR="003617DC"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="003617DC" w:rsidRPr="00B97519">
        <w:rPr>
          <w:rFonts w:ascii="Liberation Serif" w:hAnsi="Liberation Serif"/>
          <w:szCs w:val="28"/>
        </w:rPr>
        <w:t>на</w:t>
      </w:r>
      <w:r w:rsidR="00696A72">
        <w:rPr>
          <w:rFonts w:ascii="Liberation Serif" w:hAnsi="Liberation Serif"/>
          <w:szCs w:val="28"/>
        </w:rPr>
        <w:t xml:space="preserve"> </w:t>
      </w:r>
      <w:r w:rsidR="003617DC" w:rsidRPr="00B97519">
        <w:rPr>
          <w:rFonts w:ascii="Liberation Serif" w:hAnsi="Liberation Serif"/>
          <w:szCs w:val="28"/>
        </w:rPr>
        <w:t>расчетный</w:t>
      </w:r>
      <w:r w:rsidR="00696A72">
        <w:rPr>
          <w:rFonts w:ascii="Liberation Serif" w:hAnsi="Liberation Serif"/>
          <w:szCs w:val="28"/>
        </w:rPr>
        <w:t xml:space="preserve"> </w:t>
      </w:r>
      <w:r w:rsidR="003617DC" w:rsidRPr="00B97519">
        <w:rPr>
          <w:rFonts w:ascii="Liberation Serif" w:hAnsi="Liberation Serif"/>
          <w:szCs w:val="28"/>
        </w:rPr>
        <w:t>срок</w:t>
      </w:r>
      <w:r w:rsidR="00696A72">
        <w:rPr>
          <w:rFonts w:ascii="Liberation Serif" w:hAnsi="Liberation Serif"/>
          <w:szCs w:val="28"/>
        </w:rPr>
        <w:t xml:space="preserve"> </w:t>
      </w:r>
      <w:r w:rsidR="003617DC" w:rsidRPr="00B97519">
        <w:rPr>
          <w:rFonts w:ascii="Liberation Serif" w:hAnsi="Liberation Serif"/>
          <w:szCs w:val="28"/>
        </w:rPr>
        <w:t>принимаются</w:t>
      </w:r>
      <w:r w:rsidR="00696A72">
        <w:rPr>
          <w:rFonts w:ascii="Liberation Serif" w:hAnsi="Liberation Serif"/>
          <w:szCs w:val="28"/>
        </w:rPr>
        <w:t xml:space="preserve"> </w:t>
      </w:r>
      <w:r w:rsidR="003617DC"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="003617DC" w:rsidRPr="00B97519">
        <w:rPr>
          <w:rFonts w:ascii="Liberation Serif" w:hAnsi="Liberation Serif"/>
          <w:szCs w:val="28"/>
        </w:rPr>
        <w:t>соответствии</w:t>
      </w:r>
      <w:r w:rsidR="00696A72">
        <w:rPr>
          <w:rFonts w:ascii="Liberation Serif" w:hAnsi="Liberation Serif"/>
          <w:szCs w:val="28"/>
        </w:rPr>
        <w:t xml:space="preserve"> </w:t>
      </w:r>
      <w:r w:rsidR="003617DC" w:rsidRPr="00B97519">
        <w:rPr>
          <w:rFonts w:ascii="Liberation Serif" w:hAnsi="Liberation Serif"/>
          <w:szCs w:val="28"/>
        </w:rPr>
        <w:t>с</w:t>
      </w:r>
      <w:r w:rsidR="00696A72">
        <w:rPr>
          <w:rFonts w:ascii="Liberation Serif" w:hAnsi="Liberation Serif"/>
          <w:szCs w:val="28"/>
        </w:rPr>
        <w:t xml:space="preserve"> </w:t>
      </w:r>
      <w:r w:rsidR="003617DC" w:rsidRPr="00B97519">
        <w:rPr>
          <w:rFonts w:ascii="Liberation Serif" w:hAnsi="Liberation Serif"/>
          <w:szCs w:val="28"/>
        </w:rPr>
        <w:t>РНГП</w:t>
      </w:r>
      <w:r w:rsidR="00696A72">
        <w:rPr>
          <w:rFonts w:ascii="Liberation Serif" w:hAnsi="Liberation Serif"/>
          <w:szCs w:val="28"/>
        </w:rPr>
        <w:t xml:space="preserve"> </w:t>
      </w:r>
      <w:r w:rsidR="003617DC" w:rsidRPr="00B97519">
        <w:rPr>
          <w:rFonts w:ascii="Liberation Serif" w:hAnsi="Liberation Serif"/>
          <w:szCs w:val="28"/>
        </w:rPr>
        <w:t>РД</w:t>
      </w:r>
      <w:r w:rsidR="00696A72">
        <w:rPr>
          <w:rFonts w:ascii="Liberation Serif" w:hAnsi="Liberation Serif"/>
          <w:szCs w:val="28"/>
        </w:rPr>
        <w:t xml:space="preserve"> </w:t>
      </w:r>
      <w:r w:rsidR="003617DC" w:rsidRPr="00B97519">
        <w:rPr>
          <w:rFonts w:ascii="Liberation Serif" w:hAnsi="Liberation Serif"/>
          <w:szCs w:val="28"/>
        </w:rPr>
        <w:t>16.02.2021</w:t>
      </w:r>
      <w:r w:rsidR="00696A72">
        <w:rPr>
          <w:rFonts w:ascii="Liberation Serif" w:hAnsi="Liberation Serif"/>
          <w:szCs w:val="28"/>
        </w:rPr>
        <w:t xml:space="preserve"> </w:t>
      </w:r>
      <w:r w:rsidR="003617DC"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="003617DC" w:rsidRPr="00B97519">
        <w:rPr>
          <w:rFonts w:ascii="Liberation Serif" w:hAnsi="Liberation Serif"/>
          <w:szCs w:val="28"/>
        </w:rPr>
        <w:t>СП</w:t>
      </w:r>
      <w:r w:rsidR="00696A72">
        <w:rPr>
          <w:rFonts w:ascii="Liberation Serif" w:hAnsi="Liberation Serif"/>
          <w:szCs w:val="28"/>
        </w:rPr>
        <w:t xml:space="preserve"> </w:t>
      </w:r>
      <w:r w:rsidR="003617DC" w:rsidRPr="00B97519">
        <w:rPr>
          <w:rFonts w:ascii="Liberation Serif" w:hAnsi="Liberation Serif"/>
          <w:szCs w:val="28"/>
        </w:rPr>
        <w:t>30.13330.2016</w:t>
      </w:r>
      <w:r w:rsidR="00E60F6B" w:rsidRPr="00B97519">
        <w:rPr>
          <w:rFonts w:ascii="Liberation Serif" w:hAnsi="Liberation Serif"/>
          <w:szCs w:val="28"/>
        </w:rPr>
        <w:t>,</w:t>
      </w:r>
      <w:r w:rsidR="00696A72">
        <w:rPr>
          <w:rFonts w:ascii="Liberation Serif" w:hAnsi="Liberation Serif"/>
          <w:szCs w:val="28"/>
        </w:rPr>
        <w:t xml:space="preserve"> </w:t>
      </w:r>
      <w:r w:rsidR="00E60F6B" w:rsidRPr="00B97519">
        <w:rPr>
          <w:rFonts w:ascii="Liberation Serif" w:hAnsi="Liberation Serif"/>
          <w:szCs w:val="28"/>
        </w:rPr>
        <w:t>СП</w:t>
      </w:r>
      <w:r w:rsidR="00696A72">
        <w:rPr>
          <w:rFonts w:ascii="Liberation Serif" w:hAnsi="Liberation Serif"/>
          <w:szCs w:val="28"/>
        </w:rPr>
        <w:t xml:space="preserve"> </w:t>
      </w:r>
      <w:r w:rsidR="00E60F6B" w:rsidRPr="00B97519">
        <w:rPr>
          <w:rFonts w:ascii="Liberation Serif" w:hAnsi="Liberation Serif"/>
          <w:szCs w:val="28"/>
        </w:rPr>
        <w:t>31.13330.20</w:t>
      </w:r>
      <w:r w:rsidR="00A574F4" w:rsidRPr="00B97519">
        <w:rPr>
          <w:rFonts w:ascii="Liberation Serif" w:hAnsi="Liberation Serif"/>
          <w:szCs w:val="28"/>
        </w:rPr>
        <w:t>21</w:t>
      </w:r>
      <w:r w:rsidR="003617DC" w:rsidRPr="00B97519">
        <w:rPr>
          <w:rFonts w:ascii="Liberation Serif" w:hAnsi="Liberation Serif"/>
          <w:szCs w:val="28"/>
        </w:rPr>
        <w:t>.</w:t>
      </w:r>
      <w:r w:rsidR="00696A72">
        <w:rPr>
          <w:rFonts w:ascii="Liberation Serif" w:hAnsi="Liberation Serif"/>
          <w:szCs w:val="28"/>
        </w:rPr>
        <w:t xml:space="preserve"> </w:t>
      </w:r>
      <w:r w:rsidR="00E44786" w:rsidRPr="00B97519">
        <w:rPr>
          <w:rFonts w:ascii="Liberation Serif" w:hAnsi="Liberation Serif"/>
          <w:szCs w:val="28"/>
        </w:rPr>
        <w:t>Поправочный</w:t>
      </w:r>
      <w:r w:rsidR="00696A72">
        <w:rPr>
          <w:rFonts w:ascii="Liberation Serif" w:hAnsi="Liberation Serif"/>
          <w:szCs w:val="28"/>
        </w:rPr>
        <w:t xml:space="preserve"> </w:t>
      </w:r>
      <w:r w:rsidR="00E44786" w:rsidRPr="00B97519">
        <w:rPr>
          <w:rFonts w:ascii="Liberation Serif" w:hAnsi="Liberation Serif"/>
          <w:szCs w:val="28"/>
        </w:rPr>
        <w:t>коэффициент,</w:t>
      </w:r>
      <w:r w:rsidR="00696A72">
        <w:rPr>
          <w:rFonts w:ascii="Liberation Serif" w:hAnsi="Liberation Serif"/>
          <w:szCs w:val="28"/>
        </w:rPr>
        <w:t xml:space="preserve"> </w:t>
      </w:r>
      <w:r w:rsidR="00E44786" w:rsidRPr="00B97519">
        <w:rPr>
          <w:rFonts w:ascii="Liberation Serif" w:hAnsi="Liberation Serif"/>
          <w:szCs w:val="28"/>
        </w:rPr>
        <w:t>отражающий</w:t>
      </w:r>
      <w:r w:rsidR="00696A72">
        <w:rPr>
          <w:rFonts w:ascii="Liberation Serif" w:hAnsi="Liberation Serif"/>
          <w:szCs w:val="28"/>
        </w:rPr>
        <w:t xml:space="preserve"> </w:t>
      </w:r>
      <w:r w:rsidR="00E44786" w:rsidRPr="00B97519">
        <w:rPr>
          <w:rFonts w:ascii="Liberation Serif" w:hAnsi="Liberation Serif"/>
          <w:szCs w:val="28"/>
        </w:rPr>
        <w:t>влияние</w:t>
      </w:r>
      <w:r w:rsidR="00696A72">
        <w:rPr>
          <w:rFonts w:ascii="Liberation Serif" w:hAnsi="Liberation Serif"/>
          <w:szCs w:val="28"/>
        </w:rPr>
        <w:t xml:space="preserve"> </w:t>
      </w:r>
      <w:r w:rsidR="00E44786" w:rsidRPr="00B97519">
        <w:rPr>
          <w:rFonts w:ascii="Liberation Serif" w:hAnsi="Liberation Serif"/>
          <w:szCs w:val="28"/>
        </w:rPr>
        <w:t>территориально-пространственного</w:t>
      </w:r>
      <w:r w:rsidR="00696A72">
        <w:rPr>
          <w:rFonts w:ascii="Liberation Serif" w:hAnsi="Liberation Serif"/>
          <w:szCs w:val="28"/>
        </w:rPr>
        <w:t xml:space="preserve"> </w:t>
      </w:r>
      <w:r w:rsidR="00E44786" w:rsidRPr="00B97519">
        <w:rPr>
          <w:rFonts w:ascii="Liberation Serif" w:hAnsi="Liberation Serif"/>
          <w:szCs w:val="28"/>
        </w:rPr>
        <w:t>положения</w:t>
      </w:r>
      <w:r w:rsidR="00696A72">
        <w:rPr>
          <w:rFonts w:ascii="Liberation Serif" w:hAnsi="Liberation Serif"/>
          <w:szCs w:val="28"/>
        </w:rPr>
        <w:t xml:space="preserve"> </w:t>
      </w:r>
      <w:r w:rsidR="00E44786" w:rsidRPr="00B97519">
        <w:rPr>
          <w:rFonts w:ascii="Liberation Serif" w:hAnsi="Liberation Serif"/>
          <w:szCs w:val="28"/>
        </w:rPr>
        <w:t>муниципальных</w:t>
      </w:r>
      <w:r w:rsidR="00696A72">
        <w:rPr>
          <w:rFonts w:ascii="Liberation Serif" w:hAnsi="Liberation Serif"/>
          <w:szCs w:val="28"/>
        </w:rPr>
        <w:t xml:space="preserve"> </w:t>
      </w:r>
      <w:r w:rsidR="00E44786" w:rsidRPr="00B97519">
        <w:rPr>
          <w:rFonts w:ascii="Liberation Serif" w:hAnsi="Liberation Serif"/>
          <w:szCs w:val="28"/>
        </w:rPr>
        <w:t>образований</w:t>
      </w:r>
      <w:r w:rsidR="00696A72">
        <w:rPr>
          <w:rFonts w:ascii="Liberation Serif" w:hAnsi="Liberation Serif"/>
          <w:szCs w:val="28"/>
        </w:rPr>
        <w:t xml:space="preserve"> </w:t>
      </w:r>
      <w:r w:rsidR="00E44786" w:rsidRPr="00B97519">
        <w:rPr>
          <w:rFonts w:ascii="Liberation Serif" w:hAnsi="Liberation Serif"/>
          <w:szCs w:val="28"/>
        </w:rPr>
        <w:t>региона</w:t>
      </w:r>
      <w:r w:rsidR="00696A72">
        <w:rPr>
          <w:rFonts w:ascii="Liberation Serif" w:hAnsi="Liberation Serif"/>
          <w:szCs w:val="28"/>
        </w:rPr>
        <w:t xml:space="preserve"> </w:t>
      </w:r>
      <w:r w:rsidR="00E44786" w:rsidRPr="00B97519">
        <w:rPr>
          <w:rFonts w:ascii="Liberation Serif" w:hAnsi="Liberation Serif"/>
          <w:szCs w:val="28"/>
        </w:rPr>
        <w:t>на</w:t>
      </w:r>
      <w:r w:rsidR="00696A72">
        <w:rPr>
          <w:rFonts w:ascii="Liberation Serif" w:hAnsi="Liberation Serif"/>
          <w:szCs w:val="28"/>
        </w:rPr>
        <w:t xml:space="preserve"> </w:t>
      </w:r>
      <w:r w:rsidR="00E44786" w:rsidRPr="00B97519">
        <w:rPr>
          <w:rFonts w:ascii="Liberation Serif" w:hAnsi="Liberation Serif"/>
          <w:szCs w:val="28"/>
        </w:rPr>
        <w:t>определение</w:t>
      </w:r>
      <w:r w:rsidR="00696A72">
        <w:rPr>
          <w:rFonts w:ascii="Liberation Serif" w:hAnsi="Liberation Serif"/>
          <w:szCs w:val="28"/>
        </w:rPr>
        <w:t xml:space="preserve"> </w:t>
      </w:r>
      <w:r w:rsidR="00E44786" w:rsidRPr="00B97519">
        <w:rPr>
          <w:rFonts w:ascii="Liberation Serif" w:hAnsi="Liberation Serif"/>
          <w:szCs w:val="28"/>
        </w:rPr>
        <w:t>количественного</w:t>
      </w:r>
      <w:r w:rsidR="00696A72">
        <w:rPr>
          <w:rFonts w:ascii="Liberation Serif" w:hAnsi="Liberation Serif"/>
          <w:szCs w:val="28"/>
        </w:rPr>
        <w:t xml:space="preserve"> </w:t>
      </w:r>
      <w:r w:rsidR="00E44786" w:rsidRPr="00B97519">
        <w:rPr>
          <w:rFonts w:ascii="Liberation Serif" w:hAnsi="Liberation Serif"/>
          <w:szCs w:val="28"/>
        </w:rPr>
        <w:t>значения</w:t>
      </w:r>
      <w:r w:rsidR="00696A72">
        <w:rPr>
          <w:rFonts w:ascii="Liberation Serif" w:hAnsi="Liberation Serif"/>
          <w:szCs w:val="28"/>
        </w:rPr>
        <w:t xml:space="preserve"> </w:t>
      </w:r>
      <w:r w:rsidR="00E44786" w:rsidRPr="00B97519">
        <w:rPr>
          <w:rFonts w:ascii="Liberation Serif" w:hAnsi="Liberation Serif"/>
          <w:szCs w:val="28"/>
        </w:rPr>
        <w:t>показателей,</w:t>
      </w:r>
      <w:r w:rsidR="00696A72">
        <w:rPr>
          <w:rFonts w:ascii="Liberation Serif" w:hAnsi="Liberation Serif"/>
          <w:szCs w:val="28"/>
        </w:rPr>
        <w:t xml:space="preserve"> </w:t>
      </w:r>
      <w:r w:rsidR="00E44786" w:rsidRPr="00B97519">
        <w:rPr>
          <w:rFonts w:ascii="Liberation Serif" w:hAnsi="Liberation Serif"/>
          <w:szCs w:val="28"/>
        </w:rPr>
        <w:t>для</w:t>
      </w:r>
      <w:r w:rsidR="00696A72">
        <w:rPr>
          <w:rFonts w:ascii="Liberation Serif" w:hAnsi="Liberation Serif"/>
          <w:szCs w:val="28"/>
        </w:rPr>
        <w:t xml:space="preserve"> </w:t>
      </w:r>
      <w:r w:rsidR="00E44786" w:rsidRPr="00B97519">
        <w:rPr>
          <w:rFonts w:ascii="Liberation Serif" w:hAnsi="Liberation Serif"/>
          <w:szCs w:val="28"/>
        </w:rPr>
        <w:t>Гилибского</w:t>
      </w:r>
      <w:r w:rsidR="00696A72">
        <w:rPr>
          <w:rFonts w:ascii="Liberation Serif" w:hAnsi="Liberation Serif"/>
          <w:szCs w:val="28"/>
        </w:rPr>
        <w:t xml:space="preserve"> </w:t>
      </w:r>
      <w:r w:rsidR="00E44786" w:rsidRPr="00B97519">
        <w:rPr>
          <w:rFonts w:ascii="Liberation Serif" w:hAnsi="Liberation Serif"/>
          <w:szCs w:val="28"/>
        </w:rPr>
        <w:t>сельсовета</w:t>
      </w:r>
      <w:r w:rsidR="00696A72">
        <w:rPr>
          <w:rFonts w:ascii="Liberation Serif" w:hAnsi="Liberation Serif"/>
          <w:szCs w:val="28"/>
        </w:rPr>
        <w:t xml:space="preserve"> </w:t>
      </w:r>
      <w:r w:rsidR="00E44786" w:rsidRPr="00B97519">
        <w:rPr>
          <w:rFonts w:ascii="Liberation Serif" w:hAnsi="Liberation Serif"/>
          <w:szCs w:val="28"/>
        </w:rPr>
        <w:t>равен</w:t>
      </w:r>
      <w:r w:rsidR="00696A72">
        <w:rPr>
          <w:rFonts w:ascii="Liberation Serif" w:hAnsi="Liberation Serif"/>
          <w:szCs w:val="28"/>
        </w:rPr>
        <w:t xml:space="preserve"> </w:t>
      </w:r>
      <w:r w:rsidR="00E44786" w:rsidRPr="00B97519">
        <w:rPr>
          <w:rFonts w:ascii="Liberation Serif" w:hAnsi="Liberation Serif"/>
          <w:szCs w:val="28"/>
        </w:rPr>
        <w:t>1.</w:t>
      </w:r>
    </w:p>
    <w:p w14:paraId="2AEF1BDB" w14:textId="5BF30962" w:rsidR="00A574F4" w:rsidRPr="00B97519" w:rsidRDefault="00A574F4" w:rsidP="003617DC">
      <w:pPr>
        <w:pStyle w:val="a7"/>
        <w:ind w:firstLine="426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Согласно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нормативам</w:t>
      </w:r>
      <w:r w:rsidR="00696A72">
        <w:rPr>
          <w:rFonts w:ascii="Liberation Serif" w:hAnsi="Liberation Serif"/>
          <w:szCs w:val="28"/>
        </w:rPr>
        <w:t xml:space="preserve">,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условиях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отсутствия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данных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площадях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благоустройства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удельное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среднесуточное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поливочный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сезон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потребление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воды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поливку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расчете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одного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жителя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принято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50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л/сут.</w:t>
      </w:r>
      <w:r w:rsidR="00696A72">
        <w:rPr>
          <w:rFonts w:ascii="Liberation Serif" w:hAnsi="Liberation Serif"/>
          <w:szCs w:val="28"/>
        </w:rPr>
        <w:t xml:space="preserve"> </w:t>
      </w:r>
    </w:p>
    <w:p w14:paraId="17A4F7E3" w14:textId="3832999D" w:rsidR="00B34EFE" w:rsidRPr="00B97519" w:rsidRDefault="00B34EFE" w:rsidP="00B34EFE">
      <w:pPr>
        <w:pStyle w:val="a7"/>
        <w:ind w:firstLine="426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Суммарные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расчетные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объемы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водопотребления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для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текущей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ситуации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расчетный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срок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представлены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="00706102" w:rsidRPr="00B97519">
        <w:rPr>
          <w:rFonts w:ascii="Liberation Serif" w:hAnsi="Liberation Serif"/>
          <w:szCs w:val="28"/>
        </w:rPr>
        <w:t>таблице</w:t>
      </w:r>
      <w:r w:rsidR="00696A72">
        <w:rPr>
          <w:rFonts w:ascii="Liberation Serif" w:hAnsi="Liberation Serif"/>
          <w:szCs w:val="28"/>
        </w:rPr>
        <w:t xml:space="preserve"> </w:t>
      </w:r>
      <w:r w:rsidR="00706102" w:rsidRPr="00B97519">
        <w:rPr>
          <w:rFonts w:ascii="Liberation Serif" w:hAnsi="Liberation Serif"/>
          <w:szCs w:val="28"/>
        </w:rPr>
        <w:t>(</w:t>
      </w:r>
      <w:r w:rsidR="00706102" w:rsidRPr="00B97519">
        <w:rPr>
          <w:rFonts w:ascii="Liberation Serif" w:hAnsi="Liberation Serif"/>
          <w:szCs w:val="28"/>
        </w:rPr>
        <w:fldChar w:fldCharType="begin"/>
      </w:r>
      <w:r w:rsidR="00706102" w:rsidRPr="00B97519">
        <w:rPr>
          <w:rFonts w:ascii="Liberation Serif" w:hAnsi="Liberation Serif"/>
          <w:szCs w:val="28"/>
        </w:rPr>
        <w:instrText xml:space="preserve"> REF _Ref116919050 \h </w:instrText>
      </w:r>
      <w:r w:rsidR="00A36267" w:rsidRPr="00B97519">
        <w:rPr>
          <w:rFonts w:ascii="Liberation Serif" w:hAnsi="Liberation Serif"/>
          <w:szCs w:val="28"/>
        </w:rPr>
        <w:instrText xml:space="preserve"> \* MERGEFORMAT </w:instrText>
      </w:r>
      <w:r w:rsidR="00706102" w:rsidRPr="00B97519">
        <w:rPr>
          <w:rFonts w:ascii="Liberation Serif" w:hAnsi="Liberation Serif"/>
          <w:szCs w:val="28"/>
        </w:rPr>
      </w:r>
      <w:r w:rsidR="00706102" w:rsidRPr="00B97519">
        <w:rPr>
          <w:rFonts w:ascii="Liberation Serif" w:hAnsi="Liberation Serif"/>
          <w:szCs w:val="28"/>
        </w:rPr>
        <w:fldChar w:fldCharType="separate"/>
      </w:r>
      <w:r w:rsidR="00D80BE7" w:rsidRPr="00B97519">
        <w:rPr>
          <w:rFonts w:ascii="Liberation Serif" w:hAnsi="Liberation Serif"/>
        </w:rPr>
        <w:t>Таблица</w:t>
      </w:r>
      <w:r w:rsidR="00696A72">
        <w:rPr>
          <w:rFonts w:ascii="Liberation Serif" w:hAnsi="Liberation Serif"/>
        </w:rPr>
        <w:t xml:space="preserve"> </w:t>
      </w:r>
      <w:r w:rsidR="00D80BE7" w:rsidRPr="00B97519">
        <w:rPr>
          <w:rFonts w:ascii="Liberation Serif" w:hAnsi="Liberation Serif"/>
          <w:noProof/>
        </w:rPr>
        <w:t>7</w:t>
      </w:r>
      <w:r w:rsidR="00696A72">
        <w:rPr>
          <w:rFonts w:ascii="Liberation Serif" w:hAnsi="Liberation Serif"/>
        </w:rPr>
        <w:t xml:space="preserve"> </w:t>
      </w:r>
      <w:r w:rsidR="00D80BE7" w:rsidRPr="00B97519">
        <w:rPr>
          <w:rFonts w:ascii="Liberation Serif" w:hAnsi="Liberation Serif"/>
        </w:rPr>
        <w:t>Суммарные</w:t>
      </w:r>
      <w:r w:rsidR="00696A72">
        <w:rPr>
          <w:rFonts w:ascii="Liberation Serif" w:hAnsi="Liberation Serif"/>
        </w:rPr>
        <w:t xml:space="preserve"> </w:t>
      </w:r>
      <w:r w:rsidR="00D80BE7" w:rsidRPr="00B97519">
        <w:rPr>
          <w:rFonts w:ascii="Liberation Serif" w:hAnsi="Liberation Serif"/>
        </w:rPr>
        <w:t>расчетные</w:t>
      </w:r>
      <w:r w:rsidR="00696A72">
        <w:rPr>
          <w:rFonts w:ascii="Liberation Serif" w:hAnsi="Liberation Serif"/>
        </w:rPr>
        <w:t xml:space="preserve"> </w:t>
      </w:r>
      <w:r w:rsidR="00D80BE7" w:rsidRPr="00B97519">
        <w:rPr>
          <w:rFonts w:ascii="Liberation Serif" w:hAnsi="Liberation Serif"/>
        </w:rPr>
        <w:t>объемы</w:t>
      </w:r>
      <w:r w:rsidR="00696A72">
        <w:rPr>
          <w:rFonts w:ascii="Liberation Serif" w:hAnsi="Liberation Serif"/>
        </w:rPr>
        <w:t xml:space="preserve"> </w:t>
      </w:r>
      <w:r w:rsidR="00D80BE7" w:rsidRPr="00B97519">
        <w:rPr>
          <w:rFonts w:ascii="Liberation Serif" w:hAnsi="Liberation Serif"/>
        </w:rPr>
        <w:t>водопотребления</w:t>
      </w:r>
      <w:r w:rsidR="00706102" w:rsidRPr="00B97519">
        <w:rPr>
          <w:rFonts w:ascii="Liberation Serif" w:hAnsi="Liberation Serif"/>
          <w:szCs w:val="28"/>
        </w:rPr>
        <w:fldChar w:fldCharType="end"/>
      </w:r>
      <w:r w:rsidR="00706102" w:rsidRPr="00B97519">
        <w:rPr>
          <w:rFonts w:ascii="Liberation Serif" w:hAnsi="Liberation Serif"/>
          <w:szCs w:val="28"/>
        </w:rPr>
        <w:t>)</w:t>
      </w:r>
      <w:r w:rsidRPr="00B97519">
        <w:rPr>
          <w:rFonts w:ascii="Liberation Serif" w:hAnsi="Liberation Serif"/>
          <w:szCs w:val="28"/>
        </w:rPr>
        <w:t>.</w:t>
      </w:r>
      <w:r w:rsidR="00696A72">
        <w:rPr>
          <w:rFonts w:ascii="Liberation Serif" w:hAnsi="Liberation Serif"/>
          <w:szCs w:val="28"/>
        </w:rPr>
        <w:t xml:space="preserve"> </w:t>
      </w:r>
    </w:p>
    <w:p w14:paraId="01CB15AA" w14:textId="4A9F024F" w:rsidR="00706102" w:rsidRPr="00B97519" w:rsidRDefault="00706102" w:rsidP="00706102">
      <w:pPr>
        <w:pStyle w:val="a9"/>
        <w:keepNext/>
        <w:jc w:val="right"/>
        <w:rPr>
          <w:rFonts w:ascii="Liberation Serif" w:hAnsi="Liberation Serif"/>
        </w:rPr>
      </w:pPr>
      <w:bookmarkStart w:id="66" w:name="_Ref116919050"/>
      <w:r w:rsidRPr="00B97519">
        <w:rPr>
          <w:rFonts w:ascii="Liberation Serif" w:hAnsi="Liberation Serif"/>
        </w:rPr>
        <w:lastRenderedPageBreak/>
        <w:t>Таблица</w:t>
      </w:r>
      <w:r w:rsidR="00696A72">
        <w:rPr>
          <w:rFonts w:ascii="Liberation Serif" w:hAnsi="Liberation Serif"/>
        </w:rPr>
        <w:t xml:space="preserve"> </w:t>
      </w:r>
      <w:r w:rsidRPr="00B97519">
        <w:rPr>
          <w:rFonts w:ascii="Liberation Serif" w:hAnsi="Liberation Serif"/>
        </w:rPr>
        <w:fldChar w:fldCharType="begin"/>
      </w:r>
      <w:r w:rsidRPr="00B97519">
        <w:rPr>
          <w:rFonts w:ascii="Liberation Serif" w:hAnsi="Liberation Serif"/>
        </w:rPr>
        <w:instrText xml:space="preserve"> SEQ Таблица \* ARABIC </w:instrText>
      </w:r>
      <w:r w:rsidRPr="00B97519">
        <w:rPr>
          <w:rFonts w:ascii="Liberation Serif" w:hAnsi="Liberation Serif"/>
        </w:rPr>
        <w:fldChar w:fldCharType="separate"/>
      </w:r>
      <w:r w:rsidR="00D80BE7" w:rsidRPr="00B97519">
        <w:rPr>
          <w:rFonts w:ascii="Liberation Serif" w:hAnsi="Liberation Serif"/>
          <w:noProof/>
        </w:rPr>
        <w:t>7</w:t>
      </w:r>
      <w:r w:rsidRPr="00B97519">
        <w:rPr>
          <w:rFonts w:ascii="Liberation Serif" w:hAnsi="Liberation Serif"/>
        </w:rPr>
        <w:fldChar w:fldCharType="end"/>
      </w:r>
      <w:r w:rsidR="00696A72">
        <w:rPr>
          <w:rFonts w:ascii="Liberation Serif" w:hAnsi="Liberation Serif"/>
        </w:rPr>
        <w:t xml:space="preserve"> </w:t>
      </w:r>
      <w:r w:rsidRPr="00B97519">
        <w:rPr>
          <w:rFonts w:ascii="Liberation Serif" w:hAnsi="Liberation Serif"/>
        </w:rPr>
        <w:t>Суммарные</w:t>
      </w:r>
      <w:r w:rsidR="00696A72">
        <w:rPr>
          <w:rFonts w:ascii="Liberation Serif" w:hAnsi="Liberation Serif"/>
        </w:rPr>
        <w:t xml:space="preserve"> </w:t>
      </w:r>
      <w:r w:rsidRPr="00B97519">
        <w:rPr>
          <w:rFonts w:ascii="Liberation Serif" w:hAnsi="Liberation Serif"/>
        </w:rPr>
        <w:t>расчетные</w:t>
      </w:r>
      <w:r w:rsidR="00696A72">
        <w:rPr>
          <w:rFonts w:ascii="Liberation Serif" w:hAnsi="Liberation Serif"/>
        </w:rPr>
        <w:t xml:space="preserve"> </w:t>
      </w:r>
      <w:r w:rsidRPr="00B97519">
        <w:rPr>
          <w:rFonts w:ascii="Liberation Serif" w:hAnsi="Liberation Serif"/>
        </w:rPr>
        <w:t>объемы</w:t>
      </w:r>
      <w:r w:rsidR="00696A72">
        <w:rPr>
          <w:rFonts w:ascii="Liberation Serif" w:hAnsi="Liberation Serif"/>
        </w:rPr>
        <w:t xml:space="preserve"> </w:t>
      </w:r>
      <w:r w:rsidRPr="00B97519">
        <w:rPr>
          <w:rFonts w:ascii="Liberation Serif" w:hAnsi="Liberation Serif"/>
        </w:rPr>
        <w:t>водопотребления</w:t>
      </w:r>
      <w:bookmarkEnd w:id="66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0"/>
        <w:gridCol w:w="1024"/>
        <w:gridCol w:w="1060"/>
        <w:gridCol w:w="1589"/>
        <w:gridCol w:w="1060"/>
        <w:gridCol w:w="1237"/>
        <w:gridCol w:w="1505"/>
      </w:tblGrid>
      <w:tr w:rsidR="005B15DE" w:rsidRPr="00EB42A9" w14:paraId="05ACFECB" w14:textId="77777777" w:rsidTr="00A36267">
        <w:trPr>
          <w:trHeight w:val="850"/>
          <w:tblHeader/>
          <w:jc w:val="center"/>
        </w:trPr>
        <w:tc>
          <w:tcPr>
            <w:tcW w:w="1870" w:type="dxa"/>
            <w:vAlign w:val="center"/>
          </w:tcPr>
          <w:p w14:paraId="4F297043" w14:textId="37186BE3" w:rsidR="005B15DE" w:rsidRPr="00EB42A9" w:rsidRDefault="005B15DE" w:rsidP="00A36267">
            <w:pPr>
              <w:pStyle w:val="affb"/>
              <w:rPr>
                <w:rFonts w:ascii="Liberation Serif" w:hAnsi="Liberation Serif"/>
              </w:rPr>
            </w:pPr>
            <w:r w:rsidRPr="00EB42A9">
              <w:rPr>
                <w:rFonts w:ascii="Liberation Serif" w:hAnsi="Liberation Serif"/>
              </w:rPr>
              <w:t>Наименование</w:t>
            </w:r>
            <w:r w:rsidR="00696A72" w:rsidRPr="00EB42A9">
              <w:rPr>
                <w:rFonts w:ascii="Liberation Serif" w:hAnsi="Liberation Serif"/>
              </w:rPr>
              <w:t xml:space="preserve"> </w:t>
            </w:r>
            <w:r w:rsidRPr="00EB42A9">
              <w:rPr>
                <w:rFonts w:ascii="Liberation Serif" w:hAnsi="Liberation Serif"/>
              </w:rPr>
              <w:t>потребителя</w:t>
            </w:r>
          </w:p>
        </w:tc>
        <w:tc>
          <w:tcPr>
            <w:tcW w:w="1024" w:type="dxa"/>
            <w:vAlign w:val="center"/>
          </w:tcPr>
          <w:p w14:paraId="03C49AA0" w14:textId="06DDE633" w:rsidR="005B15DE" w:rsidRPr="00EB42A9" w:rsidRDefault="005B15DE" w:rsidP="00A36267">
            <w:pPr>
              <w:pStyle w:val="affb"/>
              <w:rPr>
                <w:rFonts w:ascii="Liberation Serif" w:hAnsi="Liberation Serif"/>
              </w:rPr>
            </w:pPr>
            <w:r w:rsidRPr="00EB42A9">
              <w:rPr>
                <w:rFonts w:ascii="Liberation Serif" w:hAnsi="Liberation Serif"/>
              </w:rPr>
              <w:t>Население</w:t>
            </w:r>
            <w:r w:rsidR="00696A72" w:rsidRPr="00EB42A9">
              <w:rPr>
                <w:rFonts w:ascii="Liberation Serif" w:hAnsi="Liberation Serif"/>
              </w:rPr>
              <w:t xml:space="preserve"> </w:t>
            </w:r>
            <w:r w:rsidRPr="00EB42A9">
              <w:rPr>
                <w:rFonts w:ascii="Liberation Serif" w:hAnsi="Liberation Serif"/>
              </w:rPr>
              <w:t>сущ</w:t>
            </w:r>
            <w:r w:rsidR="003C7299" w:rsidRPr="00EB42A9">
              <w:rPr>
                <w:rFonts w:ascii="Liberation Serif" w:hAnsi="Liberation Serif"/>
              </w:rPr>
              <w:t>.</w:t>
            </w:r>
            <w:r w:rsidR="00600FDF" w:rsidRPr="00EB42A9">
              <w:rPr>
                <w:rFonts w:ascii="Liberation Serif" w:hAnsi="Liberation Serif"/>
              </w:rPr>
              <w:t>,</w:t>
            </w:r>
            <w:r w:rsidR="00696A72" w:rsidRPr="00EB42A9">
              <w:rPr>
                <w:rFonts w:ascii="Liberation Serif" w:hAnsi="Liberation Serif"/>
              </w:rPr>
              <w:t xml:space="preserve"> </w:t>
            </w:r>
            <w:r w:rsidR="00600FDF" w:rsidRPr="00EB42A9">
              <w:rPr>
                <w:rFonts w:ascii="Liberation Serif" w:hAnsi="Liberation Serif"/>
              </w:rPr>
              <w:t>чел.</w:t>
            </w:r>
          </w:p>
        </w:tc>
        <w:tc>
          <w:tcPr>
            <w:tcW w:w="1060" w:type="dxa"/>
            <w:vAlign w:val="center"/>
          </w:tcPr>
          <w:p w14:paraId="286CAF43" w14:textId="351DD3AA" w:rsidR="005B15DE" w:rsidRPr="00EB42A9" w:rsidRDefault="005B15DE" w:rsidP="00A36267">
            <w:pPr>
              <w:pStyle w:val="affb"/>
              <w:rPr>
                <w:rFonts w:ascii="Liberation Serif" w:hAnsi="Liberation Serif"/>
              </w:rPr>
            </w:pPr>
            <w:r w:rsidRPr="00EB42A9">
              <w:rPr>
                <w:rFonts w:ascii="Liberation Serif" w:hAnsi="Liberation Serif"/>
              </w:rPr>
              <w:t>Среднесуточная</w:t>
            </w:r>
            <w:r w:rsidR="00696A72" w:rsidRPr="00EB42A9">
              <w:rPr>
                <w:rFonts w:ascii="Liberation Serif" w:hAnsi="Liberation Serif"/>
              </w:rPr>
              <w:t xml:space="preserve"> </w:t>
            </w:r>
            <w:r w:rsidRPr="00EB42A9">
              <w:rPr>
                <w:rFonts w:ascii="Liberation Serif" w:hAnsi="Liberation Serif"/>
              </w:rPr>
              <w:t>норма</w:t>
            </w:r>
            <w:r w:rsidR="00696A72" w:rsidRPr="00EB42A9">
              <w:rPr>
                <w:rFonts w:ascii="Liberation Serif" w:hAnsi="Liberation Serif"/>
              </w:rPr>
              <w:t xml:space="preserve"> </w:t>
            </w:r>
            <w:r w:rsidRPr="00EB42A9">
              <w:rPr>
                <w:rFonts w:ascii="Liberation Serif" w:hAnsi="Liberation Serif"/>
              </w:rPr>
              <w:t>водопотребления</w:t>
            </w:r>
            <w:r w:rsidR="00696A72" w:rsidRPr="00EB42A9">
              <w:rPr>
                <w:rFonts w:ascii="Liberation Serif" w:hAnsi="Liberation Serif"/>
              </w:rPr>
              <w:t xml:space="preserve"> </w:t>
            </w:r>
            <w:r w:rsidRPr="00EB42A9">
              <w:rPr>
                <w:rFonts w:ascii="Liberation Serif" w:hAnsi="Liberation Serif"/>
              </w:rPr>
              <w:t>л/сут</w:t>
            </w:r>
          </w:p>
        </w:tc>
        <w:tc>
          <w:tcPr>
            <w:tcW w:w="1589" w:type="dxa"/>
            <w:vAlign w:val="center"/>
          </w:tcPr>
          <w:p w14:paraId="6C8C6D96" w14:textId="12A12E02" w:rsidR="005B15DE" w:rsidRPr="00EB42A9" w:rsidRDefault="005B15DE" w:rsidP="00A36267">
            <w:pPr>
              <w:pStyle w:val="affb"/>
              <w:rPr>
                <w:rFonts w:ascii="Liberation Serif" w:hAnsi="Liberation Serif"/>
              </w:rPr>
            </w:pPr>
            <w:proofErr w:type="spellStart"/>
            <w:r w:rsidRPr="00EB42A9">
              <w:rPr>
                <w:rFonts w:ascii="Liberation Serif" w:hAnsi="Liberation Serif"/>
              </w:rPr>
              <w:t>Среднесут</w:t>
            </w:r>
            <w:proofErr w:type="spellEnd"/>
            <w:r w:rsidRPr="00EB42A9">
              <w:rPr>
                <w:rFonts w:ascii="Liberation Serif" w:hAnsi="Liberation Serif"/>
              </w:rPr>
              <w:t>.</w:t>
            </w:r>
            <w:r w:rsidR="00696A72" w:rsidRPr="00EB42A9">
              <w:rPr>
                <w:rFonts w:ascii="Liberation Serif" w:hAnsi="Liberation Serif"/>
              </w:rPr>
              <w:t xml:space="preserve"> </w:t>
            </w:r>
            <w:r w:rsidRPr="00EB42A9">
              <w:rPr>
                <w:rFonts w:ascii="Liberation Serif" w:hAnsi="Liberation Serif"/>
              </w:rPr>
              <w:t>водопотребление</w:t>
            </w:r>
            <w:r w:rsidR="00696A72" w:rsidRPr="00EB42A9">
              <w:rPr>
                <w:rFonts w:ascii="Liberation Serif" w:hAnsi="Liberation Serif"/>
              </w:rPr>
              <w:t xml:space="preserve"> </w:t>
            </w:r>
            <w:r w:rsidRPr="00EB42A9">
              <w:rPr>
                <w:rFonts w:ascii="Liberation Serif" w:hAnsi="Liberation Serif"/>
              </w:rPr>
              <w:t>сущ.,</w:t>
            </w:r>
            <w:r w:rsidR="00696A72" w:rsidRPr="00EB42A9">
              <w:rPr>
                <w:rFonts w:ascii="Liberation Serif" w:hAnsi="Liberation Serif"/>
              </w:rPr>
              <w:t xml:space="preserve"> </w:t>
            </w:r>
            <w:r w:rsidRPr="00EB42A9">
              <w:rPr>
                <w:rFonts w:ascii="Liberation Serif" w:hAnsi="Liberation Serif"/>
              </w:rPr>
              <w:t>м</w:t>
            </w:r>
            <w:r w:rsidRPr="00EB42A9">
              <w:rPr>
                <w:rFonts w:ascii="Liberation Serif" w:hAnsi="Liberation Serif"/>
                <w:vertAlign w:val="superscript"/>
              </w:rPr>
              <w:t>3</w:t>
            </w:r>
            <w:r w:rsidRPr="00EB42A9">
              <w:rPr>
                <w:rFonts w:ascii="Liberation Serif" w:hAnsi="Liberation Serif"/>
              </w:rPr>
              <w:t>/сут</w:t>
            </w:r>
          </w:p>
        </w:tc>
        <w:tc>
          <w:tcPr>
            <w:tcW w:w="1060" w:type="dxa"/>
            <w:vAlign w:val="center"/>
          </w:tcPr>
          <w:p w14:paraId="625501EF" w14:textId="4CF39BB8" w:rsidR="005B15DE" w:rsidRPr="00EB42A9" w:rsidRDefault="005B15DE" w:rsidP="00A36267">
            <w:pPr>
              <w:pStyle w:val="affb"/>
              <w:rPr>
                <w:rFonts w:ascii="Liberation Serif" w:hAnsi="Liberation Serif"/>
              </w:rPr>
            </w:pPr>
            <w:r w:rsidRPr="00EB42A9">
              <w:rPr>
                <w:rFonts w:ascii="Liberation Serif" w:hAnsi="Liberation Serif"/>
              </w:rPr>
              <w:t>Население</w:t>
            </w:r>
            <w:r w:rsidR="00696A72" w:rsidRPr="00EB42A9">
              <w:rPr>
                <w:rFonts w:ascii="Liberation Serif" w:hAnsi="Liberation Serif"/>
              </w:rPr>
              <w:t xml:space="preserve"> </w:t>
            </w:r>
            <w:r w:rsidRPr="00EB42A9">
              <w:rPr>
                <w:rFonts w:ascii="Liberation Serif" w:hAnsi="Liberation Serif"/>
              </w:rPr>
              <w:t>на</w:t>
            </w:r>
            <w:r w:rsidR="00696A72" w:rsidRPr="00EB42A9">
              <w:rPr>
                <w:rFonts w:ascii="Liberation Serif" w:hAnsi="Liberation Serif"/>
              </w:rPr>
              <w:t xml:space="preserve"> </w:t>
            </w:r>
            <w:r w:rsidRPr="00EB42A9">
              <w:rPr>
                <w:rFonts w:ascii="Liberation Serif" w:hAnsi="Liberation Serif"/>
              </w:rPr>
              <w:t>расч.</w:t>
            </w:r>
            <w:r w:rsidR="00696A72" w:rsidRPr="00EB42A9">
              <w:rPr>
                <w:rFonts w:ascii="Liberation Serif" w:hAnsi="Liberation Serif"/>
              </w:rPr>
              <w:t xml:space="preserve"> </w:t>
            </w:r>
            <w:r w:rsidRPr="00EB42A9">
              <w:rPr>
                <w:rFonts w:ascii="Liberation Serif" w:hAnsi="Liberation Serif"/>
              </w:rPr>
              <w:t>срок</w:t>
            </w:r>
            <w:r w:rsidR="00600FDF" w:rsidRPr="00EB42A9">
              <w:rPr>
                <w:rFonts w:ascii="Liberation Serif" w:hAnsi="Liberation Serif"/>
              </w:rPr>
              <w:t>,</w:t>
            </w:r>
            <w:r w:rsidR="00696A72" w:rsidRPr="00EB42A9">
              <w:rPr>
                <w:rFonts w:ascii="Liberation Serif" w:hAnsi="Liberation Serif"/>
              </w:rPr>
              <w:t xml:space="preserve"> </w:t>
            </w:r>
            <w:r w:rsidR="00600FDF" w:rsidRPr="00EB42A9">
              <w:rPr>
                <w:rFonts w:ascii="Liberation Serif" w:hAnsi="Liberation Serif"/>
              </w:rPr>
              <w:t>чел.</w:t>
            </w:r>
          </w:p>
        </w:tc>
        <w:tc>
          <w:tcPr>
            <w:tcW w:w="1237" w:type="dxa"/>
            <w:vAlign w:val="center"/>
          </w:tcPr>
          <w:p w14:paraId="72382422" w14:textId="32FADF65" w:rsidR="005B15DE" w:rsidRPr="00EB42A9" w:rsidRDefault="005B15DE" w:rsidP="00A36267">
            <w:pPr>
              <w:pStyle w:val="affb"/>
              <w:rPr>
                <w:rFonts w:ascii="Liberation Serif" w:hAnsi="Liberation Serif"/>
              </w:rPr>
            </w:pPr>
            <w:r w:rsidRPr="00EB42A9">
              <w:rPr>
                <w:rFonts w:ascii="Liberation Serif" w:hAnsi="Liberation Serif"/>
              </w:rPr>
              <w:t>Среднесуточная</w:t>
            </w:r>
            <w:r w:rsidR="00696A72" w:rsidRPr="00EB42A9">
              <w:rPr>
                <w:rFonts w:ascii="Liberation Serif" w:hAnsi="Liberation Serif"/>
              </w:rPr>
              <w:t xml:space="preserve"> </w:t>
            </w:r>
            <w:r w:rsidRPr="00EB42A9">
              <w:rPr>
                <w:rFonts w:ascii="Liberation Serif" w:hAnsi="Liberation Serif"/>
              </w:rPr>
              <w:t>норма</w:t>
            </w:r>
            <w:r w:rsidR="00696A72" w:rsidRPr="00EB42A9">
              <w:rPr>
                <w:rFonts w:ascii="Liberation Serif" w:hAnsi="Liberation Serif"/>
              </w:rPr>
              <w:t xml:space="preserve"> </w:t>
            </w:r>
            <w:r w:rsidRPr="00EB42A9">
              <w:rPr>
                <w:rFonts w:ascii="Liberation Serif" w:hAnsi="Liberation Serif"/>
              </w:rPr>
              <w:t>водопотребления</w:t>
            </w:r>
            <w:r w:rsidR="00696A72" w:rsidRPr="00EB42A9">
              <w:rPr>
                <w:rFonts w:ascii="Liberation Serif" w:hAnsi="Liberation Serif"/>
              </w:rPr>
              <w:t xml:space="preserve"> </w:t>
            </w:r>
            <w:r w:rsidRPr="00EB42A9">
              <w:rPr>
                <w:rFonts w:ascii="Liberation Serif" w:hAnsi="Liberation Serif"/>
              </w:rPr>
              <w:t>л/сут</w:t>
            </w:r>
          </w:p>
        </w:tc>
        <w:tc>
          <w:tcPr>
            <w:tcW w:w="1505" w:type="dxa"/>
            <w:vAlign w:val="center"/>
          </w:tcPr>
          <w:p w14:paraId="6ECF2549" w14:textId="7B6DCCA0" w:rsidR="005B15DE" w:rsidRPr="00EB42A9" w:rsidRDefault="005B15DE" w:rsidP="00A36267">
            <w:pPr>
              <w:pStyle w:val="affb"/>
              <w:rPr>
                <w:rFonts w:ascii="Liberation Serif" w:hAnsi="Liberation Serif"/>
              </w:rPr>
            </w:pPr>
            <w:proofErr w:type="spellStart"/>
            <w:r w:rsidRPr="00EB42A9">
              <w:rPr>
                <w:rFonts w:ascii="Liberation Serif" w:hAnsi="Liberation Serif"/>
              </w:rPr>
              <w:t>Среднесут</w:t>
            </w:r>
            <w:proofErr w:type="spellEnd"/>
            <w:r w:rsidRPr="00EB42A9">
              <w:rPr>
                <w:rFonts w:ascii="Liberation Serif" w:hAnsi="Liberation Serif"/>
              </w:rPr>
              <w:t>.</w:t>
            </w:r>
            <w:r w:rsidR="00696A72" w:rsidRPr="00EB42A9">
              <w:rPr>
                <w:rFonts w:ascii="Liberation Serif" w:hAnsi="Liberation Serif"/>
              </w:rPr>
              <w:t xml:space="preserve"> </w:t>
            </w:r>
            <w:r w:rsidRPr="00EB42A9">
              <w:rPr>
                <w:rFonts w:ascii="Liberation Serif" w:hAnsi="Liberation Serif"/>
              </w:rPr>
              <w:t>водопотребление</w:t>
            </w:r>
            <w:r w:rsidR="00696A72" w:rsidRPr="00EB42A9">
              <w:rPr>
                <w:rFonts w:ascii="Liberation Serif" w:hAnsi="Liberation Serif"/>
              </w:rPr>
              <w:t xml:space="preserve"> </w:t>
            </w:r>
            <w:r w:rsidRPr="00EB42A9">
              <w:rPr>
                <w:rFonts w:ascii="Liberation Serif" w:hAnsi="Liberation Serif"/>
              </w:rPr>
              <w:t>на</w:t>
            </w:r>
            <w:r w:rsidR="00696A72" w:rsidRPr="00EB42A9">
              <w:rPr>
                <w:rFonts w:ascii="Liberation Serif" w:hAnsi="Liberation Serif"/>
              </w:rPr>
              <w:t xml:space="preserve"> </w:t>
            </w:r>
            <w:r w:rsidRPr="00EB42A9">
              <w:rPr>
                <w:rFonts w:ascii="Liberation Serif" w:hAnsi="Liberation Serif"/>
              </w:rPr>
              <w:t>расч.срок,</w:t>
            </w:r>
          </w:p>
          <w:p w14:paraId="1BD641F4" w14:textId="77777777" w:rsidR="005B15DE" w:rsidRPr="00EB42A9" w:rsidRDefault="005B15DE" w:rsidP="00A36267">
            <w:pPr>
              <w:pStyle w:val="affb"/>
              <w:rPr>
                <w:rFonts w:ascii="Liberation Serif" w:hAnsi="Liberation Serif"/>
              </w:rPr>
            </w:pPr>
            <w:r w:rsidRPr="00EB42A9">
              <w:rPr>
                <w:rFonts w:ascii="Liberation Serif" w:hAnsi="Liberation Serif"/>
              </w:rPr>
              <w:t>м</w:t>
            </w:r>
            <w:r w:rsidRPr="00EB42A9">
              <w:rPr>
                <w:rFonts w:ascii="Liberation Serif" w:hAnsi="Liberation Serif"/>
                <w:vertAlign w:val="superscript"/>
              </w:rPr>
              <w:t>3</w:t>
            </w:r>
            <w:r w:rsidRPr="00EB42A9">
              <w:rPr>
                <w:rFonts w:ascii="Liberation Serif" w:hAnsi="Liberation Serif"/>
              </w:rPr>
              <w:t>/сут</w:t>
            </w:r>
          </w:p>
        </w:tc>
      </w:tr>
      <w:tr w:rsidR="005B15DE" w:rsidRPr="00EB42A9" w14:paraId="396C420D" w14:textId="77777777" w:rsidTr="00A36267">
        <w:trPr>
          <w:trHeight w:val="397"/>
          <w:jc w:val="center"/>
        </w:trPr>
        <w:tc>
          <w:tcPr>
            <w:tcW w:w="1870" w:type="dxa"/>
            <w:vAlign w:val="center"/>
          </w:tcPr>
          <w:p w14:paraId="41FC5C96" w14:textId="78C09A30" w:rsidR="005B15DE" w:rsidRPr="00EB42A9" w:rsidRDefault="00076408" w:rsidP="00A36267">
            <w:pPr>
              <w:pStyle w:val="affd"/>
              <w:jc w:val="center"/>
              <w:rPr>
                <w:rFonts w:ascii="Liberation Serif" w:hAnsi="Liberation Serif"/>
              </w:rPr>
            </w:pPr>
            <w:r w:rsidRPr="00EB42A9">
              <w:rPr>
                <w:rFonts w:ascii="Liberation Serif" w:hAnsi="Liberation Serif"/>
              </w:rPr>
              <w:t>Хозяйственно-питьевые</w:t>
            </w:r>
            <w:r w:rsidR="00696A72" w:rsidRPr="00EB42A9">
              <w:rPr>
                <w:rFonts w:ascii="Liberation Serif" w:hAnsi="Liberation Serif"/>
              </w:rPr>
              <w:t xml:space="preserve"> </w:t>
            </w:r>
            <w:r w:rsidRPr="00EB42A9">
              <w:rPr>
                <w:rFonts w:ascii="Liberation Serif" w:hAnsi="Liberation Serif"/>
              </w:rPr>
              <w:t>и</w:t>
            </w:r>
            <w:r w:rsidR="00696A72" w:rsidRPr="00EB42A9">
              <w:rPr>
                <w:rFonts w:ascii="Liberation Serif" w:hAnsi="Liberation Serif"/>
              </w:rPr>
              <w:t xml:space="preserve"> </w:t>
            </w:r>
            <w:r w:rsidRPr="00EB42A9">
              <w:rPr>
                <w:rFonts w:ascii="Liberation Serif" w:hAnsi="Liberation Serif"/>
              </w:rPr>
              <w:t>бытовые</w:t>
            </w:r>
            <w:r w:rsidR="00696A72" w:rsidRPr="00EB42A9">
              <w:rPr>
                <w:rFonts w:ascii="Liberation Serif" w:hAnsi="Liberation Serif"/>
              </w:rPr>
              <w:t xml:space="preserve"> </w:t>
            </w:r>
            <w:r w:rsidRPr="00EB42A9">
              <w:rPr>
                <w:rFonts w:ascii="Liberation Serif" w:hAnsi="Liberation Serif"/>
              </w:rPr>
              <w:t>нужды</w:t>
            </w:r>
          </w:p>
        </w:tc>
        <w:tc>
          <w:tcPr>
            <w:tcW w:w="1024" w:type="dxa"/>
            <w:vAlign w:val="center"/>
          </w:tcPr>
          <w:p w14:paraId="0978C8BA" w14:textId="5E8FFB90" w:rsidR="005B15DE" w:rsidRPr="00EB42A9" w:rsidRDefault="00AD7104" w:rsidP="00A36267">
            <w:pPr>
              <w:pStyle w:val="affc"/>
              <w:rPr>
                <w:rFonts w:ascii="Liberation Serif" w:hAnsi="Liberation Serif"/>
              </w:rPr>
            </w:pPr>
            <w:r w:rsidRPr="00EB42A9">
              <w:rPr>
                <w:rFonts w:ascii="Liberation Serif" w:hAnsi="Liberation Serif"/>
              </w:rPr>
              <w:t>2114</w:t>
            </w:r>
          </w:p>
        </w:tc>
        <w:tc>
          <w:tcPr>
            <w:tcW w:w="1060" w:type="dxa"/>
            <w:vAlign w:val="center"/>
          </w:tcPr>
          <w:p w14:paraId="79B94010" w14:textId="0FB11F06" w:rsidR="005B15DE" w:rsidRPr="00EB42A9" w:rsidRDefault="00EA184A" w:rsidP="00A36267">
            <w:pPr>
              <w:pStyle w:val="affc"/>
              <w:rPr>
                <w:rFonts w:ascii="Liberation Serif" w:hAnsi="Liberation Serif"/>
              </w:rPr>
            </w:pPr>
            <w:r w:rsidRPr="00EB42A9">
              <w:rPr>
                <w:rFonts w:ascii="Liberation Serif" w:hAnsi="Liberation Serif"/>
              </w:rPr>
              <w:t>110</w:t>
            </w:r>
          </w:p>
        </w:tc>
        <w:tc>
          <w:tcPr>
            <w:tcW w:w="1589" w:type="dxa"/>
            <w:vAlign w:val="center"/>
          </w:tcPr>
          <w:p w14:paraId="52DBA45E" w14:textId="3FFE0A90" w:rsidR="005B15DE" w:rsidRPr="00EB42A9" w:rsidRDefault="00EA184A" w:rsidP="00A36267">
            <w:pPr>
              <w:pStyle w:val="affc"/>
              <w:rPr>
                <w:rFonts w:ascii="Liberation Serif" w:hAnsi="Liberation Serif"/>
              </w:rPr>
            </w:pPr>
            <w:r w:rsidRPr="00EB42A9">
              <w:rPr>
                <w:rFonts w:ascii="Liberation Serif" w:hAnsi="Liberation Serif"/>
              </w:rPr>
              <w:t>232</w:t>
            </w:r>
            <w:r w:rsidR="005B15DE" w:rsidRPr="00EB42A9">
              <w:rPr>
                <w:rFonts w:ascii="Liberation Serif" w:hAnsi="Liberation Serif"/>
              </w:rPr>
              <w:t>,</w:t>
            </w:r>
            <w:r w:rsidRPr="00EB42A9">
              <w:rPr>
                <w:rFonts w:ascii="Liberation Serif" w:hAnsi="Liberation Serif"/>
              </w:rPr>
              <w:t>54</w:t>
            </w:r>
          </w:p>
        </w:tc>
        <w:tc>
          <w:tcPr>
            <w:tcW w:w="1060" w:type="dxa"/>
            <w:vAlign w:val="center"/>
          </w:tcPr>
          <w:p w14:paraId="4F3D7C0B" w14:textId="297B5CC1" w:rsidR="005B15DE" w:rsidRPr="00EB42A9" w:rsidRDefault="00C04BA4" w:rsidP="00A36267">
            <w:pPr>
              <w:pStyle w:val="affc"/>
              <w:rPr>
                <w:rFonts w:ascii="Liberation Serif" w:hAnsi="Liberation Serif"/>
              </w:rPr>
            </w:pPr>
            <w:r w:rsidRPr="00EB42A9">
              <w:rPr>
                <w:rFonts w:ascii="Liberation Serif" w:hAnsi="Liberation Serif"/>
              </w:rPr>
              <w:t>2694</w:t>
            </w:r>
          </w:p>
        </w:tc>
        <w:tc>
          <w:tcPr>
            <w:tcW w:w="1237" w:type="dxa"/>
            <w:vAlign w:val="center"/>
          </w:tcPr>
          <w:p w14:paraId="04CCA04B" w14:textId="2B6D0609" w:rsidR="005B15DE" w:rsidRPr="00EB42A9" w:rsidRDefault="00EA184A" w:rsidP="00A36267">
            <w:pPr>
              <w:pStyle w:val="affc"/>
              <w:rPr>
                <w:rFonts w:ascii="Liberation Serif" w:hAnsi="Liberation Serif"/>
              </w:rPr>
            </w:pPr>
            <w:r w:rsidRPr="00EB42A9">
              <w:rPr>
                <w:rFonts w:ascii="Liberation Serif" w:hAnsi="Liberation Serif"/>
              </w:rPr>
              <w:t>110</w:t>
            </w:r>
          </w:p>
        </w:tc>
        <w:tc>
          <w:tcPr>
            <w:tcW w:w="1505" w:type="dxa"/>
            <w:vAlign w:val="center"/>
          </w:tcPr>
          <w:p w14:paraId="392E1F1C" w14:textId="3B9BECB7" w:rsidR="005B15DE" w:rsidRPr="00EB42A9" w:rsidRDefault="00C04BA4" w:rsidP="00A36267">
            <w:pPr>
              <w:pStyle w:val="affc"/>
              <w:rPr>
                <w:rFonts w:ascii="Liberation Serif" w:hAnsi="Liberation Serif"/>
              </w:rPr>
            </w:pPr>
            <w:r w:rsidRPr="00EB42A9">
              <w:rPr>
                <w:rFonts w:ascii="Liberation Serif" w:hAnsi="Liberation Serif"/>
              </w:rPr>
              <w:t>296</w:t>
            </w:r>
            <w:r w:rsidR="005B15DE" w:rsidRPr="00EB42A9">
              <w:rPr>
                <w:rFonts w:ascii="Liberation Serif" w:hAnsi="Liberation Serif"/>
              </w:rPr>
              <w:t>,</w:t>
            </w:r>
            <w:r w:rsidRPr="00EB42A9">
              <w:rPr>
                <w:rFonts w:ascii="Liberation Serif" w:hAnsi="Liberation Serif"/>
              </w:rPr>
              <w:t>34</w:t>
            </w:r>
          </w:p>
        </w:tc>
      </w:tr>
      <w:tr w:rsidR="005B15DE" w:rsidRPr="00EB42A9" w14:paraId="26D42FD9" w14:textId="77777777" w:rsidTr="00A36267">
        <w:trPr>
          <w:trHeight w:val="397"/>
          <w:jc w:val="center"/>
        </w:trPr>
        <w:tc>
          <w:tcPr>
            <w:tcW w:w="1870" w:type="dxa"/>
            <w:vAlign w:val="center"/>
          </w:tcPr>
          <w:p w14:paraId="5EBA988E" w14:textId="2517C538" w:rsidR="005B15DE" w:rsidRPr="00EB42A9" w:rsidRDefault="005B15DE" w:rsidP="00A36267">
            <w:pPr>
              <w:pStyle w:val="affd"/>
              <w:jc w:val="center"/>
              <w:rPr>
                <w:rFonts w:ascii="Liberation Serif" w:hAnsi="Liberation Serif"/>
              </w:rPr>
            </w:pPr>
            <w:r w:rsidRPr="00EB42A9">
              <w:rPr>
                <w:rFonts w:ascii="Liberation Serif" w:hAnsi="Liberation Serif"/>
              </w:rPr>
              <w:t>Неучтенные</w:t>
            </w:r>
            <w:r w:rsidR="00696A72" w:rsidRPr="00EB42A9">
              <w:rPr>
                <w:rFonts w:ascii="Liberation Serif" w:hAnsi="Liberation Serif"/>
              </w:rPr>
              <w:t xml:space="preserve"> </w:t>
            </w:r>
            <w:r w:rsidRPr="00EB42A9">
              <w:rPr>
                <w:rFonts w:ascii="Liberation Serif" w:hAnsi="Liberation Serif"/>
              </w:rPr>
              <w:t>расходы</w:t>
            </w:r>
            <w:r w:rsidR="00696A72" w:rsidRPr="00EB42A9">
              <w:rPr>
                <w:rFonts w:ascii="Liberation Serif" w:hAnsi="Liberation Serif"/>
              </w:rPr>
              <w:t xml:space="preserve"> </w:t>
            </w:r>
            <w:r w:rsidRPr="00EB42A9">
              <w:rPr>
                <w:rFonts w:ascii="Liberation Serif" w:hAnsi="Liberation Serif"/>
              </w:rPr>
              <w:t>15%</w:t>
            </w:r>
          </w:p>
        </w:tc>
        <w:tc>
          <w:tcPr>
            <w:tcW w:w="1024" w:type="dxa"/>
            <w:vAlign w:val="center"/>
          </w:tcPr>
          <w:p w14:paraId="377B66FD" w14:textId="77777777" w:rsidR="005B15DE" w:rsidRPr="00EB42A9" w:rsidRDefault="005B15DE" w:rsidP="00A36267">
            <w:pPr>
              <w:pStyle w:val="affc"/>
              <w:rPr>
                <w:rFonts w:ascii="Liberation Serif" w:hAnsi="Liberation Serif"/>
              </w:rPr>
            </w:pPr>
          </w:p>
        </w:tc>
        <w:tc>
          <w:tcPr>
            <w:tcW w:w="1060" w:type="dxa"/>
            <w:vAlign w:val="center"/>
          </w:tcPr>
          <w:p w14:paraId="142AC4DD" w14:textId="77777777" w:rsidR="005B15DE" w:rsidRPr="00EB42A9" w:rsidRDefault="005B15DE" w:rsidP="00A36267">
            <w:pPr>
              <w:pStyle w:val="affc"/>
              <w:rPr>
                <w:rFonts w:ascii="Liberation Serif" w:hAnsi="Liberation Serif"/>
              </w:rPr>
            </w:pPr>
          </w:p>
        </w:tc>
        <w:tc>
          <w:tcPr>
            <w:tcW w:w="1589" w:type="dxa"/>
            <w:vAlign w:val="center"/>
          </w:tcPr>
          <w:p w14:paraId="47CF1AAA" w14:textId="3F59CFA0" w:rsidR="005B15DE" w:rsidRPr="00EB42A9" w:rsidRDefault="005B15DE" w:rsidP="00A36267">
            <w:pPr>
              <w:pStyle w:val="affc"/>
              <w:rPr>
                <w:rFonts w:ascii="Liberation Serif" w:hAnsi="Liberation Serif"/>
              </w:rPr>
            </w:pPr>
            <w:r w:rsidRPr="00EB42A9">
              <w:rPr>
                <w:rFonts w:ascii="Liberation Serif" w:hAnsi="Liberation Serif"/>
              </w:rPr>
              <w:t>34,</w:t>
            </w:r>
            <w:r w:rsidR="00854FD1" w:rsidRPr="00EB42A9">
              <w:rPr>
                <w:rFonts w:ascii="Liberation Serif" w:hAnsi="Liberation Serif"/>
              </w:rPr>
              <w:t>88</w:t>
            </w:r>
          </w:p>
        </w:tc>
        <w:tc>
          <w:tcPr>
            <w:tcW w:w="1060" w:type="dxa"/>
            <w:vAlign w:val="center"/>
          </w:tcPr>
          <w:p w14:paraId="6F3ED76D" w14:textId="77777777" w:rsidR="005B15DE" w:rsidRPr="00EB42A9" w:rsidRDefault="005B15DE" w:rsidP="00A36267">
            <w:pPr>
              <w:pStyle w:val="affc"/>
              <w:rPr>
                <w:rFonts w:ascii="Liberation Serif" w:hAnsi="Liberation Serif"/>
              </w:rPr>
            </w:pPr>
          </w:p>
        </w:tc>
        <w:tc>
          <w:tcPr>
            <w:tcW w:w="1237" w:type="dxa"/>
            <w:vAlign w:val="center"/>
          </w:tcPr>
          <w:p w14:paraId="58DB7179" w14:textId="77777777" w:rsidR="005B15DE" w:rsidRPr="00EB42A9" w:rsidRDefault="005B15DE" w:rsidP="00A36267">
            <w:pPr>
              <w:pStyle w:val="affc"/>
              <w:rPr>
                <w:rFonts w:ascii="Liberation Serif" w:hAnsi="Liberation Serif"/>
              </w:rPr>
            </w:pPr>
          </w:p>
        </w:tc>
        <w:tc>
          <w:tcPr>
            <w:tcW w:w="1505" w:type="dxa"/>
            <w:vAlign w:val="center"/>
          </w:tcPr>
          <w:p w14:paraId="759D18FA" w14:textId="6E1F1996" w:rsidR="005B15DE" w:rsidRPr="00EB42A9" w:rsidRDefault="00854FD1" w:rsidP="00A36267">
            <w:pPr>
              <w:pStyle w:val="affc"/>
              <w:rPr>
                <w:rFonts w:ascii="Liberation Serif" w:hAnsi="Liberation Serif"/>
              </w:rPr>
            </w:pPr>
            <w:r w:rsidRPr="00EB42A9">
              <w:rPr>
                <w:rFonts w:ascii="Liberation Serif" w:hAnsi="Liberation Serif"/>
              </w:rPr>
              <w:t>44</w:t>
            </w:r>
            <w:r w:rsidR="005B15DE" w:rsidRPr="00EB42A9">
              <w:rPr>
                <w:rFonts w:ascii="Liberation Serif" w:hAnsi="Liberation Serif"/>
              </w:rPr>
              <w:t>,</w:t>
            </w:r>
            <w:r w:rsidRPr="00EB42A9">
              <w:rPr>
                <w:rFonts w:ascii="Liberation Serif" w:hAnsi="Liberation Serif"/>
              </w:rPr>
              <w:t>45</w:t>
            </w:r>
          </w:p>
        </w:tc>
      </w:tr>
      <w:tr w:rsidR="005B15DE" w:rsidRPr="00EB42A9" w14:paraId="04A30ADD" w14:textId="77777777" w:rsidTr="00A36267">
        <w:trPr>
          <w:trHeight w:val="397"/>
          <w:jc w:val="center"/>
        </w:trPr>
        <w:tc>
          <w:tcPr>
            <w:tcW w:w="1870" w:type="dxa"/>
            <w:vAlign w:val="center"/>
          </w:tcPr>
          <w:p w14:paraId="353C6994" w14:textId="746801DB" w:rsidR="005B15DE" w:rsidRPr="00EB42A9" w:rsidRDefault="005B15DE" w:rsidP="00A36267">
            <w:pPr>
              <w:pStyle w:val="affd"/>
              <w:jc w:val="center"/>
              <w:rPr>
                <w:rFonts w:ascii="Liberation Serif" w:hAnsi="Liberation Serif"/>
              </w:rPr>
            </w:pPr>
            <w:r w:rsidRPr="00EB42A9">
              <w:rPr>
                <w:rFonts w:ascii="Liberation Serif" w:hAnsi="Liberation Serif"/>
              </w:rPr>
              <w:t>Расходы</w:t>
            </w:r>
            <w:r w:rsidR="00696A72" w:rsidRPr="00EB42A9">
              <w:rPr>
                <w:rFonts w:ascii="Liberation Serif" w:hAnsi="Liberation Serif"/>
              </w:rPr>
              <w:t xml:space="preserve"> </w:t>
            </w:r>
            <w:r w:rsidRPr="00EB42A9">
              <w:rPr>
                <w:rFonts w:ascii="Liberation Serif" w:hAnsi="Liberation Serif"/>
              </w:rPr>
              <w:t>на</w:t>
            </w:r>
            <w:r w:rsidR="00696A72" w:rsidRPr="00EB42A9">
              <w:rPr>
                <w:rFonts w:ascii="Liberation Serif" w:hAnsi="Liberation Serif"/>
              </w:rPr>
              <w:t xml:space="preserve"> </w:t>
            </w:r>
            <w:r w:rsidRPr="00EB42A9">
              <w:rPr>
                <w:rFonts w:ascii="Liberation Serif" w:hAnsi="Liberation Serif"/>
              </w:rPr>
              <w:t>полив</w:t>
            </w:r>
          </w:p>
        </w:tc>
        <w:tc>
          <w:tcPr>
            <w:tcW w:w="1024" w:type="dxa"/>
            <w:vAlign w:val="center"/>
          </w:tcPr>
          <w:p w14:paraId="69AB331F" w14:textId="77777777" w:rsidR="005B15DE" w:rsidRPr="00EB42A9" w:rsidRDefault="005B15DE" w:rsidP="00A36267">
            <w:pPr>
              <w:pStyle w:val="affc"/>
              <w:rPr>
                <w:rFonts w:ascii="Liberation Serif" w:hAnsi="Liberation Serif"/>
              </w:rPr>
            </w:pPr>
          </w:p>
        </w:tc>
        <w:tc>
          <w:tcPr>
            <w:tcW w:w="1060" w:type="dxa"/>
            <w:vAlign w:val="center"/>
          </w:tcPr>
          <w:p w14:paraId="67D51CBA" w14:textId="77777777" w:rsidR="005B15DE" w:rsidRPr="00EB42A9" w:rsidRDefault="005B15DE" w:rsidP="00A36267">
            <w:pPr>
              <w:pStyle w:val="affc"/>
              <w:rPr>
                <w:rFonts w:ascii="Liberation Serif" w:hAnsi="Liberation Serif"/>
              </w:rPr>
            </w:pPr>
            <w:r w:rsidRPr="00EB42A9">
              <w:rPr>
                <w:rFonts w:ascii="Liberation Serif" w:hAnsi="Liberation Serif"/>
              </w:rPr>
              <w:t>50</w:t>
            </w:r>
          </w:p>
        </w:tc>
        <w:tc>
          <w:tcPr>
            <w:tcW w:w="1589" w:type="dxa"/>
            <w:vAlign w:val="center"/>
          </w:tcPr>
          <w:p w14:paraId="75BBFE0F" w14:textId="0A901F0A" w:rsidR="005B15DE" w:rsidRPr="00EB42A9" w:rsidRDefault="00076408" w:rsidP="00A36267">
            <w:pPr>
              <w:pStyle w:val="affc"/>
              <w:rPr>
                <w:rFonts w:ascii="Liberation Serif" w:hAnsi="Liberation Serif"/>
              </w:rPr>
            </w:pPr>
            <w:r w:rsidRPr="00EB42A9">
              <w:rPr>
                <w:rFonts w:ascii="Liberation Serif" w:hAnsi="Liberation Serif"/>
              </w:rPr>
              <w:t>10</w:t>
            </w:r>
            <w:r w:rsidR="005B15DE" w:rsidRPr="00EB42A9">
              <w:rPr>
                <w:rFonts w:ascii="Liberation Serif" w:hAnsi="Liberation Serif"/>
              </w:rPr>
              <w:t>5,7</w:t>
            </w:r>
            <w:r w:rsidRPr="00EB42A9">
              <w:rPr>
                <w:rFonts w:ascii="Liberation Serif" w:hAnsi="Liberation Serif"/>
              </w:rPr>
              <w:t>0</w:t>
            </w:r>
          </w:p>
        </w:tc>
        <w:tc>
          <w:tcPr>
            <w:tcW w:w="1060" w:type="dxa"/>
            <w:vAlign w:val="center"/>
          </w:tcPr>
          <w:p w14:paraId="480E7445" w14:textId="77777777" w:rsidR="005B15DE" w:rsidRPr="00EB42A9" w:rsidRDefault="005B15DE" w:rsidP="00A36267">
            <w:pPr>
              <w:pStyle w:val="affc"/>
              <w:rPr>
                <w:rFonts w:ascii="Liberation Serif" w:hAnsi="Liberation Serif"/>
              </w:rPr>
            </w:pPr>
          </w:p>
        </w:tc>
        <w:tc>
          <w:tcPr>
            <w:tcW w:w="1237" w:type="dxa"/>
            <w:vAlign w:val="center"/>
          </w:tcPr>
          <w:p w14:paraId="6D8F476A" w14:textId="77777777" w:rsidR="005B15DE" w:rsidRPr="00EB42A9" w:rsidRDefault="005B15DE" w:rsidP="00A36267">
            <w:pPr>
              <w:pStyle w:val="affc"/>
              <w:rPr>
                <w:rFonts w:ascii="Liberation Serif" w:hAnsi="Liberation Serif"/>
              </w:rPr>
            </w:pPr>
            <w:r w:rsidRPr="00EB42A9">
              <w:rPr>
                <w:rFonts w:ascii="Liberation Serif" w:hAnsi="Liberation Serif"/>
              </w:rPr>
              <w:t>50</w:t>
            </w:r>
          </w:p>
        </w:tc>
        <w:tc>
          <w:tcPr>
            <w:tcW w:w="1505" w:type="dxa"/>
            <w:vAlign w:val="center"/>
          </w:tcPr>
          <w:p w14:paraId="2CB3B13C" w14:textId="50058AD5" w:rsidR="005B15DE" w:rsidRPr="00EB42A9" w:rsidRDefault="00854FD1" w:rsidP="00A36267">
            <w:pPr>
              <w:pStyle w:val="affc"/>
              <w:rPr>
                <w:rFonts w:ascii="Liberation Serif" w:hAnsi="Liberation Serif"/>
              </w:rPr>
            </w:pPr>
            <w:r w:rsidRPr="00EB42A9">
              <w:rPr>
                <w:rFonts w:ascii="Liberation Serif" w:hAnsi="Liberation Serif"/>
              </w:rPr>
              <w:t>134,70</w:t>
            </w:r>
          </w:p>
        </w:tc>
      </w:tr>
      <w:tr w:rsidR="005B15DE" w:rsidRPr="00EB42A9" w14:paraId="04CACF65" w14:textId="77777777" w:rsidTr="00A36267">
        <w:trPr>
          <w:trHeight w:val="397"/>
          <w:jc w:val="center"/>
        </w:trPr>
        <w:tc>
          <w:tcPr>
            <w:tcW w:w="1870" w:type="dxa"/>
            <w:vAlign w:val="center"/>
          </w:tcPr>
          <w:p w14:paraId="7DE47F5F" w14:textId="77777777" w:rsidR="005B15DE" w:rsidRPr="00EB42A9" w:rsidRDefault="005B15DE" w:rsidP="00A36267">
            <w:pPr>
              <w:pStyle w:val="affd"/>
              <w:jc w:val="center"/>
              <w:rPr>
                <w:rFonts w:ascii="Liberation Serif" w:hAnsi="Liberation Serif"/>
              </w:rPr>
            </w:pPr>
            <w:r w:rsidRPr="00EB42A9">
              <w:rPr>
                <w:rFonts w:ascii="Liberation Serif" w:hAnsi="Liberation Serif"/>
              </w:rPr>
              <w:t>ИТОГО</w:t>
            </w:r>
          </w:p>
        </w:tc>
        <w:tc>
          <w:tcPr>
            <w:tcW w:w="1024" w:type="dxa"/>
            <w:vAlign w:val="center"/>
          </w:tcPr>
          <w:p w14:paraId="41F75D77" w14:textId="3A89DEC4" w:rsidR="005B15DE" w:rsidRPr="00EB42A9" w:rsidRDefault="00854FD1" w:rsidP="00A36267">
            <w:pPr>
              <w:pStyle w:val="affc"/>
              <w:rPr>
                <w:rFonts w:ascii="Liberation Serif" w:hAnsi="Liberation Serif"/>
              </w:rPr>
            </w:pPr>
            <w:r w:rsidRPr="00EB42A9">
              <w:rPr>
                <w:rFonts w:ascii="Liberation Serif" w:hAnsi="Liberation Serif"/>
              </w:rPr>
              <w:t>2114</w:t>
            </w:r>
          </w:p>
        </w:tc>
        <w:tc>
          <w:tcPr>
            <w:tcW w:w="1060" w:type="dxa"/>
            <w:vAlign w:val="center"/>
          </w:tcPr>
          <w:p w14:paraId="49C9851B" w14:textId="77777777" w:rsidR="005B15DE" w:rsidRPr="00EB42A9" w:rsidRDefault="005B15DE" w:rsidP="00A36267">
            <w:pPr>
              <w:pStyle w:val="affc"/>
              <w:rPr>
                <w:rFonts w:ascii="Liberation Serif" w:hAnsi="Liberation Serif"/>
              </w:rPr>
            </w:pPr>
          </w:p>
        </w:tc>
        <w:tc>
          <w:tcPr>
            <w:tcW w:w="1589" w:type="dxa"/>
            <w:vAlign w:val="center"/>
          </w:tcPr>
          <w:p w14:paraId="530445B5" w14:textId="52B33852" w:rsidR="005B15DE" w:rsidRPr="00EB42A9" w:rsidRDefault="00854FD1" w:rsidP="00A36267">
            <w:pPr>
              <w:pStyle w:val="affc"/>
              <w:rPr>
                <w:rFonts w:ascii="Liberation Serif" w:hAnsi="Liberation Serif"/>
              </w:rPr>
            </w:pPr>
            <w:r w:rsidRPr="00EB42A9">
              <w:rPr>
                <w:rFonts w:ascii="Liberation Serif" w:hAnsi="Liberation Serif"/>
              </w:rPr>
              <w:t>373</w:t>
            </w:r>
            <w:r w:rsidR="005B15DE" w:rsidRPr="00EB42A9">
              <w:rPr>
                <w:rFonts w:ascii="Liberation Serif" w:hAnsi="Liberation Serif"/>
              </w:rPr>
              <w:t>,</w:t>
            </w:r>
            <w:r w:rsidRPr="00EB42A9">
              <w:rPr>
                <w:rFonts w:ascii="Liberation Serif" w:hAnsi="Liberation Serif"/>
              </w:rPr>
              <w:t>12</w:t>
            </w:r>
          </w:p>
        </w:tc>
        <w:tc>
          <w:tcPr>
            <w:tcW w:w="1060" w:type="dxa"/>
            <w:vAlign w:val="center"/>
          </w:tcPr>
          <w:p w14:paraId="65F315FB" w14:textId="353005AC" w:rsidR="005B15DE" w:rsidRPr="00EB42A9" w:rsidRDefault="00854FD1" w:rsidP="00A36267">
            <w:pPr>
              <w:pStyle w:val="affc"/>
              <w:rPr>
                <w:rFonts w:ascii="Liberation Serif" w:hAnsi="Liberation Serif"/>
              </w:rPr>
            </w:pPr>
            <w:r w:rsidRPr="00EB42A9">
              <w:rPr>
                <w:rFonts w:ascii="Liberation Serif" w:hAnsi="Liberation Serif"/>
              </w:rPr>
              <w:t>2694</w:t>
            </w:r>
          </w:p>
        </w:tc>
        <w:tc>
          <w:tcPr>
            <w:tcW w:w="1237" w:type="dxa"/>
            <w:vAlign w:val="center"/>
          </w:tcPr>
          <w:p w14:paraId="399F273C" w14:textId="77777777" w:rsidR="005B15DE" w:rsidRPr="00EB42A9" w:rsidRDefault="005B15DE" w:rsidP="00A36267">
            <w:pPr>
              <w:pStyle w:val="affc"/>
              <w:rPr>
                <w:rFonts w:ascii="Liberation Serif" w:hAnsi="Liberation Serif"/>
              </w:rPr>
            </w:pPr>
          </w:p>
        </w:tc>
        <w:tc>
          <w:tcPr>
            <w:tcW w:w="1505" w:type="dxa"/>
            <w:vAlign w:val="center"/>
          </w:tcPr>
          <w:p w14:paraId="29B0F59A" w14:textId="1DB18671" w:rsidR="005B15DE" w:rsidRPr="00EB42A9" w:rsidRDefault="00854FD1" w:rsidP="00A36267">
            <w:pPr>
              <w:pStyle w:val="affc"/>
              <w:rPr>
                <w:rFonts w:ascii="Liberation Serif" w:hAnsi="Liberation Serif"/>
              </w:rPr>
            </w:pPr>
            <w:r w:rsidRPr="00EB42A9">
              <w:rPr>
                <w:rFonts w:ascii="Liberation Serif" w:hAnsi="Liberation Serif"/>
              </w:rPr>
              <w:t>475</w:t>
            </w:r>
            <w:r w:rsidR="005B15DE" w:rsidRPr="00EB42A9">
              <w:rPr>
                <w:rFonts w:ascii="Liberation Serif" w:hAnsi="Liberation Serif"/>
              </w:rPr>
              <w:t>,</w:t>
            </w:r>
            <w:r w:rsidRPr="00EB42A9">
              <w:rPr>
                <w:rFonts w:ascii="Liberation Serif" w:hAnsi="Liberation Serif"/>
              </w:rPr>
              <w:t>49</w:t>
            </w:r>
          </w:p>
        </w:tc>
      </w:tr>
    </w:tbl>
    <w:p w14:paraId="070643A9" w14:textId="34072E5A" w:rsidR="0032082A" w:rsidRPr="00B97519" w:rsidRDefault="0032082A" w:rsidP="00EA22E2">
      <w:pPr>
        <w:pStyle w:val="af8"/>
        <w:numPr>
          <w:ilvl w:val="3"/>
          <w:numId w:val="6"/>
        </w:numPr>
        <w:ind w:left="1418" w:hanging="992"/>
        <w:jc w:val="both"/>
        <w:rPr>
          <w:rFonts w:ascii="Liberation Serif" w:hAnsi="Liberation Serif"/>
          <w:i/>
          <w:sz w:val="28"/>
          <w:szCs w:val="28"/>
        </w:rPr>
      </w:pPr>
      <w:r w:rsidRPr="00B97519">
        <w:rPr>
          <w:rFonts w:ascii="Liberation Serif" w:hAnsi="Liberation Serif"/>
          <w:i/>
          <w:sz w:val="28"/>
          <w:szCs w:val="28"/>
        </w:rPr>
        <w:t>Проектное</w:t>
      </w:r>
      <w:r w:rsidR="00696A72">
        <w:rPr>
          <w:rFonts w:ascii="Liberation Serif" w:hAnsi="Liberation Serif"/>
          <w:i/>
          <w:sz w:val="28"/>
          <w:szCs w:val="28"/>
        </w:rPr>
        <w:t xml:space="preserve"> </w:t>
      </w:r>
      <w:r w:rsidRPr="00B97519">
        <w:rPr>
          <w:rFonts w:ascii="Liberation Serif" w:hAnsi="Liberation Serif"/>
          <w:i/>
          <w:sz w:val="28"/>
          <w:szCs w:val="28"/>
        </w:rPr>
        <w:t>решение</w:t>
      </w:r>
    </w:p>
    <w:p w14:paraId="165E5FF9" w14:textId="44A0E9A1" w:rsidR="0032082A" w:rsidRPr="00B97519" w:rsidRDefault="0032082A" w:rsidP="00EA22E2">
      <w:pPr>
        <w:pStyle w:val="a7"/>
        <w:numPr>
          <w:ilvl w:val="4"/>
          <w:numId w:val="6"/>
        </w:numPr>
        <w:ind w:left="1560" w:hanging="1134"/>
        <w:rPr>
          <w:rFonts w:ascii="Liberation Serif" w:hAnsi="Liberation Serif"/>
          <w:i/>
          <w:szCs w:val="28"/>
        </w:rPr>
      </w:pPr>
      <w:r w:rsidRPr="00B97519">
        <w:rPr>
          <w:rFonts w:ascii="Liberation Serif" w:hAnsi="Liberation Serif"/>
          <w:i/>
          <w:szCs w:val="28"/>
        </w:rPr>
        <w:t>Система</w:t>
      </w:r>
      <w:r w:rsidR="00696A72">
        <w:rPr>
          <w:rFonts w:ascii="Liberation Serif" w:hAnsi="Liberation Serif"/>
          <w:i/>
          <w:szCs w:val="28"/>
        </w:rPr>
        <w:t xml:space="preserve"> </w:t>
      </w:r>
      <w:r w:rsidRPr="00B97519">
        <w:rPr>
          <w:rFonts w:ascii="Liberation Serif" w:hAnsi="Liberation Serif"/>
          <w:i/>
          <w:szCs w:val="28"/>
        </w:rPr>
        <w:t>и</w:t>
      </w:r>
      <w:r w:rsidR="00696A72">
        <w:rPr>
          <w:rFonts w:ascii="Liberation Serif" w:hAnsi="Liberation Serif"/>
          <w:i/>
          <w:szCs w:val="28"/>
        </w:rPr>
        <w:t xml:space="preserve"> </w:t>
      </w:r>
      <w:r w:rsidRPr="00B97519">
        <w:rPr>
          <w:rFonts w:ascii="Liberation Serif" w:hAnsi="Liberation Serif"/>
          <w:i/>
          <w:szCs w:val="28"/>
        </w:rPr>
        <w:t>схема</w:t>
      </w:r>
      <w:r w:rsidR="00696A72">
        <w:rPr>
          <w:rFonts w:ascii="Liberation Serif" w:hAnsi="Liberation Serif"/>
          <w:i/>
          <w:szCs w:val="28"/>
        </w:rPr>
        <w:t xml:space="preserve"> </w:t>
      </w:r>
      <w:r w:rsidRPr="00B97519">
        <w:rPr>
          <w:rFonts w:ascii="Liberation Serif" w:hAnsi="Liberation Serif"/>
          <w:i/>
          <w:szCs w:val="28"/>
        </w:rPr>
        <w:t>водоснабжения</w:t>
      </w:r>
    </w:p>
    <w:p w14:paraId="066374A1" w14:textId="6E8BE9B0" w:rsidR="0099074C" w:rsidRPr="00B97519" w:rsidRDefault="0099074C" w:rsidP="0099074C">
      <w:pPr>
        <w:pStyle w:val="a7"/>
        <w:ind w:firstLine="426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сельских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населенных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пунктах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сельского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поселения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допускается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канализация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отдельных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(или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нескольких)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зданий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строительством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локальных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очистных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сооружений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(автономные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системы),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т.е.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применяется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децентрализованная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схема.</w:t>
      </w:r>
    </w:p>
    <w:p w14:paraId="643A50B6" w14:textId="565352E7" w:rsidR="0099074C" w:rsidRPr="00B97519" w:rsidRDefault="0099074C" w:rsidP="0099074C">
      <w:pPr>
        <w:pStyle w:val="a7"/>
        <w:ind w:firstLine="426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Проектом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не</w:t>
      </w:r>
      <w:r w:rsidR="00696A72">
        <w:rPr>
          <w:rFonts w:ascii="Liberation Serif" w:hAnsi="Liberation Serif"/>
          <w:szCs w:val="28"/>
        </w:rPr>
        <w:t xml:space="preserve"> </w:t>
      </w:r>
      <w:r w:rsidR="00BE537B" w:rsidRPr="00B97519">
        <w:rPr>
          <w:rFonts w:ascii="Liberation Serif" w:hAnsi="Liberation Serif"/>
          <w:szCs w:val="28"/>
        </w:rPr>
        <w:t>предусматривается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размещение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объектов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сетей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центрального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водоснабжения.</w:t>
      </w:r>
    </w:p>
    <w:p w14:paraId="736BDB47" w14:textId="7FFC01AA" w:rsidR="0032082A" w:rsidRPr="00B97519" w:rsidRDefault="0032082A" w:rsidP="00EA22E2">
      <w:pPr>
        <w:pStyle w:val="a7"/>
        <w:numPr>
          <w:ilvl w:val="4"/>
          <w:numId w:val="6"/>
        </w:numPr>
        <w:ind w:left="1560" w:hanging="1134"/>
        <w:rPr>
          <w:rFonts w:ascii="Liberation Serif" w:hAnsi="Liberation Serif"/>
          <w:i/>
          <w:szCs w:val="28"/>
        </w:rPr>
      </w:pPr>
      <w:r w:rsidRPr="00B97519">
        <w:rPr>
          <w:rFonts w:ascii="Liberation Serif" w:hAnsi="Liberation Serif"/>
          <w:i/>
          <w:szCs w:val="28"/>
        </w:rPr>
        <w:t>Противопожарные</w:t>
      </w:r>
      <w:r w:rsidR="00696A72">
        <w:rPr>
          <w:rFonts w:ascii="Liberation Serif" w:hAnsi="Liberation Serif"/>
          <w:i/>
          <w:szCs w:val="28"/>
        </w:rPr>
        <w:t xml:space="preserve"> </w:t>
      </w:r>
      <w:r w:rsidRPr="00B97519">
        <w:rPr>
          <w:rFonts w:ascii="Liberation Serif" w:hAnsi="Liberation Serif"/>
          <w:i/>
          <w:szCs w:val="28"/>
        </w:rPr>
        <w:t>мероприятия</w:t>
      </w:r>
    </w:p>
    <w:p w14:paraId="17F8B03F" w14:textId="0C7083E1" w:rsidR="000160A2" w:rsidRPr="00B97519" w:rsidRDefault="00E71759" w:rsidP="00A2591F">
      <w:pPr>
        <w:pStyle w:val="a7"/>
        <w:ind w:firstLine="426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настоящее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время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территорию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Гилибского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сельсовета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обслуживает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пожарная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часть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ПЧ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№36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Чародинского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района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ГКУ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РД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«Центр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ЧС»,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расположенная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поселке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Цуриб.</w:t>
      </w:r>
    </w:p>
    <w:p w14:paraId="7C53D7BA" w14:textId="028BF427" w:rsidR="006732CC" w:rsidRPr="00B97519" w:rsidRDefault="006732CC" w:rsidP="006732CC">
      <w:pPr>
        <w:pStyle w:val="a7"/>
        <w:ind w:firstLine="426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Проектом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предусмотрено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наружное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противопожарное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водоснабжение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объектов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населенных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пунктов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Гилибского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сельсовета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поверхностных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водоемов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учетом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требований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ФЗ-123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14.07.2022.</w:t>
      </w:r>
    </w:p>
    <w:p w14:paraId="6C0C0D36" w14:textId="293C9206" w:rsidR="0032082A" w:rsidRPr="00B97519" w:rsidRDefault="0032082A" w:rsidP="00980173">
      <w:pPr>
        <w:pStyle w:val="a7"/>
        <w:ind w:firstLine="426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Внутреннее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пожаротушение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осуществляется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систем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внутреннего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водопровода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зданий.</w:t>
      </w:r>
      <w:r w:rsidR="00696A72">
        <w:rPr>
          <w:rFonts w:ascii="Liberation Serif" w:hAnsi="Liberation Serif"/>
          <w:szCs w:val="28"/>
        </w:rPr>
        <w:t xml:space="preserve"> </w:t>
      </w:r>
    </w:p>
    <w:p w14:paraId="2563C0B6" w14:textId="2261D941" w:rsidR="0032082A" w:rsidRPr="00B97519" w:rsidRDefault="00696A72" w:rsidP="00EA22E2">
      <w:pPr>
        <w:pStyle w:val="af8"/>
        <w:numPr>
          <w:ilvl w:val="3"/>
          <w:numId w:val="6"/>
        </w:numPr>
        <w:ind w:left="1418" w:hanging="992"/>
        <w:jc w:val="both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 xml:space="preserve"> </w:t>
      </w:r>
      <w:r w:rsidR="007D25FD" w:rsidRPr="00B97519">
        <w:rPr>
          <w:rFonts w:ascii="Liberation Serif" w:hAnsi="Liberation Serif"/>
          <w:i/>
          <w:sz w:val="28"/>
          <w:szCs w:val="28"/>
        </w:rPr>
        <w:t>Существующее</w:t>
      </w:r>
      <w:r>
        <w:rPr>
          <w:rFonts w:ascii="Liberation Serif" w:hAnsi="Liberation Serif"/>
          <w:i/>
          <w:sz w:val="28"/>
          <w:szCs w:val="28"/>
        </w:rPr>
        <w:t xml:space="preserve"> </w:t>
      </w:r>
      <w:r w:rsidR="007D25FD" w:rsidRPr="00B97519">
        <w:rPr>
          <w:rFonts w:ascii="Liberation Serif" w:hAnsi="Liberation Serif"/>
          <w:i/>
          <w:sz w:val="28"/>
          <w:szCs w:val="28"/>
        </w:rPr>
        <w:t>положение</w:t>
      </w:r>
      <w:r w:rsidR="00980173" w:rsidRPr="00B97519">
        <w:rPr>
          <w:rFonts w:ascii="Liberation Serif" w:hAnsi="Liberation Serif"/>
          <w:i/>
          <w:sz w:val="28"/>
          <w:szCs w:val="28"/>
        </w:rPr>
        <w:t>.</w:t>
      </w:r>
      <w:r>
        <w:rPr>
          <w:rFonts w:ascii="Liberation Serif" w:hAnsi="Liberation Serif"/>
          <w:i/>
          <w:sz w:val="28"/>
          <w:szCs w:val="28"/>
        </w:rPr>
        <w:t xml:space="preserve"> </w:t>
      </w:r>
      <w:r w:rsidR="00980173" w:rsidRPr="00B97519">
        <w:rPr>
          <w:rFonts w:ascii="Liberation Serif" w:hAnsi="Liberation Serif"/>
          <w:i/>
          <w:sz w:val="28"/>
          <w:szCs w:val="28"/>
        </w:rPr>
        <w:t>Водоотведение</w:t>
      </w:r>
    </w:p>
    <w:p w14:paraId="35130ABE" w14:textId="13F97082" w:rsidR="00980173" w:rsidRPr="00B97519" w:rsidRDefault="00980173" w:rsidP="00980173">
      <w:pPr>
        <w:pStyle w:val="a7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районе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нет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канализационных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очистных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сооружений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сетей.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Канализация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представлена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виде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выгребных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ям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септиков.</w:t>
      </w:r>
    </w:p>
    <w:p w14:paraId="40BF0330" w14:textId="76A6312F" w:rsidR="00CD2E12" w:rsidRPr="00B97519" w:rsidRDefault="00CD2E12" w:rsidP="000E43F1">
      <w:pPr>
        <w:pStyle w:val="a7"/>
        <w:ind w:firstLine="426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Сельские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населенные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пункты</w:t>
      </w:r>
      <w:r w:rsidR="00696A72">
        <w:rPr>
          <w:rFonts w:ascii="Liberation Serif" w:hAnsi="Liberation Serif"/>
          <w:szCs w:val="28"/>
        </w:rPr>
        <w:t xml:space="preserve"> </w:t>
      </w:r>
      <w:r w:rsidR="00010DA1" w:rsidRPr="00B97519">
        <w:rPr>
          <w:rFonts w:ascii="Liberation Serif" w:hAnsi="Liberation Serif"/>
          <w:szCs w:val="28"/>
        </w:rPr>
        <w:t>Гилибского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сельского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поселения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имеют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централизованной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канализации.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Отходы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ферм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активно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загрязняют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поверхностные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воды,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почву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подземные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воды.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Население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нечистоты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собирает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выгребные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ямы,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откуда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незначительная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часть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вывозится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отведенные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места.</w:t>
      </w:r>
    </w:p>
    <w:p w14:paraId="69824C06" w14:textId="5BD87E6A" w:rsidR="0032082A" w:rsidRPr="00B97519" w:rsidRDefault="007D25FD" w:rsidP="00EA22E2">
      <w:pPr>
        <w:pStyle w:val="af8"/>
        <w:numPr>
          <w:ilvl w:val="3"/>
          <w:numId w:val="6"/>
        </w:numPr>
        <w:ind w:left="1418" w:hanging="992"/>
        <w:jc w:val="both"/>
        <w:rPr>
          <w:rFonts w:ascii="Liberation Serif" w:hAnsi="Liberation Serif"/>
          <w:i/>
          <w:sz w:val="28"/>
          <w:szCs w:val="28"/>
        </w:rPr>
      </w:pPr>
      <w:r w:rsidRPr="00B97519">
        <w:rPr>
          <w:rFonts w:ascii="Liberation Serif" w:hAnsi="Liberation Serif"/>
          <w:i/>
          <w:sz w:val="28"/>
          <w:szCs w:val="28"/>
        </w:rPr>
        <w:t>Нормы</w:t>
      </w:r>
      <w:r w:rsidR="00696A72">
        <w:rPr>
          <w:rFonts w:ascii="Liberation Serif" w:hAnsi="Liberation Serif"/>
          <w:i/>
          <w:sz w:val="28"/>
          <w:szCs w:val="28"/>
        </w:rPr>
        <w:t xml:space="preserve"> </w:t>
      </w:r>
      <w:r w:rsidRPr="00B97519">
        <w:rPr>
          <w:rFonts w:ascii="Liberation Serif" w:hAnsi="Liberation Serif"/>
          <w:i/>
          <w:sz w:val="28"/>
          <w:szCs w:val="28"/>
        </w:rPr>
        <w:t>и</w:t>
      </w:r>
      <w:r w:rsidR="00696A72">
        <w:rPr>
          <w:rFonts w:ascii="Liberation Serif" w:hAnsi="Liberation Serif"/>
          <w:i/>
          <w:sz w:val="28"/>
          <w:szCs w:val="28"/>
        </w:rPr>
        <w:t xml:space="preserve"> </w:t>
      </w:r>
      <w:r w:rsidRPr="00B97519">
        <w:rPr>
          <w:rFonts w:ascii="Liberation Serif" w:hAnsi="Liberation Serif"/>
          <w:i/>
          <w:sz w:val="28"/>
          <w:szCs w:val="28"/>
        </w:rPr>
        <w:t>объёмы</w:t>
      </w:r>
      <w:r w:rsidR="00696A72">
        <w:rPr>
          <w:rFonts w:ascii="Liberation Serif" w:hAnsi="Liberation Serif"/>
          <w:i/>
          <w:sz w:val="28"/>
          <w:szCs w:val="28"/>
        </w:rPr>
        <w:t xml:space="preserve"> </w:t>
      </w:r>
      <w:r w:rsidRPr="00B97519">
        <w:rPr>
          <w:rFonts w:ascii="Liberation Serif" w:hAnsi="Liberation Serif"/>
          <w:i/>
          <w:sz w:val="28"/>
          <w:szCs w:val="28"/>
        </w:rPr>
        <w:t>водоотведения</w:t>
      </w:r>
      <w:r w:rsidR="00696A72">
        <w:rPr>
          <w:rFonts w:ascii="Liberation Serif" w:hAnsi="Liberation Serif"/>
          <w:i/>
          <w:sz w:val="28"/>
          <w:szCs w:val="28"/>
        </w:rPr>
        <w:t xml:space="preserve"> </w:t>
      </w:r>
      <w:r w:rsidR="000E43F1" w:rsidRPr="00B97519">
        <w:rPr>
          <w:rFonts w:ascii="Liberation Serif" w:hAnsi="Liberation Serif"/>
          <w:i/>
          <w:sz w:val="28"/>
          <w:szCs w:val="28"/>
        </w:rPr>
        <w:t>и</w:t>
      </w:r>
      <w:r w:rsidR="00696A72">
        <w:rPr>
          <w:rFonts w:ascii="Liberation Serif" w:hAnsi="Liberation Serif"/>
          <w:i/>
          <w:sz w:val="28"/>
          <w:szCs w:val="28"/>
        </w:rPr>
        <w:t xml:space="preserve"> </w:t>
      </w:r>
      <w:r w:rsidR="000E43F1" w:rsidRPr="00B97519">
        <w:rPr>
          <w:rFonts w:ascii="Liberation Serif" w:hAnsi="Liberation Serif"/>
          <w:i/>
          <w:sz w:val="28"/>
          <w:szCs w:val="28"/>
        </w:rPr>
        <w:t>проектное</w:t>
      </w:r>
      <w:r w:rsidR="00696A72">
        <w:rPr>
          <w:rFonts w:ascii="Liberation Serif" w:hAnsi="Liberation Serif"/>
          <w:i/>
          <w:sz w:val="28"/>
          <w:szCs w:val="28"/>
        </w:rPr>
        <w:t xml:space="preserve"> </w:t>
      </w:r>
      <w:r w:rsidR="000E43F1" w:rsidRPr="00B97519">
        <w:rPr>
          <w:rFonts w:ascii="Liberation Serif" w:hAnsi="Liberation Serif"/>
          <w:i/>
          <w:sz w:val="28"/>
          <w:szCs w:val="28"/>
        </w:rPr>
        <w:t>решения</w:t>
      </w:r>
    </w:p>
    <w:p w14:paraId="1ADBC447" w14:textId="4AE72048" w:rsidR="00CD2E12" w:rsidRPr="00B97519" w:rsidRDefault="00CD2E12" w:rsidP="000E43F1">
      <w:pPr>
        <w:pStyle w:val="a7"/>
        <w:ind w:firstLine="426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Информация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ожидаемом</w:t>
      </w:r>
      <w:r w:rsidR="00696A72">
        <w:rPr>
          <w:rFonts w:ascii="Liberation Serif" w:hAnsi="Liberation Serif"/>
          <w:szCs w:val="28"/>
        </w:rPr>
        <w:t xml:space="preserve"> </w:t>
      </w:r>
      <w:r w:rsidR="000E43F1" w:rsidRPr="00B97519">
        <w:rPr>
          <w:rFonts w:ascii="Liberation Serif" w:hAnsi="Liberation Serif"/>
          <w:szCs w:val="28"/>
        </w:rPr>
        <w:t>объеме</w:t>
      </w:r>
      <w:r w:rsidR="00696A72">
        <w:rPr>
          <w:rFonts w:ascii="Liberation Serif" w:hAnsi="Liberation Serif"/>
          <w:szCs w:val="28"/>
        </w:rPr>
        <w:t xml:space="preserve"> </w:t>
      </w:r>
      <w:r w:rsidR="000E43F1" w:rsidRPr="00B97519">
        <w:rPr>
          <w:rFonts w:ascii="Liberation Serif" w:hAnsi="Liberation Serif"/>
          <w:szCs w:val="28"/>
        </w:rPr>
        <w:t>поступления</w:t>
      </w:r>
      <w:r w:rsidR="00696A72">
        <w:rPr>
          <w:rFonts w:ascii="Liberation Serif" w:hAnsi="Liberation Serif"/>
          <w:szCs w:val="28"/>
        </w:rPr>
        <w:t xml:space="preserve"> </w:t>
      </w:r>
      <w:r w:rsidR="000E43F1" w:rsidRPr="00B97519">
        <w:rPr>
          <w:rFonts w:ascii="Liberation Serif" w:hAnsi="Liberation Serif"/>
          <w:szCs w:val="28"/>
        </w:rPr>
        <w:t>стоков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представлена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таблице</w:t>
      </w:r>
      <w:r w:rsidR="00696A72">
        <w:rPr>
          <w:rFonts w:ascii="Liberation Serif" w:hAnsi="Liberation Serif"/>
          <w:szCs w:val="28"/>
        </w:rPr>
        <w:t xml:space="preserve"> </w:t>
      </w:r>
      <w:r w:rsidR="000E43F1" w:rsidRPr="00B97519">
        <w:rPr>
          <w:rFonts w:ascii="Liberation Serif" w:hAnsi="Liberation Serif"/>
          <w:szCs w:val="28"/>
        </w:rPr>
        <w:t>(</w:t>
      </w:r>
      <w:r w:rsidR="00706102" w:rsidRPr="00B97519">
        <w:rPr>
          <w:rFonts w:ascii="Liberation Serif" w:hAnsi="Liberation Serif"/>
          <w:szCs w:val="28"/>
        </w:rPr>
        <w:fldChar w:fldCharType="begin"/>
      </w:r>
      <w:r w:rsidR="00706102" w:rsidRPr="00B97519">
        <w:rPr>
          <w:rFonts w:ascii="Liberation Serif" w:hAnsi="Liberation Serif"/>
          <w:szCs w:val="28"/>
        </w:rPr>
        <w:instrText xml:space="preserve"> REF _Ref116919087 \h  \* MERGEFORMAT </w:instrText>
      </w:r>
      <w:r w:rsidR="00706102" w:rsidRPr="00B97519">
        <w:rPr>
          <w:rFonts w:ascii="Liberation Serif" w:hAnsi="Liberation Serif"/>
          <w:szCs w:val="28"/>
        </w:rPr>
      </w:r>
      <w:r w:rsidR="00706102" w:rsidRPr="00B97519">
        <w:rPr>
          <w:rFonts w:ascii="Liberation Serif" w:hAnsi="Liberation Serif"/>
          <w:szCs w:val="28"/>
        </w:rPr>
        <w:fldChar w:fldCharType="separate"/>
      </w:r>
      <w:r w:rsidR="00D80BE7" w:rsidRPr="00B97519">
        <w:rPr>
          <w:rFonts w:ascii="Liberation Serif" w:hAnsi="Liberation Serif"/>
        </w:rPr>
        <w:t>Таблица</w:t>
      </w:r>
      <w:r w:rsidR="00696A72">
        <w:rPr>
          <w:rFonts w:ascii="Liberation Serif" w:hAnsi="Liberation Serif"/>
        </w:rPr>
        <w:t xml:space="preserve"> </w:t>
      </w:r>
      <w:r w:rsidR="00D80BE7" w:rsidRPr="00B97519">
        <w:rPr>
          <w:rFonts w:ascii="Liberation Serif" w:hAnsi="Liberation Serif"/>
          <w:noProof/>
        </w:rPr>
        <w:t>8</w:t>
      </w:r>
      <w:r w:rsidR="00696A72">
        <w:rPr>
          <w:rFonts w:ascii="Liberation Serif" w:hAnsi="Liberation Serif"/>
        </w:rPr>
        <w:t xml:space="preserve"> </w:t>
      </w:r>
      <w:r w:rsidR="00D80BE7" w:rsidRPr="00B97519">
        <w:rPr>
          <w:rFonts w:ascii="Liberation Serif" w:hAnsi="Liberation Serif"/>
        </w:rPr>
        <w:t>Суммарные</w:t>
      </w:r>
      <w:r w:rsidR="00696A72">
        <w:rPr>
          <w:rFonts w:ascii="Liberation Serif" w:hAnsi="Liberation Serif"/>
        </w:rPr>
        <w:t xml:space="preserve"> </w:t>
      </w:r>
      <w:r w:rsidR="00D80BE7" w:rsidRPr="00B97519">
        <w:rPr>
          <w:rFonts w:ascii="Liberation Serif" w:hAnsi="Liberation Serif"/>
        </w:rPr>
        <w:t>расчетные</w:t>
      </w:r>
      <w:r w:rsidR="00696A72">
        <w:rPr>
          <w:rFonts w:ascii="Liberation Serif" w:hAnsi="Liberation Serif"/>
        </w:rPr>
        <w:t xml:space="preserve"> </w:t>
      </w:r>
      <w:r w:rsidR="00D80BE7" w:rsidRPr="00B97519">
        <w:rPr>
          <w:rFonts w:ascii="Liberation Serif" w:hAnsi="Liberation Serif"/>
        </w:rPr>
        <w:t>объемы</w:t>
      </w:r>
      <w:r w:rsidR="00696A72">
        <w:rPr>
          <w:rFonts w:ascii="Liberation Serif" w:hAnsi="Liberation Serif"/>
        </w:rPr>
        <w:t xml:space="preserve"> </w:t>
      </w:r>
      <w:r w:rsidR="00D80BE7" w:rsidRPr="00B97519">
        <w:rPr>
          <w:rFonts w:ascii="Liberation Serif" w:hAnsi="Liberation Serif"/>
        </w:rPr>
        <w:t>водоотведения</w:t>
      </w:r>
      <w:r w:rsidR="00706102" w:rsidRPr="00B97519">
        <w:rPr>
          <w:rFonts w:ascii="Liberation Serif" w:hAnsi="Liberation Serif"/>
          <w:szCs w:val="28"/>
        </w:rPr>
        <w:fldChar w:fldCharType="end"/>
      </w:r>
      <w:r w:rsidR="000E43F1" w:rsidRPr="00B97519">
        <w:rPr>
          <w:rFonts w:ascii="Liberation Serif" w:hAnsi="Liberation Serif"/>
          <w:szCs w:val="28"/>
        </w:rPr>
        <w:t>)</w:t>
      </w:r>
      <w:r w:rsidRPr="00B97519">
        <w:rPr>
          <w:rFonts w:ascii="Liberation Serif" w:hAnsi="Liberation Serif"/>
          <w:szCs w:val="28"/>
        </w:rPr>
        <w:t>.</w:t>
      </w:r>
      <w:r w:rsidR="00696A72">
        <w:rPr>
          <w:rFonts w:ascii="Liberation Serif" w:hAnsi="Liberation Serif"/>
          <w:szCs w:val="28"/>
        </w:rPr>
        <w:t xml:space="preserve"> </w:t>
      </w:r>
      <w:r w:rsidR="00EE0EA1" w:rsidRPr="00B97519">
        <w:rPr>
          <w:rFonts w:ascii="Liberation Serif" w:hAnsi="Liberation Serif"/>
          <w:szCs w:val="28"/>
        </w:rPr>
        <w:t>Расчет</w:t>
      </w:r>
      <w:r w:rsidR="00696A72">
        <w:rPr>
          <w:rFonts w:ascii="Liberation Serif" w:hAnsi="Liberation Serif"/>
          <w:szCs w:val="28"/>
        </w:rPr>
        <w:t xml:space="preserve"> </w:t>
      </w:r>
      <w:r w:rsidR="00EE0EA1" w:rsidRPr="00B97519">
        <w:rPr>
          <w:rFonts w:ascii="Liberation Serif" w:hAnsi="Liberation Serif"/>
          <w:szCs w:val="28"/>
        </w:rPr>
        <w:t>выполнен</w:t>
      </w:r>
      <w:r w:rsidR="00696A72">
        <w:rPr>
          <w:rFonts w:ascii="Liberation Serif" w:hAnsi="Liberation Serif"/>
          <w:szCs w:val="28"/>
        </w:rPr>
        <w:t xml:space="preserve"> </w:t>
      </w:r>
      <w:r w:rsidR="00EE0EA1"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="00EE0EA1" w:rsidRPr="00B97519">
        <w:rPr>
          <w:rFonts w:ascii="Liberation Serif" w:hAnsi="Liberation Serif"/>
          <w:szCs w:val="28"/>
        </w:rPr>
        <w:t>соответствии</w:t>
      </w:r>
      <w:r w:rsidR="00696A72">
        <w:rPr>
          <w:rFonts w:ascii="Liberation Serif" w:hAnsi="Liberation Serif"/>
          <w:szCs w:val="28"/>
        </w:rPr>
        <w:t xml:space="preserve"> </w:t>
      </w:r>
      <w:r w:rsidR="00EE0EA1" w:rsidRPr="00B97519">
        <w:rPr>
          <w:rFonts w:ascii="Liberation Serif" w:hAnsi="Liberation Serif"/>
          <w:szCs w:val="28"/>
        </w:rPr>
        <w:t>с</w:t>
      </w:r>
      <w:r w:rsidR="00696A72">
        <w:rPr>
          <w:rFonts w:ascii="Liberation Serif" w:hAnsi="Liberation Serif"/>
          <w:szCs w:val="28"/>
        </w:rPr>
        <w:t xml:space="preserve"> </w:t>
      </w:r>
      <w:r w:rsidR="00EE0EA1" w:rsidRPr="00B97519">
        <w:rPr>
          <w:rFonts w:ascii="Liberation Serif" w:hAnsi="Liberation Serif"/>
          <w:szCs w:val="28"/>
        </w:rPr>
        <w:t>региональными</w:t>
      </w:r>
      <w:r w:rsidR="00696A72">
        <w:rPr>
          <w:rFonts w:ascii="Liberation Serif" w:hAnsi="Liberation Serif"/>
          <w:szCs w:val="28"/>
        </w:rPr>
        <w:t xml:space="preserve"> </w:t>
      </w:r>
      <w:r w:rsidR="00EE0EA1" w:rsidRPr="00B97519">
        <w:rPr>
          <w:rFonts w:ascii="Liberation Serif" w:hAnsi="Liberation Serif"/>
          <w:szCs w:val="28"/>
        </w:rPr>
        <w:t>нормативами</w:t>
      </w:r>
      <w:r w:rsidR="00696A72">
        <w:rPr>
          <w:rFonts w:ascii="Liberation Serif" w:hAnsi="Liberation Serif"/>
          <w:szCs w:val="28"/>
        </w:rPr>
        <w:t xml:space="preserve"> </w:t>
      </w:r>
      <w:r w:rsidR="00EE0EA1" w:rsidRPr="00B97519">
        <w:rPr>
          <w:rFonts w:ascii="Liberation Serif" w:hAnsi="Liberation Serif"/>
          <w:szCs w:val="28"/>
        </w:rPr>
        <w:t>градостроительного</w:t>
      </w:r>
      <w:r w:rsidR="00696A72">
        <w:rPr>
          <w:rFonts w:ascii="Liberation Serif" w:hAnsi="Liberation Serif"/>
          <w:szCs w:val="28"/>
        </w:rPr>
        <w:t xml:space="preserve"> </w:t>
      </w:r>
      <w:r w:rsidR="00EE0EA1" w:rsidRPr="00B97519">
        <w:rPr>
          <w:rFonts w:ascii="Liberation Serif" w:hAnsi="Liberation Serif"/>
          <w:szCs w:val="28"/>
        </w:rPr>
        <w:t>проектирования</w:t>
      </w:r>
      <w:r w:rsidR="00696A72">
        <w:rPr>
          <w:rFonts w:ascii="Liberation Serif" w:hAnsi="Liberation Serif"/>
          <w:szCs w:val="28"/>
        </w:rPr>
        <w:t xml:space="preserve"> </w:t>
      </w:r>
      <w:r w:rsidR="00EE0EA1" w:rsidRPr="00B97519">
        <w:rPr>
          <w:rFonts w:ascii="Liberation Serif" w:hAnsi="Liberation Serif"/>
          <w:szCs w:val="28"/>
        </w:rPr>
        <w:t>НГП</w:t>
      </w:r>
      <w:r w:rsidR="00696A72">
        <w:rPr>
          <w:rFonts w:ascii="Liberation Serif" w:hAnsi="Liberation Serif"/>
          <w:szCs w:val="28"/>
        </w:rPr>
        <w:t xml:space="preserve"> </w:t>
      </w:r>
      <w:r w:rsidR="00EE0EA1" w:rsidRPr="00B97519">
        <w:rPr>
          <w:rFonts w:ascii="Liberation Serif" w:hAnsi="Liberation Serif"/>
          <w:szCs w:val="28"/>
        </w:rPr>
        <w:t>РД</w:t>
      </w:r>
      <w:r w:rsidR="00696A72">
        <w:rPr>
          <w:rFonts w:ascii="Liberation Serif" w:hAnsi="Liberation Serif"/>
          <w:szCs w:val="28"/>
        </w:rPr>
        <w:t xml:space="preserve"> </w:t>
      </w:r>
      <w:r w:rsidR="00EE0EA1" w:rsidRPr="00B97519">
        <w:rPr>
          <w:rFonts w:ascii="Liberation Serif" w:hAnsi="Liberation Serif"/>
          <w:szCs w:val="28"/>
        </w:rPr>
        <w:t>16.02.2021.</w:t>
      </w:r>
    </w:p>
    <w:p w14:paraId="2EA215BF" w14:textId="0589DDCD" w:rsidR="00EE0EA1" w:rsidRPr="00B97519" w:rsidRDefault="00EE0EA1" w:rsidP="00EE0EA1">
      <w:pPr>
        <w:pStyle w:val="a9"/>
        <w:keepNext/>
        <w:jc w:val="right"/>
        <w:rPr>
          <w:rFonts w:ascii="Liberation Serif" w:hAnsi="Liberation Serif"/>
        </w:rPr>
      </w:pPr>
      <w:bookmarkStart w:id="67" w:name="_Ref116919087"/>
      <w:r w:rsidRPr="00B97519">
        <w:rPr>
          <w:rFonts w:ascii="Liberation Serif" w:hAnsi="Liberation Serif"/>
        </w:rPr>
        <w:lastRenderedPageBreak/>
        <w:t>Таблица</w:t>
      </w:r>
      <w:r w:rsidR="00696A72">
        <w:rPr>
          <w:rFonts w:ascii="Liberation Serif" w:hAnsi="Liberation Serif"/>
        </w:rPr>
        <w:t xml:space="preserve"> </w:t>
      </w:r>
      <w:r w:rsidRPr="00B97519">
        <w:rPr>
          <w:rFonts w:ascii="Liberation Serif" w:hAnsi="Liberation Serif"/>
        </w:rPr>
        <w:fldChar w:fldCharType="begin"/>
      </w:r>
      <w:r w:rsidRPr="00B97519">
        <w:rPr>
          <w:rFonts w:ascii="Liberation Serif" w:hAnsi="Liberation Serif"/>
        </w:rPr>
        <w:instrText xml:space="preserve"> SEQ Таблица \* ARABIC </w:instrText>
      </w:r>
      <w:r w:rsidRPr="00B97519">
        <w:rPr>
          <w:rFonts w:ascii="Liberation Serif" w:hAnsi="Liberation Serif"/>
        </w:rPr>
        <w:fldChar w:fldCharType="separate"/>
      </w:r>
      <w:r w:rsidR="00D80BE7" w:rsidRPr="00B97519">
        <w:rPr>
          <w:rFonts w:ascii="Liberation Serif" w:hAnsi="Liberation Serif"/>
          <w:noProof/>
        </w:rPr>
        <w:t>8</w:t>
      </w:r>
      <w:r w:rsidRPr="00B97519">
        <w:rPr>
          <w:rFonts w:ascii="Liberation Serif" w:hAnsi="Liberation Serif"/>
        </w:rPr>
        <w:fldChar w:fldCharType="end"/>
      </w:r>
      <w:r w:rsidR="00696A72">
        <w:rPr>
          <w:rFonts w:ascii="Liberation Serif" w:hAnsi="Liberation Serif"/>
        </w:rPr>
        <w:t xml:space="preserve"> </w:t>
      </w:r>
      <w:r w:rsidRPr="00B97519">
        <w:rPr>
          <w:rFonts w:ascii="Liberation Serif" w:hAnsi="Liberation Serif"/>
        </w:rPr>
        <w:t>Суммарные</w:t>
      </w:r>
      <w:r w:rsidR="00696A72">
        <w:rPr>
          <w:rFonts w:ascii="Liberation Serif" w:hAnsi="Liberation Serif"/>
        </w:rPr>
        <w:t xml:space="preserve"> </w:t>
      </w:r>
      <w:r w:rsidRPr="00B97519">
        <w:rPr>
          <w:rFonts w:ascii="Liberation Serif" w:hAnsi="Liberation Serif"/>
        </w:rPr>
        <w:t>расчетные</w:t>
      </w:r>
      <w:r w:rsidR="00696A72">
        <w:rPr>
          <w:rFonts w:ascii="Liberation Serif" w:hAnsi="Liberation Serif"/>
        </w:rPr>
        <w:t xml:space="preserve"> </w:t>
      </w:r>
      <w:r w:rsidRPr="00B97519">
        <w:rPr>
          <w:rFonts w:ascii="Liberation Serif" w:hAnsi="Liberation Serif"/>
        </w:rPr>
        <w:t>объемы</w:t>
      </w:r>
      <w:r w:rsidR="00696A72">
        <w:rPr>
          <w:rFonts w:ascii="Liberation Serif" w:hAnsi="Liberation Serif"/>
        </w:rPr>
        <w:t xml:space="preserve"> </w:t>
      </w:r>
      <w:r w:rsidRPr="00B97519">
        <w:rPr>
          <w:rFonts w:ascii="Liberation Serif" w:hAnsi="Liberation Serif"/>
        </w:rPr>
        <w:t>водоотведения</w:t>
      </w:r>
      <w:bookmarkEnd w:id="67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0"/>
        <w:gridCol w:w="1024"/>
        <w:gridCol w:w="1060"/>
        <w:gridCol w:w="1589"/>
        <w:gridCol w:w="1060"/>
        <w:gridCol w:w="1237"/>
        <w:gridCol w:w="1505"/>
      </w:tblGrid>
      <w:tr w:rsidR="00EE0EA1" w:rsidRPr="00372087" w14:paraId="2C9D4FFA" w14:textId="77777777" w:rsidTr="00A36267">
        <w:trPr>
          <w:trHeight w:val="850"/>
          <w:tblHeader/>
          <w:jc w:val="center"/>
        </w:trPr>
        <w:tc>
          <w:tcPr>
            <w:tcW w:w="1870" w:type="dxa"/>
            <w:vAlign w:val="center"/>
          </w:tcPr>
          <w:p w14:paraId="1B2913DC" w14:textId="30734CF7" w:rsidR="00EE0EA1" w:rsidRPr="00372087" w:rsidRDefault="00EE0EA1" w:rsidP="00A36267">
            <w:pPr>
              <w:pStyle w:val="affb"/>
              <w:rPr>
                <w:rFonts w:ascii="Liberation Serif" w:hAnsi="Liberation Serif"/>
              </w:rPr>
            </w:pPr>
            <w:r w:rsidRPr="00372087">
              <w:rPr>
                <w:rFonts w:ascii="Liberation Serif" w:hAnsi="Liberation Serif"/>
              </w:rPr>
              <w:t>Наименование</w:t>
            </w:r>
            <w:r w:rsidR="00696A72" w:rsidRPr="00372087">
              <w:rPr>
                <w:rFonts w:ascii="Liberation Serif" w:hAnsi="Liberation Serif"/>
              </w:rPr>
              <w:t xml:space="preserve"> </w:t>
            </w:r>
            <w:r w:rsidRPr="00372087">
              <w:rPr>
                <w:rFonts w:ascii="Liberation Serif" w:hAnsi="Liberation Serif"/>
              </w:rPr>
              <w:t>потребителя</w:t>
            </w:r>
          </w:p>
        </w:tc>
        <w:tc>
          <w:tcPr>
            <w:tcW w:w="1024" w:type="dxa"/>
            <w:vAlign w:val="center"/>
          </w:tcPr>
          <w:p w14:paraId="11EB9FBD" w14:textId="49D35D97" w:rsidR="00EE0EA1" w:rsidRPr="00372087" w:rsidRDefault="00EE0EA1" w:rsidP="00A36267">
            <w:pPr>
              <w:pStyle w:val="affb"/>
              <w:rPr>
                <w:rFonts w:ascii="Liberation Serif" w:hAnsi="Liberation Serif"/>
              </w:rPr>
            </w:pPr>
            <w:r w:rsidRPr="00372087">
              <w:rPr>
                <w:rFonts w:ascii="Liberation Serif" w:hAnsi="Liberation Serif"/>
              </w:rPr>
              <w:t>Население</w:t>
            </w:r>
            <w:r w:rsidR="00696A72" w:rsidRPr="00372087">
              <w:rPr>
                <w:rFonts w:ascii="Liberation Serif" w:hAnsi="Liberation Serif"/>
              </w:rPr>
              <w:t xml:space="preserve"> </w:t>
            </w:r>
            <w:r w:rsidRPr="00372087">
              <w:rPr>
                <w:rFonts w:ascii="Liberation Serif" w:hAnsi="Liberation Serif"/>
              </w:rPr>
              <w:t>сущ</w:t>
            </w:r>
            <w:r w:rsidR="003C7299" w:rsidRPr="00372087">
              <w:rPr>
                <w:rFonts w:ascii="Liberation Serif" w:hAnsi="Liberation Serif"/>
              </w:rPr>
              <w:t>.</w:t>
            </w:r>
            <w:r w:rsidR="00600FDF" w:rsidRPr="00372087">
              <w:rPr>
                <w:rFonts w:ascii="Liberation Serif" w:hAnsi="Liberation Serif"/>
              </w:rPr>
              <w:t>,</w:t>
            </w:r>
            <w:r w:rsidR="00696A72" w:rsidRPr="00372087">
              <w:rPr>
                <w:rFonts w:ascii="Liberation Serif" w:hAnsi="Liberation Serif"/>
              </w:rPr>
              <w:t xml:space="preserve"> </w:t>
            </w:r>
            <w:r w:rsidR="00600FDF" w:rsidRPr="00372087">
              <w:rPr>
                <w:rFonts w:ascii="Liberation Serif" w:hAnsi="Liberation Serif"/>
              </w:rPr>
              <w:t>чел.</w:t>
            </w:r>
          </w:p>
        </w:tc>
        <w:tc>
          <w:tcPr>
            <w:tcW w:w="1060" w:type="dxa"/>
            <w:vAlign w:val="center"/>
          </w:tcPr>
          <w:p w14:paraId="175BCDB6" w14:textId="6C87AA68" w:rsidR="00EE0EA1" w:rsidRPr="00372087" w:rsidRDefault="00EE0EA1" w:rsidP="00A36267">
            <w:pPr>
              <w:pStyle w:val="affb"/>
              <w:rPr>
                <w:rFonts w:ascii="Liberation Serif" w:hAnsi="Liberation Serif"/>
              </w:rPr>
            </w:pPr>
            <w:r w:rsidRPr="00372087">
              <w:rPr>
                <w:rFonts w:ascii="Liberation Serif" w:hAnsi="Liberation Serif"/>
              </w:rPr>
              <w:t>Среднесуточная</w:t>
            </w:r>
            <w:r w:rsidR="00696A72" w:rsidRPr="00372087">
              <w:rPr>
                <w:rFonts w:ascii="Liberation Serif" w:hAnsi="Liberation Serif"/>
              </w:rPr>
              <w:t xml:space="preserve"> </w:t>
            </w:r>
            <w:r w:rsidRPr="00372087">
              <w:rPr>
                <w:rFonts w:ascii="Liberation Serif" w:hAnsi="Liberation Serif"/>
              </w:rPr>
              <w:t>норма</w:t>
            </w:r>
            <w:r w:rsidR="00696A72" w:rsidRPr="00372087">
              <w:rPr>
                <w:rFonts w:ascii="Liberation Serif" w:hAnsi="Liberation Serif"/>
              </w:rPr>
              <w:t xml:space="preserve"> </w:t>
            </w:r>
            <w:r w:rsidRPr="00372087">
              <w:rPr>
                <w:rFonts w:ascii="Liberation Serif" w:hAnsi="Liberation Serif"/>
              </w:rPr>
              <w:t>водопотребления</w:t>
            </w:r>
            <w:r w:rsidR="00696A72" w:rsidRPr="00372087">
              <w:rPr>
                <w:rFonts w:ascii="Liberation Serif" w:hAnsi="Liberation Serif"/>
              </w:rPr>
              <w:t xml:space="preserve"> </w:t>
            </w:r>
            <w:r w:rsidRPr="00372087">
              <w:rPr>
                <w:rFonts w:ascii="Liberation Serif" w:hAnsi="Liberation Serif"/>
              </w:rPr>
              <w:t>л/сут</w:t>
            </w:r>
          </w:p>
        </w:tc>
        <w:tc>
          <w:tcPr>
            <w:tcW w:w="1589" w:type="dxa"/>
            <w:vAlign w:val="center"/>
          </w:tcPr>
          <w:p w14:paraId="37EF6D80" w14:textId="05A87A6A" w:rsidR="00EE0EA1" w:rsidRPr="00372087" w:rsidRDefault="00EE0EA1" w:rsidP="00A36267">
            <w:pPr>
              <w:pStyle w:val="affb"/>
              <w:rPr>
                <w:rFonts w:ascii="Liberation Serif" w:hAnsi="Liberation Serif"/>
              </w:rPr>
            </w:pPr>
            <w:proofErr w:type="spellStart"/>
            <w:r w:rsidRPr="00372087">
              <w:rPr>
                <w:rFonts w:ascii="Liberation Serif" w:hAnsi="Liberation Serif"/>
              </w:rPr>
              <w:t>Среднесут</w:t>
            </w:r>
            <w:proofErr w:type="spellEnd"/>
            <w:r w:rsidRPr="00372087">
              <w:rPr>
                <w:rFonts w:ascii="Liberation Serif" w:hAnsi="Liberation Serif"/>
              </w:rPr>
              <w:t>.</w:t>
            </w:r>
            <w:r w:rsidR="00696A72" w:rsidRPr="00372087">
              <w:rPr>
                <w:rFonts w:ascii="Liberation Serif" w:hAnsi="Liberation Serif"/>
              </w:rPr>
              <w:t xml:space="preserve"> </w:t>
            </w:r>
            <w:r w:rsidRPr="00372087">
              <w:rPr>
                <w:rFonts w:ascii="Liberation Serif" w:hAnsi="Liberation Serif"/>
              </w:rPr>
              <w:t>водопотребление</w:t>
            </w:r>
            <w:r w:rsidR="00696A72" w:rsidRPr="00372087">
              <w:rPr>
                <w:rFonts w:ascii="Liberation Serif" w:hAnsi="Liberation Serif"/>
              </w:rPr>
              <w:t xml:space="preserve"> </w:t>
            </w:r>
            <w:r w:rsidRPr="00372087">
              <w:rPr>
                <w:rFonts w:ascii="Liberation Serif" w:hAnsi="Liberation Serif"/>
              </w:rPr>
              <w:t>сущ.,</w:t>
            </w:r>
            <w:r w:rsidR="00696A72" w:rsidRPr="00372087">
              <w:rPr>
                <w:rFonts w:ascii="Liberation Serif" w:hAnsi="Liberation Serif"/>
              </w:rPr>
              <w:t xml:space="preserve"> </w:t>
            </w:r>
            <w:r w:rsidRPr="00372087">
              <w:rPr>
                <w:rFonts w:ascii="Liberation Serif" w:hAnsi="Liberation Serif"/>
              </w:rPr>
              <w:t>м</w:t>
            </w:r>
            <w:r w:rsidRPr="00372087">
              <w:rPr>
                <w:rFonts w:ascii="Liberation Serif" w:hAnsi="Liberation Serif"/>
                <w:vertAlign w:val="superscript"/>
              </w:rPr>
              <w:t>3</w:t>
            </w:r>
            <w:r w:rsidRPr="00372087">
              <w:rPr>
                <w:rFonts w:ascii="Liberation Serif" w:hAnsi="Liberation Serif"/>
              </w:rPr>
              <w:t>/сут</w:t>
            </w:r>
          </w:p>
        </w:tc>
        <w:tc>
          <w:tcPr>
            <w:tcW w:w="1060" w:type="dxa"/>
            <w:vAlign w:val="center"/>
          </w:tcPr>
          <w:p w14:paraId="77488BAF" w14:textId="5BA10095" w:rsidR="00EE0EA1" w:rsidRPr="00372087" w:rsidRDefault="00EE0EA1" w:rsidP="00A36267">
            <w:pPr>
              <w:pStyle w:val="affb"/>
              <w:rPr>
                <w:rFonts w:ascii="Liberation Serif" w:hAnsi="Liberation Serif"/>
              </w:rPr>
            </w:pPr>
            <w:r w:rsidRPr="00372087">
              <w:rPr>
                <w:rFonts w:ascii="Liberation Serif" w:hAnsi="Liberation Serif"/>
              </w:rPr>
              <w:t>Население</w:t>
            </w:r>
            <w:r w:rsidR="00696A72" w:rsidRPr="00372087">
              <w:rPr>
                <w:rFonts w:ascii="Liberation Serif" w:hAnsi="Liberation Serif"/>
              </w:rPr>
              <w:t xml:space="preserve"> </w:t>
            </w:r>
            <w:r w:rsidRPr="00372087">
              <w:rPr>
                <w:rFonts w:ascii="Liberation Serif" w:hAnsi="Liberation Serif"/>
              </w:rPr>
              <w:t>расч.</w:t>
            </w:r>
            <w:r w:rsidR="00696A72" w:rsidRPr="00372087">
              <w:rPr>
                <w:rFonts w:ascii="Liberation Serif" w:hAnsi="Liberation Serif"/>
              </w:rPr>
              <w:t xml:space="preserve"> </w:t>
            </w:r>
            <w:r w:rsidR="00600FDF" w:rsidRPr="00372087">
              <w:rPr>
                <w:rFonts w:ascii="Liberation Serif" w:hAnsi="Liberation Serif"/>
              </w:rPr>
              <w:t>с</w:t>
            </w:r>
            <w:r w:rsidRPr="00372087">
              <w:rPr>
                <w:rFonts w:ascii="Liberation Serif" w:hAnsi="Liberation Serif"/>
              </w:rPr>
              <w:t>рок</w:t>
            </w:r>
            <w:r w:rsidR="00600FDF" w:rsidRPr="00372087">
              <w:rPr>
                <w:rFonts w:ascii="Liberation Serif" w:hAnsi="Liberation Serif"/>
              </w:rPr>
              <w:t>,</w:t>
            </w:r>
            <w:r w:rsidR="00696A72" w:rsidRPr="00372087">
              <w:rPr>
                <w:rFonts w:ascii="Liberation Serif" w:hAnsi="Liberation Serif"/>
              </w:rPr>
              <w:t xml:space="preserve"> </w:t>
            </w:r>
            <w:r w:rsidR="00600FDF" w:rsidRPr="00372087">
              <w:rPr>
                <w:rFonts w:ascii="Liberation Serif" w:hAnsi="Liberation Serif"/>
              </w:rPr>
              <w:t>чел.</w:t>
            </w:r>
          </w:p>
        </w:tc>
        <w:tc>
          <w:tcPr>
            <w:tcW w:w="1237" w:type="dxa"/>
            <w:vAlign w:val="center"/>
          </w:tcPr>
          <w:p w14:paraId="35239DA7" w14:textId="623F277D" w:rsidR="00EE0EA1" w:rsidRPr="00372087" w:rsidRDefault="00EE0EA1" w:rsidP="00A36267">
            <w:pPr>
              <w:pStyle w:val="affb"/>
              <w:rPr>
                <w:rFonts w:ascii="Liberation Serif" w:hAnsi="Liberation Serif"/>
              </w:rPr>
            </w:pPr>
            <w:r w:rsidRPr="00372087">
              <w:rPr>
                <w:rFonts w:ascii="Liberation Serif" w:hAnsi="Liberation Serif"/>
              </w:rPr>
              <w:t>Среднесуточная</w:t>
            </w:r>
            <w:r w:rsidR="00696A72" w:rsidRPr="00372087">
              <w:rPr>
                <w:rFonts w:ascii="Liberation Serif" w:hAnsi="Liberation Serif"/>
              </w:rPr>
              <w:t xml:space="preserve"> </w:t>
            </w:r>
            <w:r w:rsidRPr="00372087">
              <w:rPr>
                <w:rFonts w:ascii="Liberation Serif" w:hAnsi="Liberation Serif"/>
              </w:rPr>
              <w:t>норма</w:t>
            </w:r>
            <w:r w:rsidR="00696A72" w:rsidRPr="00372087">
              <w:rPr>
                <w:rFonts w:ascii="Liberation Serif" w:hAnsi="Liberation Serif"/>
              </w:rPr>
              <w:t xml:space="preserve"> </w:t>
            </w:r>
            <w:r w:rsidRPr="00372087">
              <w:rPr>
                <w:rFonts w:ascii="Liberation Serif" w:hAnsi="Liberation Serif"/>
              </w:rPr>
              <w:t>водопотребления</w:t>
            </w:r>
            <w:r w:rsidR="00696A72" w:rsidRPr="00372087">
              <w:rPr>
                <w:rFonts w:ascii="Liberation Serif" w:hAnsi="Liberation Serif"/>
              </w:rPr>
              <w:t xml:space="preserve"> </w:t>
            </w:r>
            <w:r w:rsidRPr="00372087">
              <w:rPr>
                <w:rFonts w:ascii="Liberation Serif" w:hAnsi="Liberation Serif"/>
              </w:rPr>
              <w:t>л/сут</w:t>
            </w:r>
          </w:p>
        </w:tc>
        <w:tc>
          <w:tcPr>
            <w:tcW w:w="1505" w:type="dxa"/>
            <w:vAlign w:val="center"/>
          </w:tcPr>
          <w:p w14:paraId="3263EADB" w14:textId="17C9C5B6" w:rsidR="00EE0EA1" w:rsidRPr="00372087" w:rsidRDefault="00EE0EA1" w:rsidP="00A36267">
            <w:pPr>
              <w:pStyle w:val="affb"/>
              <w:rPr>
                <w:rFonts w:ascii="Liberation Serif" w:hAnsi="Liberation Serif"/>
              </w:rPr>
            </w:pPr>
            <w:proofErr w:type="spellStart"/>
            <w:r w:rsidRPr="00372087">
              <w:rPr>
                <w:rFonts w:ascii="Liberation Serif" w:hAnsi="Liberation Serif"/>
              </w:rPr>
              <w:t>Среднесут</w:t>
            </w:r>
            <w:proofErr w:type="spellEnd"/>
            <w:r w:rsidRPr="00372087">
              <w:rPr>
                <w:rFonts w:ascii="Liberation Serif" w:hAnsi="Liberation Serif"/>
              </w:rPr>
              <w:t>.</w:t>
            </w:r>
            <w:r w:rsidR="00696A72" w:rsidRPr="00372087">
              <w:rPr>
                <w:rFonts w:ascii="Liberation Serif" w:hAnsi="Liberation Serif"/>
              </w:rPr>
              <w:t xml:space="preserve"> </w:t>
            </w:r>
            <w:r w:rsidRPr="00372087">
              <w:rPr>
                <w:rFonts w:ascii="Liberation Serif" w:hAnsi="Liberation Serif"/>
              </w:rPr>
              <w:t>водопотребление</w:t>
            </w:r>
            <w:r w:rsidR="00696A72" w:rsidRPr="00372087">
              <w:rPr>
                <w:rFonts w:ascii="Liberation Serif" w:hAnsi="Liberation Serif"/>
              </w:rPr>
              <w:t xml:space="preserve"> </w:t>
            </w:r>
            <w:r w:rsidRPr="00372087">
              <w:rPr>
                <w:rFonts w:ascii="Liberation Serif" w:hAnsi="Liberation Serif"/>
              </w:rPr>
              <w:t>на</w:t>
            </w:r>
            <w:r w:rsidR="00696A72" w:rsidRPr="00372087">
              <w:rPr>
                <w:rFonts w:ascii="Liberation Serif" w:hAnsi="Liberation Serif"/>
              </w:rPr>
              <w:t xml:space="preserve"> </w:t>
            </w:r>
            <w:r w:rsidRPr="00372087">
              <w:rPr>
                <w:rFonts w:ascii="Liberation Serif" w:hAnsi="Liberation Serif"/>
              </w:rPr>
              <w:t>расч.срок,</w:t>
            </w:r>
          </w:p>
          <w:p w14:paraId="3E35AF92" w14:textId="77777777" w:rsidR="00EE0EA1" w:rsidRPr="00372087" w:rsidRDefault="00EE0EA1" w:rsidP="00A36267">
            <w:pPr>
              <w:pStyle w:val="affb"/>
              <w:rPr>
                <w:rFonts w:ascii="Liberation Serif" w:hAnsi="Liberation Serif"/>
              </w:rPr>
            </w:pPr>
            <w:r w:rsidRPr="00372087">
              <w:rPr>
                <w:rFonts w:ascii="Liberation Serif" w:hAnsi="Liberation Serif"/>
              </w:rPr>
              <w:t>м</w:t>
            </w:r>
            <w:r w:rsidRPr="00372087">
              <w:rPr>
                <w:rFonts w:ascii="Liberation Serif" w:hAnsi="Liberation Serif"/>
                <w:vertAlign w:val="superscript"/>
              </w:rPr>
              <w:t>3</w:t>
            </w:r>
            <w:r w:rsidRPr="00372087">
              <w:rPr>
                <w:rFonts w:ascii="Liberation Serif" w:hAnsi="Liberation Serif"/>
              </w:rPr>
              <w:t>/сут</w:t>
            </w:r>
          </w:p>
        </w:tc>
      </w:tr>
      <w:tr w:rsidR="00EE0EA1" w:rsidRPr="00372087" w14:paraId="7D56520B" w14:textId="77777777" w:rsidTr="00A36267">
        <w:trPr>
          <w:trHeight w:val="397"/>
          <w:jc w:val="center"/>
        </w:trPr>
        <w:tc>
          <w:tcPr>
            <w:tcW w:w="1870" w:type="dxa"/>
            <w:vAlign w:val="center"/>
          </w:tcPr>
          <w:p w14:paraId="23A050DA" w14:textId="70E7A95C" w:rsidR="00EE0EA1" w:rsidRPr="00372087" w:rsidRDefault="00EE0EA1" w:rsidP="00A36267">
            <w:pPr>
              <w:pStyle w:val="affd"/>
              <w:ind w:hanging="5"/>
              <w:jc w:val="center"/>
              <w:rPr>
                <w:rFonts w:ascii="Liberation Serif" w:hAnsi="Liberation Serif"/>
              </w:rPr>
            </w:pPr>
            <w:r w:rsidRPr="00372087">
              <w:rPr>
                <w:rFonts w:ascii="Liberation Serif" w:hAnsi="Liberation Serif"/>
              </w:rPr>
              <w:t>Хозяйственно-питьевые</w:t>
            </w:r>
            <w:r w:rsidR="00696A72" w:rsidRPr="00372087">
              <w:rPr>
                <w:rFonts w:ascii="Liberation Serif" w:hAnsi="Liberation Serif"/>
              </w:rPr>
              <w:t xml:space="preserve"> </w:t>
            </w:r>
            <w:r w:rsidRPr="00372087">
              <w:rPr>
                <w:rFonts w:ascii="Liberation Serif" w:hAnsi="Liberation Serif"/>
              </w:rPr>
              <w:t>и</w:t>
            </w:r>
            <w:r w:rsidR="00696A72" w:rsidRPr="00372087">
              <w:rPr>
                <w:rFonts w:ascii="Liberation Serif" w:hAnsi="Liberation Serif"/>
              </w:rPr>
              <w:t xml:space="preserve"> </w:t>
            </w:r>
            <w:r w:rsidRPr="00372087">
              <w:rPr>
                <w:rFonts w:ascii="Liberation Serif" w:hAnsi="Liberation Serif"/>
              </w:rPr>
              <w:t>бытовые</w:t>
            </w:r>
            <w:r w:rsidR="00696A72" w:rsidRPr="00372087">
              <w:rPr>
                <w:rFonts w:ascii="Liberation Serif" w:hAnsi="Liberation Serif"/>
              </w:rPr>
              <w:t xml:space="preserve"> </w:t>
            </w:r>
            <w:r w:rsidRPr="00372087">
              <w:rPr>
                <w:rFonts w:ascii="Liberation Serif" w:hAnsi="Liberation Serif"/>
              </w:rPr>
              <w:t>нужды</w:t>
            </w:r>
          </w:p>
        </w:tc>
        <w:tc>
          <w:tcPr>
            <w:tcW w:w="1024" w:type="dxa"/>
            <w:vAlign w:val="center"/>
          </w:tcPr>
          <w:p w14:paraId="584A8B4B" w14:textId="77777777" w:rsidR="00EE0EA1" w:rsidRPr="00372087" w:rsidRDefault="00EE0EA1" w:rsidP="00A36267">
            <w:pPr>
              <w:pStyle w:val="affc"/>
              <w:rPr>
                <w:rFonts w:ascii="Liberation Serif" w:hAnsi="Liberation Serif"/>
              </w:rPr>
            </w:pPr>
            <w:r w:rsidRPr="00372087">
              <w:rPr>
                <w:rFonts w:ascii="Liberation Serif" w:hAnsi="Liberation Serif"/>
              </w:rPr>
              <w:t>2114</w:t>
            </w:r>
          </w:p>
        </w:tc>
        <w:tc>
          <w:tcPr>
            <w:tcW w:w="1060" w:type="dxa"/>
            <w:vAlign w:val="center"/>
          </w:tcPr>
          <w:p w14:paraId="3ECE9CC1" w14:textId="77777777" w:rsidR="00EE0EA1" w:rsidRPr="00372087" w:rsidRDefault="00EE0EA1" w:rsidP="00A36267">
            <w:pPr>
              <w:pStyle w:val="affc"/>
              <w:rPr>
                <w:rFonts w:ascii="Liberation Serif" w:hAnsi="Liberation Serif"/>
              </w:rPr>
            </w:pPr>
            <w:r w:rsidRPr="00372087">
              <w:rPr>
                <w:rFonts w:ascii="Liberation Serif" w:hAnsi="Liberation Serif"/>
              </w:rPr>
              <w:t>110</w:t>
            </w:r>
          </w:p>
        </w:tc>
        <w:tc>
          <w:tcPr>
            <w:tcW w:w="1589" w:type="dxa"/>
            <w:vAlign w:val="center"/>
          </w:tcPr>
          <w:p w14:paraId="17607028" w14:textId="77777777" w:rsidR="00EE0EA1" w:rsidRPr="00372087" w:rsidRDefault="00EE0EA1" w:rsidP="00A36267">
            <w:pPr>
              <w:pStyle w:val="affc"/>
              <w:rPr>
                <w:rFonts w:ascii="Liberation Serif" w:hAnsi="Liberation Serif"/>
              </w:rPr>
            </w:pPr>
            <w:r w:rsidRPr="00372087">
              <w:rPr>
                <w:rFonts w:ascii="Liberation Serif" w:hAnsi="Liberation Serif"/>
              </w:rPr>
              <w:t>232,54</w:t>
            </w:r>
          </w:p>
        </w:tc>
        <w:tc>
          <w:tcPr>
            <w:tcW w:w="1060" w:type="dxa"/>
            <w:vAlign w:val="center"/>
          </w:tcPr>
          <w:p w14:paraId="69BB726A" w14:textId="77777777" w:rsidR="00EE0EA1" w:rsidRPr="00372087" w:rsidRDefault="00EE0EA1" w:rsidP="00A36267">
            <w:pPr>
              <w:pStyle w:val="affc"/>
              <w:rPr>
                <w:rFonts w:ascii="Liberation Serif" w:hAnsi="Liberation Serif"/>
              </w:rPr>
            </w:pPr>
            <w:r w:rsidRPr="00372087">
              <w:rPr>
                <w:rFonts w:ascii="Liberation Serif" w:hAnsi="Liberation Serif"/>
              </w:rPr>
              <w:t>2694</w:t>
            </w:r>
          </w:p>
        </w:tc>
        <w:tc>
          <w:tcPr>
            <w:tcW w:w="1237" w:type="dxa"/>
            <w:vAlign w:val="center"/>
          </w:tcPr>
          <w:p w14:paraId="57213C13" w14:textId="77777777" w:rsidR="00EE0EA1" w:rsidRPr="00372087" w:rsidRDefault="00EE0EA1" w:rsidP="00A36267">
            <w:pPr>
              <w:pStyle w:val="affc"/>
              <w:rPr>
                <w:rFonts w:ascii="Liberation Serif" w:hAnsi="Liberation Serif"/>
              </w:rPr>
            </w:pPr>
            <w:r w:rsidRPr="00372087">
              <w:rPr>
                <w:rFonts w:ascii="Liberation Serif" w:hAnsi="Liberation Serif"/>
              </w:rPr>
              <w:t>110</w:t>
            </w:r>
          </w:p>
        </w:tc>
        <w:tc>
          <w:tcPr>
            <w:tcW w:w="1505" w:type="dxa"/>
            <w:vAlign w:val="center"/>
          </w:tcPr>
          <w:p w14:paraId="310A9080" w14:textId="77777777" w:rsidR="00EE0EA1" w:rsidRPr="00372087" w:rsidRDefault="00EE0EA1" w:rsidP="00A36267">
            <w:pPr>
              <w:pStyle w:val="affc"/>
              <w:rPr>
                <w:rFonts w:ascii="Liberation Serif" w:hAnsi="Liberation Serif"/>
              </w:rPr>
            </w:pPr>
            <w:r w:rsidRPr="00372087">
              <w:rPr>
                <w:rFonts w:ascii="Liberation Serif" w:hAnsi="Liberation Serif"/>
              </w:rPr>
              <w:t>296,34</w:t>
            </w:r>
          </w:p>
        </w:tc>
      </w:tr>
      <w:tr w:rsidR="00EE0EA1" w:rsidRPr="00372087" w14:paraId="1B35176A" w14:textId="77777777" w:rsidTr="00A36267">
        <w:trPr>
          <w:trHeight w:val="397"/>
          <w:jc w:val="center"/>
        </w:trPr>
        <w:tc>
          <w:tcPr>
            <w:tcW w:w="1870" w:type="dxa"/>
            <w:vAlign w:val="center"/>
          </w:tcPr>
          <w:p w14:paraId="73965E23" w14:textId="2B5FB286" w:rsidR="00EE0EA1" w:rsidRPr="00372087" w:rsidRDefault="00EE0EA1" w:rsidP="00A36267">
            <w:pPr>
              <w:pStyle w:val="affd"/>
              <w:ind w:hanging="5"/>
              <w:jc w:val="center"/>
              <w:rPr>
                <w:rFonts w:ascii="Liberation Serif" w:hAnsi="Liberation Serif"/>
              </w:rPr>
            </w:pPr>
            <w:r w:rsidRPr="00372087">
              <w:rPr>
                <w:rFonts w:ascii="Liberation Serif" w:hAnsi="Liberation Serif"/>
              </w:rPr>
              <w:t>Неучтенные</w:t>
            </w:r>
            <w:r w:rsidR="00696A72" w:rsidRPr="00372087">
              <w:rPr>
                <w:rFonts w:ascii="Liberation Serif" w:hAnsi="Liberation Serif"/>
              </w:rPr>
              <w:t xml:space="preserve"> </w:t>
            </w:r>
            <w:r w:rsidRPr="00372087">
              <w:rPr>
                <w:rFonts w:ascii="Liberation Serif" w:hAnsi="Liberation Serif"/>
              </w:rPr>
              <w:t>расходы</w:t>
            </w:r>
            <w:r w:rsidR="00696A72" w:rsidRPr="00372087">
              <w:rPr>
                <w:rFonts w:ascii="Liberation Serif" w:hAnsi="Liberation Serif"/>
              </w:rPr>
              <w:t xml:space="preserve"> </w:t>
            </w:r>
            <w:r w:rsidRPr="00372087">
              <w:rPr>
                <w:rFonts w:ascii="Liberation Serif" w:hAnsi="Liberation Serif"/>
              </w:rPr>
              <w:t>15%</w:t>
            </w:r>
          </w:p>
        </w:tc>
        <w:tc>
          <w:tcPr>
            <w:tcW w:w="1024" w:type="dxa"/>
            <w:vAlign w:val="center"/>
          </w:tcPr>
          <w:p w14:paraId="6AA66584" w14:textId="77777777" w:rsidR="00EE0EA1" w:rsidRPr="00372087" w:rsidRDefault="00EE0EA1" w:rsidP="00A36267">
            <w:pPr>
              <w:pStyle w:val="affc"/>
              <w:rPr>
                <w:rFonts w:ascii="Liberation Serif" w:hAnsi="Liberation Serif"/>
              </w:rPr>
            </w:pPr>
          </w:p>
        </w:tc>
        <w:tc>
          <w:tcPr>
            <w:tcW w:w="1060" w:type="dxa"/>
            <w:vAlign w:val="center"/>
          </w:tcPr>
          <w:p w14:paraId="0C915C16" w14:textId="77777777" w:rsidR="00EE0EA1" w:rsidRPr="00372087" w:rsidRDefault="00EE0EA1" w:rsidP="00A36267">
            <w:pPr>
              <w:pStyle w:val="affc"/>
              <w:rPr>
                <w:rFonts w:ascii="Liberation Serif" w:hAnsi="Liberation Serif"/>
              </w:rPr>
            </w:pPr>
          </w:p>
        </w:tc>
        <w:tc>
          <w:tcPr>
            <w:tcW w:w="1589" w:type="dxa"/>
            <w:vAlign w:val="center"/>
          </w:tcPr>
          <w:p w14:paraId="3F867762" w14:textId="77777777" w:rsidR="00EE0EA1" w:rsidRPr="00372087" w:rsidRDefault="00EE0EA1" w:rsidP="00A36267">
            <w:pPr>
              <w:pStyle w:val="affc"/>
              <w:rPr>
                <w:rFonts w:ascii="Liberation Serif" w:hAnsi="Liberation Serif"/>
              </w:rPr>
            </w:pPr>
            <w:r w:rsidRPr="00372087">
              <w:rPr>
                <w:rFonts w:ascii="Liberation Serif" w:hAnsi="Liberation Serif"/>
              </w:rPr>
              <w:t>34,88</w:t>
            </w:r>
          </w:p>
        </w:tc>
        <w:tc>
          <w:tcPr>
            <w:tcW w:w="1060" w:type="dxa"/>
            <w:vAlign w:val="center"/>
          </w:tcPr>
          <w:p w14:paraId="249EB7B4" w14:textId="77777777" w:rsidR="00EE0EA1" w:rsidRPr="00372087" w:rsidRDefault="00EE0EA1" w:rsidP="00A36267">
            <w:pPr>
              <w:pStyle w:val="affc"/>
              <w:rPr>
                <w:rFonts w:ascii="Liberation Serif" w:hAnsi="Liberation Serif"/>
              </w:rPr>
            </w:pPr>
          </w:p>
        </w:tc>
        <w:tc>
          <w:tcPr>
            <w:tcW w:w="1237" w:type="dxa"/>
            <w:vAlign w:val="center"/>
          </w:tcPr>
          <w:p w14:paraId="77FA4AB4" w14:textId="77777777" w:rsidR="00EE0EA1" w:rsidRPr="00372087" w:rsidRDefault="00EE0EA1" w:rsidP="00A36267">
            <w:pPr>
              <w:pStyle w:val="affc"/>
              <w:rPr>
                <w:rFonts w:ascii="Liberation Serif" w:hAnsi="Liberation Serif"/>
              </w:rPr>
            </w:pPr>
          </w:p>
        </w:tc>
        <w:tc>
          <w:tcPr>
            <w:tcW w:w="1505" w:type="dxa"/>
            <w:vAlign w:val="center"/>
          </w:tcPr>
          <w:p w14:paraId="5810E52F" w14:textId="77777777" w:rsidR="00EE0EA1" w:rsidRPr="00372087" w:rsidRDefault="00EE0EA1" w:rsidP="00A36267">
            <w:pPr>
              <w:pStyle w:val="affc"/>
              <w:rPr>
                <w:rFonts w:ascii="Liberation Serif" w:hAnsi="Liberation Serif"/>
              </w:rPr>
            </w:pPr>
            <w:r w:rsidRPr="00372087">
              <w:rPr>
                <w:rFonts w:ascii="Liberation Serif" w:hAnsi="Liberation Serif"/>
              </w:rPr>
              <w:t>44,45</w:t>
            </w:r>
          </w:p>
        </w:tc>
      </w:tr>
      <w:tr w:rsidR="00EE0EA1" w:rsidRPr="00372087" w14:paraId="255C70B8" w14:textId="77777777" w:rsidTr="00A36267">
        <w:trPr>
          <w:trHeight w:val="397"/>
          <w:jc w:val="center"/>
        </w:trPr>
        <w:tc>
          <w:tcPr>
            <w:tcW w:w="1870" w:type="dxa"/>
            <w:vAlign w:val="center"/>
          </w:tcPr>
          <w:p w14:paraId="45819D87" w14:textId="77777777" w:rsidR="00EE0EA1" w:rsidRPr="00372087" w:rsidRDefault="00EE0EA1" w:rsidP="00A36267">
            <w:pPr>
              <w:pStyle w:val="affd"/>
              <w:ind w:hanging="5"/>
              <w:jc w:val="center"/>
              <w:rPr>
                <w:rFonts w:ascii="Liberation Serif" w:hAnsi="Liberation Serif"/>
              </w:rPr>
            </w:pPr>
            <w:r w:rsidRPr="00372087">
              <w:rPr>
                <w:rFonts w:ascii="Liberation Serif" w:hAnsi="Liberation Serif"/>
              </w:rPr>
              <w:t>ИТОГО</w:t>
            </w:r>
          </w:p>
        </w:tc>
        <w:tc>
          <w:tcPr>
            <w:tcW w:w="1024" w:type="dxa"/>
            <w:vAlign w:val="center"/>
          </w:tcPr>
          <w:p w14:paraId="18850D1A" w14:textId="77777777" w:rsidR="00EE0EA1" w:rsidRPr="00372087" w:rsidRDefault="00EE0EA1" w:rsidP="00A36267">
            <w:pPr>
              <w:pStyle w:val="affc"/>
              <w:rPr>
                <w:rFonts w:ascii="Liberation Serif" w:hAnsi="Liberation Serif"/>
              </w:rPr>
            </w:pPr>
            <w:r w:rsidRPr="00372087">
              <w:rPr>
                <w:rFonts w:ascii="Liberation Serif" w:hAnsi="Liberation Serif"/>
              </w:rPr>
              <w:t>2114</w:t>
            </w:r>
          </w:p>
        </w:tc>
        <w:tc>
          <w:tcPr>
            <w:tcW w:w="1060" w:type="dxa"/>
            <w:vAlign w:val="center"/>
          </w:tcPr>
          <w:p w14:paraId="435455BE" w14:textId="77777777" w:rsidR="00EE0EA1" w:rsidRPr="00372087" w:rsidRDefault="00EE0EA1" w:rsidP="00A36267">
            <w:pPr>
              <w:pStyle w:val="affc"/>
              <w:rPr>
                <w:rFonts w:ascii="Liberation Serif" w:hAnsi="Liberation Serif"/>
              </w:rPr>
            </w:pPr>
          </w:p>
        </w:tc>
        <w:tc>
          <w:tcPr>
            <w:tcW w:w="1589" w:type="dxa"/>
            <w:vAlign w:val="center"/>
          </w:tcPr>
          <w:p w14:paraId="156A35D0" w14:textId="72BD5557" w:rsidR="00EE0EA1" w:rsidRPr="00372087" w:rsidRDefault="00EE0EA1" w:rsidP="00A36267">
            <w:pPr>
              <w:pStyle w:val="affc"/>
              <w:rPr>
                <w:rFonts w:ascii="Liberation Serif" w:hAnsi="Liberation Serif"/>
              </w:rPr>
            </w:pPr>
            <w:r w:rsidRPr="00372087">
              <w:rPr>
                <w:rFonts w:ascii="Liberation Serif" w:hAnsi="Liberation Serif"/>
              </w:rPr>
              <w:t>267,42</w:t>
            </w:r>
          </w:p>
        </w:tc>
        <w:tc>
          <w:tcPr>
            <w:tcW w:w="1060" w:type="dxa"/>
            <w:vAlign w:val="center"/>
          </w:tcPr>
          <w:p w14:paraId="269F3399" w14:textId="77777777" w:rsidR="00EE0EA1" w:rsidRPr="00372087" w:rsidRDefault="00EE0EA1" w:rsidP="00A36267">
            <w:pPr>
              <w:pStyle w:val="affc"/>
              <w:rPr>
                <w:rFonts w:ascii="Liberation Serif" w:hAnsi="Liberation Serif"/>
              </w:rPr>
            </w:pPr>
            <w:r w:rsidRPr="00372087">
              <w:rPr>
                <w:rFonts w:ascii="Liberation Serif" w:hAnsi="Liberation Serif"/>
              </w:rPr>
              <w:t>2694</w:t>
            </w:r>
          </w:p>
        </w:tc>
        <w:tc>
          <w:tcPr>
            <w:tcW w:w="1237" w:type="dxa"/>
            <w:vAlign w:val="center"/>
          </w:tcPr>
          <w:p w14:paraId="448B2F8D" w14:textId="77777777" w:rsidR="00EE0EA1" w:rsidRPr="00372087" w:rsidRDefault="00EE0EA1" w:rsidP="00A36267">
            <w:pPr>
              <w:pStyle w:val="affc"/>
              <w:rPr>
                <w:rFonts w:ascii="Liberation Serif" w:hAnsi="Liberation Serif"/>
              </w:rPr>
            </w:pPr>
          </w:p>
        </w:tc>
        <w:tc>
          <w:tcPr>
            <w:tcW w:w="1505" w:type="dxa"/>
            <w:vAlign w:val="center"/>
          </w:tcPr>
          <w:p w14:paraId="2AAC0C31" w14:textId="6713F5C6" w:rsidR="00EE0EA1" w:rsidRPr="00372087" w:rsidRDefault="00EE0EA1" w:rsidP="00A36267">
            <w:pPr>
              <w:pStyle w:val="affc"/>
              <w:rPr>
                <w:rFonts w:ascii="Liberation Serif" w:hAnsi="Liberation Serif"/>
              </w:rPr>
            </w:pPr>
            <w:r w:rsidRPr="00372087">
              <w:rPr>
                <w:rFonts w:ascii="Liberation Serif" w:hAnsi="Liberation Serif"/>
              </w:rPr>
              <w:t>340,79</w:t>
            </w:r>
          </w:p>
        </w:tc>
      </w:tr>
    </w:tbl>
    <w:p w14:paraId="58FBEB75" w14:textId="0D8855F4" w:rsidR="0032082A" w:rsidRPr="00B97519" w:rsidRDefault="00CD2E12" w:rsidP="00A2591F">
      <w:pPr>
        <w:pStyle w:val="a7"/>
        <w:ind w:firstLine="426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Проектом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предусматривается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развитие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системы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централизованного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водоотведения.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Местные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жители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используют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автономные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канализации: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выгребные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ямы,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септик.</w:t>
      </w:r>
    </w:p>
    <w:p w14:paraId="5384CB02" w14:textId="1D620016" w:rsidR="0032082A" w:rsidRPr="00B97519" w:rsidRDefault="00696A72" w:rsidP="00EA22E2">
      <w:pPr>
        <w:pStyle w:val="4"/>
        <w:numPr>
          <w:ilvl w:val="2"/>
          <w:numId w:val="6"/>
        </w:numPr>
        <w:spacing w:before="120" w:after="120"/>
        <w:ind w:left="0" w:firstLine="426"/>
        <w:jc w:val="both"/>
        <w:rPr>
          <w:rFonts w:ascii="Liberation Serif" w:hAnsi="Liberation Serif"/>
          <w:i/>
          <w:szCs w:val="28"/>
        </w:rPr>
      </w:pPr>
      <w:r>
        <w:rPr>
          <w:rFonts w:ascii="Liberation Serif" w:hAnsi="Liberation Serif"/>
          <w:i/>
          <w:szCs w:val="28"/>
        </w:rPr>
        <w:t xml:space="preserve"> </w:t>
      </w:r>
      <w:r w:rsidR="00CD2E12" w:rsidRPr="00B97519">
        <w:rPr>
          <w:rFonts w:ascii="Liberation Serif" w:hAnsi="Liberation Serif"/>
          <w:i/>
          <w:szCs w:val="28"/>
        </w:rPr>
        <w:t>Ливневая</w:t>
      </w:r>
      <w:r>
        <w:rPr>
          <w:rFonts w:ascii="Liberation Serif" w:hAnsi="Liberation Serif"/>
          <w:i/>
          <w:szCs w:val="28"/>
        </w:rPr>
        <w:t xml:space="preserve"> </w:t>
      </w:r>
      <w:r w:rsidR="00CD2E12" w:rsidRPr="00B97519">
        <w:rPr>
          <w:rFonts w:ascii="Liberation Serif" w:hAnsi="Liberation Serif"/>
          <w:i/>
          <w:szCs w:val="28"/>
        </w:rPr>
        <w:t>канализация</w:t>
      </w:r>
    </w:p>
    <w:p w14:paraId="29395484" w14:textId="3C7B079A" w:rsidR="00CD2E12" w:rsidRPr="00B97519" w:rsidRDefault="00CD2E12" w:rsidP="00EA22E2">
      <w:pPr>
        <w:pStyle w:val="af8"/>
        <w:numPr>
          <w:ilvl w:val="3"/>
          <w:numId w:val="6"/>
        </w:numPr>
        <w:ind w:left="1418" w:hanging="992"/>
        <w:jc w:val="both"/>
        <w:rPr>
          <w:rFonts w:ascii="Liberation Serif" w:hAnsi="Liberation Serif"/>
          <w:i/>
          <w:sz w:val="28"/>
          <w:szCs w:val="28"/>
        </w:rPr>
      </w:pPr>
      <w:r w:rsidRPr="00B97519">
        <w:rPr>
          <w:rFonts w:ascii="Liberation Serif" w:hAnsi="Liberation Serif"/>
          <w:i/>
          <w:sz w:val="28"/>
          <w:szCs w:val="28"/>
        </w:rPr>
        <w:t>Существующее</w:t>
      </w:r>
      <w:r w:rsidR="00696A72">
        <w:rPr>
          <w:rFonts w:ascii="Liberation Serif" w:hAnsi="Liberation Serif"/>
          <w:i/>
          <w:sz w:val="28"/>
          <w:szCs w:val="28"/>
        </w:rPr>
        <w:t xml:space="preserve"> </w:t>
      </w:r>
      <w:r w:rsidRPr="00B97519">
        <w:rPr>
          <w:rFonts w:ascii="Liberation Serif" w:hAnsi="Liberation Serif"/>
          <w:i/>
          <w:sz w:val="28"/>
          <w:szCs w:val="28"/>
        </w:rPr>
        <w:t>положение</w:t>
      </w:r>
    </w:p>
    <w:p w14:paraId="676C1880" w14:textId="440E6ABD" w:rsidR="00CD2E12" w:rsidRPr="00B97519" w:rsidRDefault="00CD2E12" w:rsidP="00CD2E12">
      <w:pPr>
        <w:pStyle w:val="a7"/>
        <w:ind w:firstLine="426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настоящее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время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дождевая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канализация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населенных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пунктах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сельсовета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отсутствует.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Отвод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поверхностного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стока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территории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осуществляется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рельеф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сбросом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неочищенных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вод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реку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пониженные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места.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Поверхностный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сток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территории,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внося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значительное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количество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загрязняющих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веществ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водные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объекты,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вызывает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загрязнение.</w:t>
      </w:r>
    </w:p>
    <w:p w14:paraId="2691A0DB" w14:textId="3CA3B388" w:rsidR="00CD2E12" w:rsidRPr="00B97519" w:rsidRDefault="00CD2E12" w:rsidP="00EA22E2">
      <w:pPr>
        <w:pStyle w:val="af8"/>
        <w:numPr>
          <w:ilvl w:val="3"/>
          <w:numId w:val="6"/>
        </w:numPr>
        <w:ind w:left="1418" w:hanging="992"/>
        <w:jc w:val="both"/>
        <w:rPr>
          <w:rFonts w:ascii="Liberation Serif" w:hAnsi="Liberation Serif"/>
          <w:i/>
          <w:sz w:val="28"/>
          <w:szCs w:val="28"/>
        </w:rPr>
      </w:pPr>
      <w:r w:rsidRPr="00B97519">
        <w:rPr>
          <w:rFonts w:ascii="Liberation Serif" w:hAnsi="Liberation Serif"/>
          <w:i/>
          <w:sz w:val="28"/>
          <w:szCs w:val="28"/>
        </w:rPr>
        <w:t>Проектное</w:t>
      </w:r>
      <w:r w:rsidR="00696A72">
        <w:rPr>
          <w:rFonts w:ascii="Liberation Serif" w:hAnsi="Liberation Serif"/>
          <w:i/>
          <w:sz w:val="28"/>
          <w:szCs w:val="28"/>
        </w:rPr>
        <w:t xml:space="preserve"> </w:t>
      </w:r>
      <w:r w:rsidRPr="00B97519">
        <w:rPr>
          <w:rFonts w:ascii="Liberation Serif" w:hAnsi="Liberation Serif"/>
          <w:i/>
          <w:sz w:val="28"/>
          <w:szCs w:val="28"/>
        </w:rPr>
        <w:t>решение</w:t>
      </w:r>
    </w:p>
    <w:p w14:paraId="226D76D3" w14:textId="658061F5" w:rsidR="00CD2E12" w:rsidRPr="00B97519" w:rsidRDefault="00CD2E12" w:rsidP="00CD2E12">
      <w:pPr>
        <w:pStyle w:val="a7"/>
        <w:ind w:firstLine="426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Организация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сбора,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отвода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очистки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поверхностного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стока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всей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территории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сельсовета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является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одной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из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важных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проблем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благоустройства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территории.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Неорганизованный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поверхностный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сток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вызывает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размыв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отдельных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участков,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особенно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склонов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оврагов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рек,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образование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промоин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оползней.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Организация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поверхностного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стока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имеет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значение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для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территорий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высоким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уровнем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грунтовых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вод,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оползневых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оползневых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опасных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территорий.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Особенностью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большинства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населенных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пунктов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рассматриваемой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территории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является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необходимость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организации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сбора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поверхностного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стока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нагорной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стороны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территории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застройки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отвода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его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пределы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застроенной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территории.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целью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организации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поверхностного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стока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территории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населенных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пунктов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рекомендуется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использовать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закрытую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или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открытую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систему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ливневой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канализации</w:t>
      </w:r>
      <w:r w:rsidR="00696A72">
        <w:rPr>
          <w:rFonts w:ascii="Liberation Serif" w:hAnsi="Liberation Serif"/>
          <w:szCs w:val="28"/>
        </w:rPr>
        <w:t xml:space="preserve">, </w:t>
      </w:r>
      <w:r w:rsidRPr="00B97519">
        <w:rPr>
          <w:rFonts w:ascii="Liberation Serif" w:hAnsi="Liberation Serif"/>
          <w:szCs w:val="28"/>
        </w:rPr>
        <w:t>существующие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тальвеги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ручьи.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Закрытая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ливневая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канализация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предусматривается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зонах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капитальной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застройки.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Открытая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система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ливневой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канализации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предусматривается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территориях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индивидуальной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застройки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виде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лотков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канав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расположением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вдоль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дорог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сбросом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водотоки.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Выполнение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этих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мероприятий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будет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способствовать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также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понижению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уровня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грунтовых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вод,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уменьшению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заболоченности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прилегающих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территорий,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очищению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воды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водотоках,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есть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улучшению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экологического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состояния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окружающей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среды.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Сброс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поверхностных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вод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территорий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промышленных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предприятий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водосточную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сеть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допустим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только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после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очистки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этих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стоков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загрязнений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lastRenderedPageBreak/>
        <w:t>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локальных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очистных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сооружениях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этих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промышленных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предприятий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соответствии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действующими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нормами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наличии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согласований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органами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Росприроднадзора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эксплуатирующей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организации.</w:t>
      </w:r>
    </w:p>
    <w:p w14:paraId="71F9DE86" w14:textId="5045E870" w:rsidR="0032082A" w:rsidRPr="00B97519" w:rsidRDefault="0032082A" w:rsidP="00EA22E2">
      <w:pPr>
        <w:pStyle w:val="4"/>
        <w:numPr>
          <w:ilvl w:val="2"/>
          <w:numId w:val="6"/>
        </w:numPr>
        <w:spacing w:before="120" w:after="120"/>
        <w:ind w:left="0" w:firstLine="426"/>
        <w:jc w:val="both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i/>
          <w:szCs w:val="28"/>
        </w:rPr>
        <w:t>Электроснабжение</w:t>
      </w:r>
      <w:r w:rsidR="00696A72">
        <w:rPr>
          <w:rFonts w:ascii="Liberation Serif" w:hAnsi="Liberation Serif"/>
          <w:i/>
          <w:szCs w:val="28"/>
        </w:rPr>
        <w:t xml:space="preserve"> </w:t>
      </w:r>
      <w:r w:rsidRPr="00B97519">
        <w:rPr>
          <w:rFonts w:ascii="Liberation Serif" w:hAnsi="Liberation Serif"/>
          <w:i/>
          <w:szCs w:val="28"/>
        </w:rPr>
        <w:t>и</w:t>
      </w:r>
      <w:r w:rsidR="00696A72">
        <w:rPr>
          <w:rFonts w:ascii="Liberation Serif" w:hAnsi="Liberation Serif"/>
          <w:i/>
          <w:szCs w:val="28"/>
        </w:rPr>
        <w:t xml:space="preserve"> </w:t>
      </w:r>
      <w:r w:rsidRPr="00B97519">
        <w:rPr>
          <w:rFonts w:ascii="Liberation Serif" w:hAnsi="Liberation Serif"/>
          <w:i/>
          <w:szCs w:val="28"/>
        </w:rPr>
        <w:t>слаботочные</w:t>
      </w:r>
      <w:r w:rsidR="00696A72">
        <w:rPr>
          <w:rFonts w:ascii="Liberation Serif" w:hAnsi="Liberation Serif"/>
          <w:i/>
          <w:szCs w:val="28"/>
        </w:rPr>
        <w:t xml:space="preserve"> </w:t>
      </w:r>
      <w:r w:rsidRPr="00B97519">
        <w:rPr>
          <w:rFonts w:ascii="Liberation Serif" w:hAnsi="Liberation Serif"/>
          <w:i/>
          <w:szCs w:val="28"/>
        </w:rPr>
        <w:t>устройства</w:t>
      </w:r>
    </w:p>
    <w:p w14:paraId="7340EFE3" w14:textId="14DA1D34" w:rsidR="0032082A" w:rsidRPr="00B97519" w:rsidRDefault="00363308" w:rsidP="00EA22E2">
      <w:pPr>
        <w:pStyle w:val="af8"/>
        <w:numPr>
          <w:ilvl w:val="3"/>
          <w:numId w:val="6"/>
        </w:numPr>
        <w:ind w:left="1418" w:hanging="992"/>
        <w:jc w:val="both"/>
        <w:rPr>
          <w:rFonts w:ascii="Liberation Serif" w:hAnsi="Liberation Serif"/>
          <w:i/>
          <w:sz w:val="28"/>
          <w:szCs w:val="28"/>
        </w:rPr>
      </w:pPr>
      <w:r w:rsidRPr="00B97519">
        <w:rPr>
          <w:rFonts w:ascii="Liberation Serif" w:hAnsi="Liberation Serif"/>
          <w:i/>
          <w:sz w:val="28"/>
          <w:szCs w:val="28"/>
        </w:rPr>
        <w:t>Существующее</w:t>
      </w:r>
      <w:r w:rsidR="00696A72">
        <w:rPr>
          <w:rFonts w:ascii="Liberation Serif" w:hAnsi="Liberation Serif"/>
          <w:i/>
          <w:sz w:val="28"/>
          <w:szCs w:val="28"/>
        </w:rPr>
        <w:t xml:space="preserve"> </w:t>
      </w:r>
      <w:r w:rsidRPr="00B97519">
        <w:rPr>
          <w:rFonts w:ascii="Liberation Serif" w:hAnsi="Liberation Serif"/>
          <w:i/>
          <w:sz w:val="28"/>
          <w:szCs w:val="28"/>
        </w:rPr>
        <w:t>положение</w:t>
      </w:r>
    </w:p>
    <w:p w14:paraId="7ECC7B70" w14:textId="1B6B5A72" w:rsidR="00CD2E12" w:rsidRPr="00B97519" w:rsidRDefault="0032082A" w:rsidP="00CD2E12">
      <w:pPr>
        <w:ind w:firstLine="426"/>
        <w:jc w:val="both"/>
        <w:rPr>
          <w:rFonts w:ascii="Liberation Serif" w:hAnsi="Liberation Serif"/>
          <w:sz w:val="28"/>
          <w:szCs w:val="28"/>
        </w:rPr>
      </w:pPr>
      <w:r w:rsidRPr="00B97519">
        <w:rPr>
          <w:rFonts w:ascii="Liberation Serif" w:hAnsi="Liberation Serif"/>
          <w:sz w:val="28"/>
          <w:szCs w:val="28"/>
        </w:rPr>
        <w:tab/>
      </w:r>
      <w:r w:rsidR="00CD2E12" w:rsidRPr="00B97519">
        <w:rPr>
          <w:rFonts w:ascii="Liberation Serif" w:hAnsi="Liberation Serif"/>
          <w:sz w:val="28"/>
          <w:szCs w:val="28"/>
        </w:rPr>
        <w:t>Электроснабжение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CD2E12" w:rsidRPr="00B97519">
        <w:rPr>
          <w:rFonts w:ascii="Liberation Serif" w:hAnsi="Liberation Serif"/>
          <w:sz w:val="28"/>
          <w:szCs w:val="28"/>
        </w:rPr>
        <w:t>потребителей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CD2E12" w:rsidRPr="00B97519">
        <w:rPr>
          <w:rFonts w:ascii="Liberation Serif" w:hAnsi="Liberation Serif"/>
          <w:sz w:val="28"/>
          <w:szCs w:val="28"/>
        </w:rPr>
        <w:t>муниципального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CD2E12" w:rsidRPr="00B97519">
        <w:rPr>
          <w:rFonts w:ascii="Liberation Serif" w:hAnsi="Liberation Serif"/>
          <w:sz w:val="28"/>
          <w:szCs w:val="28"/>
        </w:rPr>
        <w:t>образования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CD2E12" w:rsidRPr="00B97519">
        <w:rPr>
          <w:rFonts w:ascii="Liberation Serif" w:hAnsi="Liberation Serif"/>
          <w:sz w:val="28"/>
          <w:szCs w:val="28"/>
        </w:rPr>
        <w:t>предусмотрено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CD2E12" w:rsidRPr="00B97519">
        <w:rPr>
          <w:rFonts w:ascii="Liberation Serif" w:hAnsi="Liberation Serif"/>
          <w:sz w:val="28"/>
          <w:szCs w:val="28"/>
        </w:rPr>
        <w:t>от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CD2E12" w:rsidRPr="00B97519">
        <w:rPr>
          <w:rFonts w:ascii="Liberation Serif" w:hAnsi="Liberation Serif"/>
          <w:sz w:val="28"/>
          <w:szCs w:val="28"/>
        </w:rPr>
        <w:t>электрических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CD2E12" w:rsidRPr="00B97519">
        <w:rPr>
          <w:rFonts w:ascii="Liberation Serif" w:hAnsi="Liberation Serif"/>
          <w:sz w:val="28"/>
          <w:szCs w:val="28"/>
        </w:rPr>
        <w:t>сетей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CD2E12" w:rsidRPr="00B97519">
        <w:rPr>
          <w:rFonts w:ascii="Liberation Serif" w:hAnsi="Liberation Serif"/>
          <w:sz w:val="28"/>
          <w:szCs w:val="28"/>
        </w:rPr>
        <w:t>АО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CD2E12" w:rsidRPr="00B97519">
        <w:rPr>
          <w:rFonts w:ascii="Liberation Serif" w:hAnsi="Liberation Serif"/>
          <w:sz w:val="28"/>
          <w:szCs w:val="28"/>
        </w:rPr>
        <w:t>«Дагестанская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CD2E12" w:rsidRPr="00B97519">
        <w:rPr>
          <w:rFonts w:ascii="Liberation Serif" w:hAnsi="Liberation Serif"/>
          <w:sz w:val="28"/>
          <w:szCs w:val="28"/>
        </w:rPr>
        <w:t>сетевая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CD2E12" w:rsidRPr="00B97519">
        <w:rPr>
          <w:rFonts w:ascii="Liberation Serif" w:hAnsi="Liberation Serif"/>
          <w:sz w:val="28"/>
          <w:szCs w:val="28"/>
        </w:rPr>
        <w:t>компания».</w:t>
      </w:r>
    </w:p>
    <w:p w14:paraId="31E053DF" w14:textId="7BF5C04D" w:rsidR="0032082A" w:rsidRPr="00B97519" w:rsidRDefault="00CD2E12" w:rsidP="00CD2E12">
      <w:pPr>
        <w:ind w:firstLine="426"/>
        <w:jc w:val="both"/>
        <w:rPr>
          <w:rFonts w:ascii="Liberation Serif" w:hAnsi="Liberation Serif"/>
          <w:sz w:val="28"/>
          <w:szCs w:val="28"/>
        </w:rPr>
      </w:pPr>
      <w:r w:rsidRPr="00B97519">
        <w:rPr>
          <w:rFonts w:ascii="Liberation Serif" w:hAnsi="Liberation Serif"/>
          <w:sz w:val="28"/>
          <w:szCs w:val="28"/>
        </w:rPr>
        <w:t>К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потребителям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сельсовета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электроэнергия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поступает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от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ПС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«</w:t>
      </w:r>
      <w:r w:rsidR="0045633F" w:rsidRPr="00B97519">
        <w:rPr>
          <w:rFonts w:ascii="Liberation Serif" w:hAnsi="Liberation Serif"/>
          <w:sz w:val="28"/>
          <w:szCs w:val="28"/>
        </w:rPr>
        <w:t>Цуриб</w:t>
      </w:r>
      <w:r w:rsidRPr="00B97519">
        <w:rPr>
          <w:rFonts w:ascii="Liberation Serif" w:hAnsi="Liberation Serif"/>
          <w:sz w:val="28"/>
          <w:szCs w:val="28"/>
        </w:rPr>
        <w:t>»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35/10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кВ</w:t>
      </w:r>
      <w:r w:rsidR="0045633F" w:rsidRPr="00B97519">
        <w:rPr>
          <w:rFonts w:ascii="Liberation Serif" w:hAnsi="Liberation Serif"/>
          <w:sz w:val="28"/>
          <w:szCs w:val="28"/>
        </w:rPr>
        <w:t>.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Подстанция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обеспечивает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электроэнергией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45633F" w:rsidRPr="00B97519">
        <w:rPr>
          <w:rFonts w:ascii="Liberation Serif" w:hAnsi="Liberation Serif"/>
          <w:sz w:val="28"/>
          <w:szCs w:val="28"/>
        </w:rPr>
        <w:t>Чародинский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45633F" w:rsidRPr="00B97519">
        <w:rPr>
          <w:rFonts w:ascii="Liberation Serif" w:hAnsi="Liberation Serif"/>
          <w:sz w:val="28"/>
          <w:szCs w:val="28"/>
        </w:rPr>
        <w:t>муниципальный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45633F" w:rsidRPr="00B97519">
        <w:rPr>
          <w:rFonts w:ascii="Liberation Serif" w:hAnsi="Liberation Serif"/>
          <w:sz w:val="28"/>
          <w:szCs w:val="28"/>
        </w:rPr>
        <w:t>район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45633F" w:rsidRPr="00B97519">
        <w:rPr>
          <w:rFonts w:ascii="Liberation Serif" w:hAnsi="Liberation Serif"/>
          <w:sz w:val="28"/>
          <w:szCs w:val="28"/>
        </w:rPr>
        <w:t>в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45633F" w:rsidRPr="00B97519">
        <w:rPr>
          <w:rFonts w:ascii="Liberation Serif" w:hAnsi="Liberation Serif"/>
          <w:sz w:val="28"/>
          <w:szCs w:val="28"/>
        </w:rPr>
        <w:t>целом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45633F" w:rsidRPr="00B97519">
        <w:rPr>
          <w:rFonts w:ascii="Liberation Serif" w:hAnsi="Liberation Serif"/>
          <w:sz w:val="28"/>
          <w:szCs w:val="28"/>
        </w:rPr>
        <w:t>и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45633F" w:rsidRPr="00B97519">
        <w:rPr>
          <w:rFonts w:ascii="Liberation Serif" w:hAnsi="Liberation Serif"/>
          <w:sz w:val="28"/>
          <w:szCs w:val="28"/>
        </w:rPr>
        <w:t>Гилибский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45633F" w:rsidRPr="00B97519">
        <w:rPr>
          <w:rFonts w:ascii="Liberation Serif" w:hAnsi="Liberation Serif"/>
          <w:sz w:val="28"/>
          <w:szCs w:val="28"/>
        </w:rPr>
        <w:t>сельсовет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45633F" w:rsidRPr="00B97519">
        <w:rPr>
          <w:rFonts w:ascii="Liberation Serif" w:hAnsi="Liberation Serif"/>
          <w:sz w:val="28"/>
          <w:szCs w:val="28"/>
        </w:rPr>
        <w:t>в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45633F" w:rsidRPr="00B97519">
        <w:rPr>
          <w:rFonts w:ascii="Liberation Serif" w:hAnsi="Liberation Serif"/>
          <w:sz w:val="28"/>
          <w:szCs w:val="28"/>
        </w:rPr>
        <w:t>частности</w:t>
      </w:r>
      <w:r w:rsidRPr="00B97519">
        <w:rPr>
          <w:rFonts w:ascii="Liberation Serif" w:hAnsi="Liberation Serif"/>
          <w:sz w:val="28"/>
          <w:szCs w:val="28"/>
        </w:rPr>
        <w:t>.</w:t>
      </w:r>
      <w:r w:rsidR="00696A72">
        <w:rPr>
          <w:rFonts w:ascii="Liberation Serif" w:hAnsi="Liberation Serif"/>
          <w:sz w:val="28"/>
          <w:szCs w:val="28"/>
        </w:rPr>
        <w:t xml:space="preserve"> </w:t>
      </w:r>
    </w:p>
    <w:p w14:paraId="0AAD90B1" w14:textId="1C275B56" w:rsidR="0032082A" w:rsidRPr="00B97519" w:rsidRDefault="0032082A" w:rsidP="00EA22E2">
      <w:pPr>
        <w:pStyle w:val="af8"/>
        <w:numPr>
          <w:ilvl w:val="3"/>
          <w:numId w:val="6"/>
        </w:numPr>
        <w:ind w:left="1418" w:hanging="992"/>
        <w:jc w:val="both"/>
        <w:rPr>
          <w:rFonts w:ascii="Liberation Serif" w:hAnsi="Liberation Serif"/>
          <w:i/>
          <w:color w:val="000000" w:themeColor="text1"/>
          <w:sz w:val="28"/>
          <w:szCs w:val="28"/>
        </w:rPr>
      </w:pPr>
      <w:r w:rsidRPr="00B97519">
        <w:rPr>
          <w:rFonts w:ascii="Liberation Serif" w:hAnsi="Liberation Serif"/>
          <w:i/>
          <w:color w:val="000000" w:themeColor="text1"/>
          <w:sz w:val="28"/>
          <w:szCs w:val="28"/>
        </w:rPr>
        <w:tab/>
      </w:r>
      <w:r w:rsidR="00363308" w:rsidRPr="00B97519">
        <w:rPr>
          <w:rFonts w:ascii="Liberation Serif" w:hAnsi="Liberation Serif"/>
          <w:i/>
          <w:color w:val="000000" w:themeColor="text1"/>
          <w:sz w:val="28"/>
          <w:szCs w:val="28"/>
        </w:rPr>
        <w:t>Проектное</w:t>
      </w:r>
      <w:r w:rsidR="00696A72">
        <w:rPr>
          <w:rFonts w:ascii="Liberation Serif" w:hAnsi="Liberation Serif"/>
          <w:i/>
          <w:color w:val="000000" w:themeColor="text1"/>
          <w:sz w:val="28"/>
          <w:szCs w:val="28"/>
        </w:rPr>
        <w:t xml:space="preserve"> </w:t>
      </w:r>
      <w:r w:rsidR="00363308" w:rsidRPr="00B97519">
        <w:rPr>
          <w:rFonts w:ascii="Liberation Serif" w:hAnsi="Liberation Serif"/>
          <w:i/>
          <w:color w:val="000000" w:themeColor="text1"/>
          <w:sz w:val="28"/>
          <w:szCs w:val="28"/>
        </w:rPr>
        <w:t>решение</w:t>
      </w:r>
    </w:p>
    <w:p w14:paraId="5ECBFA23" w14:textId="7399821E" w:rsidR="00CD2E12" w:rsidRPr="00B97519" w:rsidRDefault="00CD2E12" w:rsidP="00CD2E12">
      <w:pPr>
        <w:ind w:firstLine="426"/>
        <w:jc w:val="both"/>
        <w:rPr>
          <w:rFonts w:ascii="Liberation Serif" w:hAnsi="Liberation Serif"/>
          <w:sz w:val="28"/>
          <w:szCs w:val="28"/>
        </w:rPr>
      </w:pPr>
      <w:r w:rsidRPr="00B97519">
        <w:rPr>
          <w:rFonts w:ascii="Liberation Serif" w:hAnsi="Liberation Serif"/>
          <w:sz w:val="28"/>
          <w:szCs w:val="28"/>
        </w:rPr>
        <w:t>Удельное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годовое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потребление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на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1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человека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для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расчета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прогнозируемого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спроса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для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электрической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энергии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616ED0" w:rsidRPr="00B97519">
        <w:rPr>
          <w:rFonts w:ascii="Liberation Serif" w:hAnsi="Liberation Serif"/>
          <w:sz w:val="28"/>
          <w:szCs w:val="28"/>
        </w:rPr>
        <w:t>для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616ED0" w:rsidRPr="00B97519">
        <w:rPr>
          <w:rFonts w:ascii="Liberation Serif" w:hAnsi="Liberation Serif"/>
          <w:sz w:val="28"/>
          <w:szCs w:val="28"/>
        </w:rPr>
        <w:t>Гилибского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616ED0" w:rsidRPr="00B97519">
        <w:rPr>
          <w:rFonts w:ascii="Liberation Serif" w:hAnsi="Liberation Serif"/>
          <w:sz w:val="28"/>
          <w:szCs w:val="28"/>
        </w:rPr>
        <w:t>сельсовета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определено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на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основании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данных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СП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42.13330.201</w:t>
      </w:r>
      <w:r w:rsidR="00697F18" w:rsidRPr="00B97519">
        <w:rPr>
          <w:rFonts w:ascii="Liberation Serif" w:hAnsi="Liberation Serif"/>
          <w:sz w:val="28"/>
          <w:szCs w:val="28"/>
        </w:rPr>
        <w:t>6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697F18" w:rsidRPr="00B97519">
        <w:rPr>
          <w:rFonts w:ascii="Liberation Serif" w:hAnsi="Liberation Serif"/>
          <w:sz w:val="28"/>
          <w:szCs w:val="28"/>
        </w:rPr>
        <w:t>«</w:t>
      </w:r>
      <w:r w:rsidRPr="00B97519">
        <w:rPr>
          <w:rFonts w:ascii="Liberation Serif" w:hAnsi="Liberation Serif"/>
          <w:sz w:val="28"/>
          <w:szCs w:val="28"/>
        </w:rPr>
        <w:t>СНиП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2.07.01-89*»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697F18" w:rsidRPr="00B97519">
        <w:rPr>
          <w:rFonts w:ascii="Liberation Serif" w:hAnsi="Liberation Serif"/>
          <w:sz w:val="28"/>
          <w:szCs w:val="28"/>
        </w:rPr>
        <w:t>Планировка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697F18" w:rsidRPr="00B97519">
        <w:rPr>
          <w:rFonts w:ascii="Liberation Serif" w:hAnsi="Liberation Serif"/>
          <w:sz w:val="28"/>
          <w:szCs w:val="28"/>
        </w:rPr>
        <w:t>и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697F18" w:rsidRPr="00B97519">
        <w:rPr>
          <w:rFonts w:ascii="Liberation Serif" w:hAnsi="Liberation Serif"/>
          <w:sz w:val="28"/>
          <w:szCs w:val="28"/>
        </w:rPr>
        <w:t>застройка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697F18" w:rsidRPr="00B97519">
        <w:rPr>
          <w:rFonts w:ascii="Liberation Serif" w:hAnsi="Liberation Serif"/>
          <w:sz w:val="28"/>
          <w:szCs w:val="28"/>
        </w:rPr>
        <w:t>городских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697F18" w:rsidRPr="00B97519">
        <w:rPr>
          <w:rFonts w:ascii="Liberation Serif" w:hAnsi="Liberation Serif"/>
          <w:sz w:val="28"/>
          <w:szCs w:val="28"/>
        </w:rPr>
        <w:t>и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697F18" w:rsidRPr="00B97519">
        <w:rPr>
          <w:rFonts w:ascii="Liberation Serif" w:hAnsi="Liberation Serif"/>
          <w:sz w:val="28"/>
          <w:szCs w:val="28"/>
        </w:rPr>
        <w:t>сель</w:t>
      </w:r>
      <w:r w:rsidR="00AA689B" w:rsidRPr="00B97519">
        <w:rPr>
          <w:rFonts w:ascii="Liberation Serif" w:hAnsi="Liberation Serif"/>
          <w:sz w:val="28"/>
          <w:szCs w:val="28"/>
        </w:rPr>
        <w:t>ских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AA689B" w:rsidRPr="00B97519">
        <w:rPr>
          <w:rFonts w:ascii="Liberation Serif" w:hAnsi="Liberation Serif"/>
          <w:sz w:val="28"/>
          <w:szCs w:val="28"/>
        </w:rPr>
        <w:t>поселений.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AA689B" w:rsidRPr="00B97519">
        <w:rPr>
          <w:rFonts w:ascii="Liberation Serif" w:hAnsi="Liberation Serif"/>
          <w:sz w:val="28"/>
          <w:szCs w:val="28"/>
        </w:rPr>
        <w:t>Актуализированная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AA689B" w:rsidRPr="00B97519">
        <w:rPr>
          <w:rFonts w:ascii="Liberation Serif" w:hAnsi="Liberation Serif"/>
          <w:sz w:val="28"/>
          <w:szCs w:val="28"/>
        </w:rPr>
        <w:t>редакция.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Приложение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AA689B" w:rsidRPr="00B97519">
        <w:rPr>
          <w:rFonts w:ascii="Liberation Serif" w:hAnsi="Liberation Serif"/>
          <w:sz w:val="28"/>
          <w:szCs w:val="28"/>
        </w:rPr>
        <w:t>Л</w:t>
      </w:r>
      <w:r w:rsidRPr="00B97519">
        <w:rPr>
          <w:rFonts w:ascii="Liberation Serif" w:hAnsi="Liberation Serif"/>
          <w:sz w:val="28"/>
          <w:szCs w:val="28"/>
        </w:rPr>
        <w:t>.</w:t>
      </w:r>
    </w:p>
    <w:p w14:paraId="55E4FF83" w14:textId="30E35E8A" w:rsidR="00CD2E12" w:rsidRPr="00B97519" w:rsidRDefault="00CD2E12" w:rsidP="00CD2E12">
      <w:pPr>
        <w:ind w:firstLine="426"/>
        <w:jc w:val="both"/>
        <w:rPr>
          <w:rFonts w:ascii="Liberation Serif" w:hAnsi="Liberation Serif"/>
          <w:sz w:val="28"/>
          <w:szCs w:val="28"/>
        </w:rPr>
      </w:pPr>
      <w:r w:rsidRPr="00B97519">
        <w:rPr>
          <w:rFonts w:ascii="Liberation Serif" w:hAnsi="Liberation Serif"/>
          <w:sz w:val="28"/>
          <w:szCs w:val="28"/>
        </w:rPr>
        <w:t>Прогнозируемый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спрос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на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электрическую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энергию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включает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в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себя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электропотребление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жилыми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и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общественными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зданиями,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предприятиями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коммунально-бытового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обслуживания</w:t>
      </w:r>
      <w:r w:rsidR="00616ED0" w:rsidRPr="00B97519">
        <w:rPr>
          <w:rFonts w:ascii="Liberation Serif" w:hAnsi="Liberation Serif"/>
          <w:sz w:val="28"/>
          <w:szCs w:val="28"/>
        </w:rPr>
        <w:t>.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616ED0" w:rsidRPr="00B97519">
        <w:rPr>
          <w:rFonts w:ascii="Liberation Serif" w:hAnsi="Liberation Serif"/>
          <w:sz w:val="28"/>
          <w:szCs w:val="28"/>
        </w:rPr>
        <w:t>Показатели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616ED0" w:rsidRPr="00B97519">
        <w:rPr>
          <w:rFonts w:ascii="Liberation Serif" w:hAnsi="Liberation Serif"/>
          <w:sz w:val="28"/>
          <w:szCs w:val="28"/>
        </w:rPr>
        <w:t>потребления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616ED0" w:rsidRPr="00B97519">
        <w:rPr>
          <w:rFonts w:ascii="Liberation Serif" w:hAnsi="Liberation Serif"/>
          <w:sz w:val="28"/>
          <w:szCs w:val="28"/>
        </w:rPr>
        <w:t>энергоресурсов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616ED0" w:rsidRPr="00B97519">
        <w:rPr>
          <w:rFonts w:ascii="Liberation Serif" w:hAnsi="Liberation Serif"/>
          <w:sz w:val="28"/>
          <w:szCs w:val="28"/>
        </w:rPr>
        <w:t>учреждениями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616ED0" w:rsidRPr="00B97519">
        <w:rPr>
          <w:rFonts w:ascii="Liberation Serif" w:hAnsi="Liberation Serif"/>
          <w:sz w:val="28"/>
          <w:szCs w:val="28"/>
        </w:rPr>
        <w:t>образования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A55228" w:rsidRPr="00B97519">
        <w:rPr>
          <w:rFonts w:ascii="Liberation Serif" w:hAnsi="Liberation Serif"/>
          <w:sz w:val="28"/>
          <w:szCs w:val="28"/>
        </w:rPr>
        <w:t>и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A55228" w:rsidRPr="00B97519">
        <w:rPr>
          <w:rFonts w:ascii="Liberation Serif" w:hAnsi="Liberation Serif"/>
          <w:sz w:val="28"/>
          <w:szCs w:val="28"/>
        </w:rPr>
        <w:t>административными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A55228" w:rsidRPr="00B97519">
        <w:rPr>
          <w:rFonts w:ascii="Liberation Serif" w:hAnsi="Liberation Serif"/>
          <w:sz w:val="28"/>
          <w:szCs w:val="28"/>
        </w:rPr>
        <w:t>зданиями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616ED0" w:rsidRPr="00B97519">
        <w:rPr>
          <w:rFonts w:ascii="Liberation Serif" w:hAnsi="Liberation Serif"/>
          <w:sz w:val="28"/>
          <w:szCs w:val="28"/>
        </w:rPr>
        <w:t>принят</w:t>
      </w:r>
      <w:r w:rsidR="00696A72">
        <w:rPr>
          <w:rFonts w:ascii="Liberation Serif" w:hAnsi="Liberation Serif"/>
          <w:sz w:val="28"/>
          <w:szCs w:val="28"/>
        </w:rPr>
        <w:t xml:space="preserve">ы </w:t>
      </w:r>
      <w:r w:rsidR="00616ED0" w:rsidRPr="00B97519">
        <w:rPr>
          <w:rFonts w:ascii="Liberation Serif" w:hAnsi="Liberation Serif"/>
          <w:sz w:val="28"/>
          <w:szCs w:val="28"/>
        </w:rPr>
        <w:t>по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616ED0" w:rsidRPr="00B97519">
        <w:rPr>
          <w:rFonts w:ascii="Liberation Serif" w:hAnsi="Liberation Serif"/>
          <w:sz w:val="28"/>
          <w:szCs w:val="28"/>
        </w:rPr>
        <w:t>данным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616ED0" w:rsidRPr="00B97519">
        <w:rPr>
          <w:rFonts w:ascii="Liberation Serif" w:hAnsi="Liberation Serif"/>
          <w:sz w:val="28"/>
          <w:szCs w:val="28"/>
        </w:rPr>
        <w:t>Энергетического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616ED0" w:rsidRPr="00B97519">
        <w:rPr>
          <w:rFonts w:ascii="Liberation Serif" w:hAnsi="Liberation Serif"/>
          <w:sz w:val="28"/>
          <w:szCs w:val="28"/>
        </w:rPr>
        <w:t>паспорта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616ED0" w:rsidRPr="00B97519">
        <w:rPr>
          <w:rFonts w:ascii="Liberation Serif" w:hAnsi="Liberation Serif"/>
          <w:sz w:val="28"/>
          <w:szCs w:val="28"/>
        </w:rPr>
        <w:t>и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616ED0" w:rsidRPr="00B97519">
        <w:rPr>
          <w:rFonts w:ascii="Liberation Serif" w:hAnsi="Liberation Serif"/>
          <w:sz w:val="28"/>
          <w:szCs w:val="28"/>
        </w:rPr>
        <w:t>Муниципальной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616ED0" w:rsidRPr="00B97519">
        <w:rPr>
          <w:rFonts w:ascii="Liberation Serif" w:hAnsi="Liberation Serif"/>
          <w:sz w:val="28"/>
          <w:szCs w:val="28"/>
        </w:rPr>
        <w:t>целевой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616ED0" w:rsidRPr="00B97519">
        <w:rPr>
          <w:rFonts w:ascii="Liberation Serif" w:hAnsi="Liberation Serif"/>
          <w:sz w:val="28"/>
          <w:szCs w:val="28"/>
        </w:rPr>
        <w:t>программы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616ED0" w:rsidRPr="00B97519">
        <w:rPr>
          <w:rFonts w:ascii="Liberation Serif" w:hAnsi="Liberation Serif"/>
          <w:sz w:val="28"/>
          <w:szCs w:val="28"/>
        </w:rPr>
        <w:t>энергосбережения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616ED0" w:rsidRPr="00B97519">
        <w:rPr>
          <w:rFonts w:ascii="Liberation Serif" w:hAnsi="Liberation Serif"/>
          <w:sz w:val="28"/>
          <w:szCs w:val="28"/>
        </w:rPr>
        <w:t>и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616ED0" w:rsidRPr="00B97519">
        <w:rPr>
          <w:rFonts w:ascii="Liberation Serif" w:hAnsi="Liberation Serif"/>
          <w:sz w:val="28"/>
          <w:szCs w:val="28"/>
        </w:rPr>
        <w:t>повышения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616ED0" w:rsidRPr="00B97519">
        <w:rPr>
          <w:rFonts w:ascii="Liberation Serif" w:hAnsi="Liberation Serif"/>
          <w:sz w:val="28"/>
          <w:szCs w:val="28"/>
        </w:rPr>
        <w:t>энергетической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616ED0" w:rsidRPr="00B97519">
        <w:rPr>
          <w:rFonts w:ascii="Liberation Serif" w:hAnsi="Liberation Serif"/>
          <w:sz w:val="28"/>
          <w:szCs w:val="28"/>
        </w:rPr>
        <w:t>эффективности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616ED0" w:rsidRPr="00B97519">
        <w:rPr>
          <w:rFonts w:ascii="Liberation Serif" w:hAnsi="Liberation Serif"/>
          <w:sz w:val="28"/>
          <w:szCs w:val="28"/>
        </w:rPr>
        <w:t>муниципального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616ED0" w:rsidRPr="00B97519">
        <w:rPr>
          <w:rFonts w:ascii="Liberation Serif" w:hAnsi="Liberation Serif"/>
          <w:sz w:val="28"/>
          <w:szCs w:val="28"/>
        </w:rPr>
        <w:t>образования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616ED0" w:rsidRPr="00B97519">
        <w:rPr>
          <w:rFonts w:ascii="Liberation Serif" w:hAnsi="Liberation Serif"/>
          <w:sz w:val="28"/>
          <w:szCs w:val="28"/>
        </w:rPr>
        <w:t>«</w:t>
      </w:r>
      <w:proofErr w:type="spellStart"/>
      <w:r w:rsidR="00616ED0" w:rsidRPr="00B97519">
        <w:rPr>
          <w:rFonts w:ascii="Liberation Serif" w:hAnsi="Liberation Serif"/>
          <w:sz w:val="28"/>
          <w:szCs w:val="28"/>
        </w:rPr>
        <w:t>Чародинский</w:t>
      </w:r>
      <w:proofErr w:type="spellEnd"/>
      <w:r w:rsidR="00696A72">
        <w:rPr>
          <w:rFonts w:ascii="Liberation Serif" w:hAnsi="Liberation Serif"/>
          <w:sz w:val="28"/>
          <w:szCs w:val="28"/>
        </w:rPr>
        <w:t xml:space="preserve"> </w:t>
      </w:r>
      <w:r w:rsidR="00616ED0" w:rsidRPr="00B97519">
        <w:rPr>
          <w:rFonts w:ascii="Liberation Serif" w:hAnsi="Liberation Serif"/>
          <w:sz w:val="28"/>
          <w:szCs w:val="28"/>
        </w:rPr>
        <w:t>район»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3719B3" w:rsidRPr="00B97519">
        <w:rPr>
          <w:rFonts w:ascii="Liberation Serif" w:hAnsi="Liberation Serif"/>
          <w:sz w:val="28"/>
          <w:szCs w:val="28"/>
        </w:rPr>
        <w:t>(</w:t>
      </w:r>
      <w:r w:rsidR="003719B3" w:rsidRPr="00B97519">
        <w:rPr>
          <w:rFonts w:ascii="Liberation Serif" w:hAnsi="Liberation Serif"/>
          <w:sz w:val="28"/>
          <w:szCs w:val="28"/>
        </w:rPr>
        <w:fldChar w:fldCharType="begin"/>
      </w:r>
      <w:r w:rsidR="003719B3" w:rsidRPr="00B97519">
        <w:rPr>
          <w:rFonts w:ascii="Liberation Serif" w:hAnsi="Liberation Serif"/>
          <w:sz w:val="28"/>
          <w:szCs w:val="28"/>
        </w:rPr>
        <w:instrText xml:space="preserve"> REF _Ref83667618 \h  \* MERGEFORMAT </w:instrText>
      </w:r>
      <w:r w:rsidR="003719B3" w:rsidRPr="00B97519">
        <w:rPr>
          <w:rFonts w:ascii="Liberation Serif" w:hAnsi="Liberation Serif"/>
          <w:sz w:val="28"/>
          <w:szCs w:val="28"/>
        </w:rPr>
      </w:r>
      <w:r w:rsidR="003719B3" w:rsidRPr="00B97519">
        <w:rPr>
          <w:rFonts w:ascii="Liberation Serif" w:hAnsi="Liberation Serif"/>
          <w:sz w:val="28"/>
          <w:szCs w:val="28"/>
        </w:rPr>
        <w:fldChar w:fldCharType="separate"/>
      </w:r>
      <w:r w:rsidR="00D80BE7" w:rsidRPr="00B97519">
        <w:rPr>
          <w:rFonts w:ascii="Liberation Serif" w:hAnsi="Liberation Serif"/>
          <w:sz w:val="28"/>
          <w:szCs w:val="28"/>
        </w:rPr>
        <w:t>Таблица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D80BE7" w:rsidRPr="00B97519">
        <w:rPr>
          <w:rFonts w:ascii="Liberation Serif" w:hAnsi="Liberation Serif"/>
          <w:noProof/>
          <w:sz w:val="28"/>
          <w:szCs w:val="28"/>
        </w:rPr>
        <w:t>9</w:t>
      </w:r>
      <w:r w:rsidR="003719B3" w:rsidRPr="00B97519">
        <w:rPr>
          <w:rFonts w:ascii="Liberation Serif" w:hAnsi="Liberation Serif"/>
          <w:sz w:val="28"/>
          <w:szCs w:val="28"/>
        </w:rPr>
        <w:fldChar w:fldCharType="end"/>
      </w:r>
      <w:r w:rsidR="003719B3" w:rsidRPr="00B97519">
        <w:rPr>
          <w:rFonts w:ascii="Liberation Serif" w:hAnsi="Liberation Serif"/>
          <w:sz w:val="28"/>
          <w:szCs w:val="28"/>
        </w:rPr>
        <w:t>)</w:t>
      </w:r>
      <w:r w:rsidRPr="00B97519">
        <w:rPr>
          <w:rFonts w:ascii="Liberation Serif" w:hAnsi="Liberation Serif"/>
          <w:sz w:val="28"/>
          <w:szCs w:val="28"/>
        </w:rPr>
        <w:t>.</w:t>
      </w:r>
    </w:p>
    <w:p w14:paraId="016B16C4" w14:textId="68B9ED17" w:rsidR="003719B3" w:rsidRPr="00B97519" w:rsidRDefault="003719B3" w:rsidP="003719B3">
      <w:pPr>
        <w:pStyle w:val="a9"/>
        <w:keepNext/>
        <w:jc w:val="right"/>
        <w:rPr>
          <w:rFonts w:ascii="Liberation Serif" w:hAnsi="Liberation Serif"/>
        </w:rPr>
      </w:pPr>
      <w:bookmarkStart w:id="68" w:name="_Ref83667618"/>
      <w:r w:rsidRPr="00B97519">
        <w:rPr>
          <w:rFonts w:ascii="Liberation Serif" w:hAnsi="Liberation Serif"/>
        </w:rPr>
        <w:t>Таблица</w:t>
      </w:r>
      <w:r w:rsidR="00696A72">
        <w:rPr>
          <w:rFonts w:ascii="Liberation Serif" w:hAnsi="Liberation Serif"/>
        </w:rPr>
        <w:t xml:space="preserve"> </w:t>
      </w:r>
      <w:r w:rsidRPr="00B97519">
        <w:rPr>
          <w:rFonts w:ascii="Liberation Serif" w:hAnsi="Liberation Serif"/>
        </w:rPr>
        <w:fldChar w:fldCharType="begin"/>
      </w:r>
      <w:r w:rsidRPr="00B97519">
        <w:rPr>
          <w:rFonts w:ascii="Liberation Serif" w:hAnsi="Liberation Serif"/>
        </w:rPr>
        <w:instrText xml:space="preserve"> SEQ Таблица \* ARABIC </w:instrText>
      </w:r>
      <w:r w:rsidRPr="00B97519">
        <w:rPr>
          <w:rFonts w:ascii="Liberation Serif" w:hAnsi="Liberation Serif"/>
        </w:rPr>
        <w:fldChar w:fldCharType="separate"/>
      </w:r>
      <w:r w:rsidR="00D80BE7" w:rsidRPr="00B97519">
        <w:rPr>
          <w:rFonts w:ascii="Liberation Serif" w:hAnsi="Liberation Serif"/>
          <w:noProof/>
        </w:rPr>
        <w:t>9</w:t>
      </w:r>
      <w:r w:rsidRPr="00B97519">
        <w:rPr>
          <w:rFonts w:ascii="Liberation Serif" w:hAnsi="Liberation Serif"/>
        </w:rPr>
        <w:fldChar w:fldCharType="end"/>
      </w:r>
      <w:bookmarkEnd w:id="68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6"/>
        <w:gridCol w:w="953"/>
        <w:gridCol w:w="1451"/>
        <w:gridCol w:w="1468"/>
        <w:gridCol w:w="1050"/>
        <w:gridCol w:w="1353"/>
        <w:gridCol w:w="1334"/>
      </w:tblGrid>
      <w:tr w:rsidR="0003720D" w:rsidRPr="00372087" w14:paraId="3B7A2A33" w14:textId="77777777" w:rsidTr="00A36267">
        <w:trPr>
          <w:trHeight w:val="850"/>
          <w:tblHeader/>
          <w:jc w:val="center"/>
        </w:trPr>
        <w:tc>
          <w:tcPr>
            <w:tcW w:w="1736" w:type="dxa"/>
            <w:vAlign w:val="center"/>
          </w:tcPr>
          <w:p w14:paraId="588FBE0C" w14:textId="5B6AD6F2" w:rsidR="0003720D" w:rsidRPr="00372087" w:rsidRDefault="0003720D" w:rsidP="0003720D">
            <w:pPr>
              <w:pStyle w:val="affb"/>
              <w:rPr>
                <w:rFonts w:ascii="Liberation Serif" w:hAnsi="Liberation Serif"/>
              </w:rPr>
            </w:pPr>
            <w:r w:rsidRPr="00372087">
              <w:rPr>
                <w:rFonts w:ascii="Liberation Serif" w:hAnsi="Liberation Serif"/>
              </w:rPr>
              <w:t>Наименование</w:t>
            </w:r>
            <w:r w:rsidR="00696A72" w:rsidRPr="00372087">
              <w:rPr>
                <w:rFonts w:ascii="Liberation Serif" w:hAnsi="Liberation Serif"/>
              </w:rPr>
              <w:t xml:space="preserve"> </w:t>
            </w:r>
            <w:r w:rsidRPr="00372087">
              <w:rPr>
                <w:rFonts w:ascii="Liberation Serif" w:hAnsi="Liberation Serif"/>
              </w:rPr>
              <w:t>потребителя</w:t>
            </w:r>
          </w:p>
        </w:tc>
        <w:tc>
          <w:tcPr>
            <w:tcW w:w="953" w:type="dxa"/>
            <w:vAlign w:val="center"/>
          </w:tcPr>
          <w:p w14:paraId="1D7ABC29" w14:textId="3AA21DDB" w:rsidR="0003720D" w:rsidRPr="00372087" w:rsidRDefault="0003720D" w:rsidP="0003720D">
            <w:pPr>
              <w:pStyle w:val="affb"/>
              <w:rPr>
                <w:rFonts w:ascii="Liberation Serif" w:hAnsi="Liberation Serif"/>
              </w:rPr>
            </w:pPr>
            <w:r w:rsidRPr="00372087">
              <w:rPr>
                <w:rFonts w:ascii="Liberation Serif" w:hAnsi="Liberation Serif"/>
              </w:rPr>
              <w:t>Население</w:t>
            </w:r>
            <w:r w:rsidR="00696A72" w:rsidRPr="00372087">
              <w:rPr>
                <w:rFonts w:ascii="Liberation Serif" w:hAnsi="Liberation Serif"/>
              </w:rPr>
              <w:t xml:space="preserve"> </w:t>
            </w:r>
            <w:r w:rsidRPr="00372087">
              <w:rPr>
                <w:rFonts w:ascii="Liberation Serif" w:hAnsi="Liberation Serif"/>
              </w:rPr>
              <w:t>сущ</w:t>
            </w:r>
            <w:r w:rsidR="003C7299" w:rsidRPr="00372087">
              <w:rPr>
                <w:rFonts w:ascii="Liberation Serif" w:hAnsi="Liberation Serif"/>
              </w:rPr>
              <w:t>.</w:t>
            </w:r>
            <w:r w:rsidR="002A2903" w:rsidRPr="00372087">
              <w:rPr>
                <w:rFonts w:ascii="Liberation Serif" w:hAnsi="Liberation Serif"/>
              </w:rPr>
              <w:t>,</w:t>
            </w:r>
            <w:r w:rsidR="00696A72" w:rsidRPr="00372087">
              <w:rPr>
                <w:rFonts w:ascii="Liberation Serif" w:hAnsi="Liberation Serif"/>
              </w:rPr>
              <w:t xml:space="preserve"> </w:t>
            </w:r>
            <w:r w:rsidR="002A2903" w:rsidRPr="00372087">
              <w:rPr>
                <w:rFonts w:ascii="Liberation Serif" w:hAnsi="Liberation Serif"/>
              </w:rPr>
              <w:t>чел.</w:t>
            </w:r>
          </w:p>
        </w:tc>
        <w:tc>
          <w:tcPr>
            <w:tcW w:w="1451" w:type="dxa"/>
            <w:vAlign w:val="center"/>
          </w:tcPr>
          <w:p w14:paraId="089136A8" w14:textId="6AB34BEE" w:rsidR="0003720D" w:rsidRPr="00372087" w:rsidRDefault="0003720D" w:rsidP="0003720D">
            <w:pPr>
              <w:pStyle w:val="affb"/>
              <w:rPr>
                <w:rFonts w:ascii="Liberation Serif" w:hAnsi="Liberation Serif"/>
              </w:rPr>
            </w:pPr>
            <w:r w:rsidRPr="00372087">
              <w:rPr>
                <w:rFonts w:ascii="Liberation Serif" w:hAnsi="Liberation Serif"/>
              </w:rPr>
              <w:t>Объем</w:t>
            </w:r>
            <w:r w:rsidR="00696A72" w:rsidRPr="00372087">
              <w:rPr>
                <w:rFonts w:ascii="Liberation Serif" w:hAnsi="Liberation Serif"/>
              </w:rPr>
              <w:t xml:space="preserve"> </w:t>
            </w:r>
            <w:r w:rsidRPr="00372087">
              <w:rPr>
                <w:rFonts w:ascii="Liberation Serif" w:hAnsi="Liberation Serif"/>
              </w:rPr>
              <w:t>электропотребления</w:t>
            </w:r>
            <w:r w:rsidR="00696A72" w:rsidRPr="00372087">
              <w:rPr>
                <w:rFonts w:ascii="Liberation Serif" w:hAnsi="Liberation Serif"/>
              </w:rPr>
              <w:t xml:space="preserve"> </w:t>
            </w:r>
            <w:r w:rsidRPr="00372087">
              <w:rPr>
                <w:rFonts w:ascii="Liberation Serif" w:hAnsi="Liberation Serif"/>
              </w:rPr>
              <w:t>сущ.,</w:t>
            </w:r>
            <w:r w:rsidR="00696A72" w:rsidRPr="00372087">
              <w:rPr>
                <w:rFonts w:ascii="Liberation Serif" w:hAnsi="Liberation Serif"/>
              </w:rPr>
              <w:t xml:space="preserve"> </w:t>
            </w:r>
            <w:r w:rsidR="00B64442" w:rsidRPr="00372087">
              <w:rPr>
                <w:rFonts w:ascii="Liberation Serif" w:hAnsi="Liberation Serif"/>
              </w:rPr>
              <w:t>тыс.</w:t>
            </w:r>
            <w:r w:rsidR="00696A72" w:rsidRPr="00372087">
              <w:rPr>
                <w:rFonts w:ascii="Liberation Serif" w:hAnsi="Liberation Serif"/>
              </w:rPr>
              <w:t xml:space="preserve"> </w:t>
            </w:r>
            <w:r w:rsidRPr="00372087">
              <w:rPr>
                <w:rFonts w:ascii="Liberation Serif" w:hAnsi="Liberation Serif"/>
              </w:rPr>
              <w:t>кВт</w:t>
            </w:r>
            <w:r w:rsidR="00696A72" w:rsidRPr="00372087">
              <w:rPr>
                <w:rFonts w:ascii="Liberation Serif" w:hAnsi="Liberation Serif"/>
              </w:rPr>
              <w:t xml:space="preserve"> </w:t>
            </w:r>
            <w:r w:rsidRPr="00372087">
              <w:rPr>
                <w:rFonts w:ascii="Liberation Serif" w:hAnsi="Liberation Serif"/>
              </w:rPr>
              <w:t>ч/год</w:t>
            </w:r>
            <w:r w:rsidR="00696A72" w:rsidRPr="00372087">
              <w:rPr>
                <w:rFonts w:ascii="Liberation Serif" w:hAnsi="Liberation Serif"/>
              </w:rPr>
              <w:t xml:space="preserve"> </w:t>
            </w:r>
            <w:r w:rsidRPr="00372087">
              <w:rPr>
                <w:rFonts w:ascii="Liberation Serif" w:hAnsi="Liberation Serif"/>
              </w:rPr>
              <w:t>на</w:t>
            </w:r>
            <w:r w:rsidR="00696A72" w:rsidRPr="00372087">
              <w:rPr>
                <w:rFonts w:ascii="Liberation Serif" w:hAnsi="Liberation Serif"/>
              </w:rPr>
              <w:t xml:space="preserve"> </w:t>
            </w:r>
            <w:r w:rsidRPr="00372087">
              <w:rPr>
                <w:rFonts w:ascii="Liberation Serif" w:hAnsi="Liberation Serif"/>
              </w:rPr>
              <w:t>1</w:t>
            </w:r>
            <w:r w:rsidR="00696A72" w:rsidRPr="00372087">
              <w:rPr>
                <w:rFonts w:ascii="Liberation Serif" w:hAnsi="Liberation Serif"/>
              </w:rPr>
              <w:t xml:space="preserve"> </w:t>
            </w:r>
            <w:r w:rsidRPr="00372087">
              <w:rPr>
                <w:rFonts w:ascii="Liberation Serif" w:hAnsi="Liberation Serif"/>
              </w:rPr>
              <w:t>чел.</w:t>
            </w:r>
          </w:p>
        </w:tc>
        <w:tc>
          <w:tcPr>
            <w:tcW w:w="1468" w:type="dxa"/>
            <w:vAlign w:val="center"/>
          </w:tcPr>
          <w:p w14:paraId="45EA82A1" w14:textId="1F5920CF" w:rsidR="0003720D" w:rsidRPr="00372087" w:rsidRDefault="0003720D" w:rsidP="0003720D">
            <w:pPr>
              <w:pStyle w:val="affb"/>
              <w:rPr>
                <w:rFonts w:ascii="Liberation Serif" w:hAnsi="Liberation Serif"/>
              </w:rPr>
            </w:pPr>
            <w:r w:rsidRPr="00372087">
              <w:rPr>
                <w:rFonts w:ascii="Liberation Serif" w:hAnsi="Liberation Serif"/>
              </w:rPr>
              <w:t>Электропотребление</w:t>
            </w:r>
            <w:r w:rsidR="00696A72" w:rsidRPr="00372087">
              <w:rPr>
                <w:rFonts w:ascii="Liberation Serif" w:hAnsi="Liberation Serif"/>
              </w:rPr>
              <w:t xml:space="preserve"> </w:t>
            </w:r>
            <w:r w:rsidRPr="00372087">
              <w:rPr>
                <w:rFonts w:ascii="Liberation Serif" w:hAnsi="Liberation Serif"/>
              </w:rPr>
              <w:t>сущ.,</w:t>
            </w:r>
            <w:r w:rsidR="00696A72" w:rsidRPr="00372087">
              <w:rPr>
                <w:rFonts w:ascii="Liberation Serif" w:hAnsi="Liberation Serif"/>
              </w:rPr>
              <w:t xml:space="preserve"> </w:t>
            </w:r>
            <w:r w:rsidR="00B64442" w:rsidRPr="00372087">
              <w:rPr>
                <w:rFonts w:ascii="Liberation Serif" w:hAnsi="Liberation Serif"/>
              </w:rPr>
              <w:t>тыс.</w:t>
            </w:r>
            <w:r w:rsidR="00696A72" w:rsidRPr="00372087">
              <w:rPr>
                <w:rFonts w:ascii="Liberation Serif" w:hAnsi="Liberation Serif"/>
              </w:rPr>
              <w:t xml:space="preserve"> </w:t>
            </w:r>
            <w:r w:rsidRPr="00372087">
              <w:rPr>
                <w:rFonts w:ascii="Liberation Serif" w:hAnsi="Liberation Serif"/>
              </w:rPr>
              <w:t>кВт</w:t>
            </w:r>
            <w:r w:rsidR="00696A72" w:rsidRPr="00372087">
              <w:rPr>
                <w:rFonts w:ascii="Liberation Serif" w:hAnsi="Liberation Serif"/>
              </w:rPr>
              <w:t xml:space="preserve"> </w:t>
            </w:r>
            <w:r w:rsidR="00B64442" w:rsidRPr="00372087">
              <w:rPr>
                <w:rFonts w:ascii="Liberation Serif" w:hAnsi="Liberation Serif"/>
              </w:rPr>
              <w:t>ч</w:t>
            </w:r>
          </w:p>
        </w:tc>
        <w:tc>
          <w:tcPr>
            <w:tcW w:w="1050" w:type="dxa"/>
            <w:vAlign w:val="center"/>
          </w:tcPr>
          <w:p w14:paraId="50A22BC9" w14:textId="4F1412FD" w:rsidR="0003720D" w:rsidRPr="00372087" w:rsidRDefault="0003720D" w:rsidP="0003720D">
            <w:pPr>
              <w:pStyle w:val="affb"/>
              <w:rPr>
                <w:rFonts w:ascii="Liberation Serif" w:hAnsi="Liberation Serif"/>
              </w:rPr>
            </w:pPr>
            <w:r w:rsidRPr="00372087">
              <w:rPr>
                <w:rFonts w:ascii="Liberation Serif" w:hAnsi="Liberation Serif"/>
              </w:rPr>
              <w:t>Население</w:t>
            </w:r>
            <w:r w:rsidR="00696A72" w:rsidRPr="00372087">
              <w:rPr>
                <w:rFonts w:ascii="Liberation Serif" w:hAnsi="Liberation Serif"/>
              </w:rPr>
              <w:t xml:space="preserve"> </w:t>
            </w:r>
            <w:r w:rsidRPr="00372087">
              <w:rPr>
                <w:rFonts w:ascii="Liberation Serif" w:hAnsi="Liberation Serif"/>
              </w:rPr>
              <w:t>расч.</w:t>
            </w:r>
            <w:r w:rsidR="00696A72" w:rsidRPr="00372087">
              <w:rPr>
                <w:rFonts w:ascii="Liberation Serif" w:hAnsi="Liberation Serif"/>
              </w:rPr>
              <w:t xml:space="preserve"> </w:t>
            </w:r>
            <w:r w:rsidRPr="00372087">
              <w:rPr>
                <w:rFonts w:ascii="Liberation Serif" w:hAnsi="Liberation Serif"/>
              </w:rPr>
              <w:t>срок,</w:t>
            </w:r>
            <w:r w:rsidR="00696A72" w:rsidRPr="00372087">
              <w:rPr>
                <w:rFonts w:ascii="Liberation Serif" w:hAnsi="Liberation Serif"/>
              </w:rPr>
              <w:t xml:space="preserve"> </w:t>
            </w:r>
            <w:r w:rsidRPr="00372087">
              <w:rPr>
                <w:rFonts w:ascii="Liberation Serif" w:hAnsi="Liberation Serif"/>
              </w:rPr>
              <w:t>чел.</w:t>
            </w:r>
          </w:p>
        </w:tc>
        <w:tc>
          <w:tcPr>
            <w:tcW w:w="1353" w:type="dxa"/>
            <w:vAlign w:val="center"/>
          </w:tcPr>
          <w:p w14:paraId="78769AED" w14:textId="7F025B87" w:rsidR="0003720D" w:rsidRPr="00372087" w:rsidRDefault="0003720D" w:rsidP="0003720D">
            <w:pPr>
              <w:pStyle w:val="affb"/>
              <w:rPr>
                <w:rFonts w:ascii="Liberation Serif" w:hAnsi="Liberation Serif"/>
              </w:rPr>
            </w:pPr>
            <w:r w:rsidRPr="00372087">
              <w:rPr>
                <w:rFonts w:ascii="Liberation Serif" w:hAnsi="Liberation Serif"/>
              </w:rPr>
              <w:t>Объем</w:t>
            </w:r>
            <w:r w:rsidR="00696A72" w:rsidRPr="00372087">
              <w:rPr>
                <w:rFonts w:ascii="Liberation Serif" w:hAnsi="Liberation Serif"/>
              </w:rPr>
              <w:t xml:space="preserve"> </w:t>
            </w:r>
            <w:r w:rsidRPr="00372087">
              <w:rPr>
                <w:rFonts w:ascii="Liberation Serif" w:hAnsi="Liberation Serif"/>
              </w:rPr>
              <w:t>электропотребления</w:t>
            </w:r>
            <w:r w:rsidR="00696A72" w:rsidRPr="00372087">
              <w:rPr>
                <w:rFonts w:ascii="Liberation Serif" w:hAnsi="Liberation Serif"/>
              </w:rPr>
              <w:t xml:space="preserve"> </w:t>
            </w:r>
            <w:r w:rsidRPr="00372087">
              <w:rPr>
                <w:rFonts w:ascii="Liberation Serif" w:hAnsi="Liberation Serif"/>
              </w:rPr>
              <w:t>сущ.,</w:t>
            </w:r>
            <w:r w:rsidR="00696A72" w:rsidRPr="00372087">
              <w:rPr>
                <w:rFonts w:ascii="Liberation Serif" w:hAnsi="Liberation Serif"/>
              </w:rPr>
              <w:t xml:space="preserve"> </w:t>
            </w:r>
            <w:r w:rsidR="00B64442" w:rsidRPr="00372087">
              <w:rPr>
                <w:rFonts w:ascii="Liberation Serif" w:hAnsi="Liberation Serif"/>
              </w:rPr>
              <w:t>тыс.</w:t>
            </w:r>
            <w:r w:rsidR="00696A72" w:rsidRPr="00372087">
              <w:rPr>
                <w:rFonts w:ascii="Liberation Serif" w:hAnsi="Liberation Serif"/>
              </w:rPr>
              <w:t xml:space="preserve"> </w:t>
            </w:r>
            <w:r w:rsidRPr="00372087">
              <w:rPr>
                <w:rFonts w:ascii="Liberation Serif" w:hAnsi="Liberation Serif"/>
              </w:rPr>
              <w:t>кВт</w:t>
            </w:r>
            <w:r w:rsidR="00696A72" w:rsidRPr="00372087">
              <w:rPr>
                <w:rFonts w:ascii="Liberation Serif" w:hAnsi="Liberation Serif"/>
              </w:rPr>
              <w:t xml:space="preserve"> </w:t>
            </w:r>
            <w:r w:rsidRPr="00372087">
              <w:rPr>
                <w:rFonts w:ascii="Liberation Serif" w:hAnsi="Liberation Serif"/>
              </w:rPr>
              <w:t>ч/год</w:t>
            </w:r>
            <w:r w:rsidR="00696A72" w:rsidRPr="00372087">
              <w:rPr>
                <w:rFonts w:ascii="Liberation Serif" w:hAnsi="Liberation Serif"/>
              </w:rPr>
              <w:t xml:space="preserve"> </w:t>
            </w:r>
            <w:r w:rsidRPr="00372087">
              <w:rPr>
                <w:rFonts w:ascii="Liberation Serif" w:hAnsi="Liberation Serif"/>
              </w:rPr>
              <w:t>на</w:t>
            </w:r>
            <w:r w:rsidR="00696A72" w:rsidRPr="00372087">
              <w:rPr>
                <w:rFonts w:ascii="Liberation Serif" w:hAnsi="Liberation Serif"/>
              </w:rPr>
              <w:t xml:space="preserve"> </w:t>
            </w:r>
            <w:r w:rsidRPr="00372087">
              <w:rPr>
                <w:rFonts w:ascii="Liberation Serif" w:hAnsi="Liberation Serif"/>
              </w:rPr>
              <w:t>1</w:t>
            </w:r>
            <w:r w:rsidR="00696A72" w:rsidRPr="00372087">
              <w:rPr>
                <w:rFonts w:ascii="Liberation Serif" w:hAnsi="Liberation Serif"/>
              </w:rPr>
              <w:t xml:space="preserve"> </w:t>
            </w:r>
            <w:r w:rsidRPr="00372087">
              <w:rPr>
                <w:rFonts w:ascii="Liberation Serif" w:hAnsi="Liberation Serif"/>
              </w:rPr>
              <w:t>чел.</w:t>
            </w:r>
          </w:p>
        </w:tc>
        <w:tc>
          <w:tcPr>
            <w:tcW w:w="1334" w:type="dxa"/>
            <w:vAlign w:val="center"/>
          </w:tcPr>
          <w:p w14:paraId="79227F4A" w14:textId="2342B682" w:rsidR="0003720D" w:rsidRPr="00372087" w:rsidRDefault="0003720D" w:rsidP="0003720D">
            <w:pPr>
              <w:pStyle w:val="affb"/>
              <w:rPr>
                <w:rFonts w:ascii="Liberation Serif" w:hAnsi="Liberation Serif"/>
              </w:rPr>
            </w:pPr>
            <w:r w:rsidRPr="00372087">
              <w:rPr>
                <w:rFonts w:ascii="Liberation Serif" w:hAnsi="Liberation Serif"/>
              </w:rPr>
              <w:t>Электропотребление</w:t>
            </w:r>
            <w:r w:rsidR="00696A72" w:rsidRPr="00372087">
              <w:rPr>
                <w:rFonts w:ascii="Liberation Serif" w:hAnsi="Liberation Serif"/>
              </w:rPr>
              <w:t xml:space="preserve"> </w:t>
            </w:r>
            <w:r w:rsidRPr="00372087">
              <w:rPr>
                <w:rFonts w:ascii="Liberation Serif" w:hAnsi="Liberation Serif"/>
              </w:rPr>
              <w:t>на</w:t>
            </w:r>
            <w:r w:rsidR="00696A72" w:rsidRPr="00372087">
              <w:rPr>
                <w:rFonts w:ascii="Liberation Serif" w:hAnsi="Liberation Serif"/>
              </w:rPr>
              <w:t xml:space="preserve"> </w:t>
            </w:r>
            <w:r w:rsidRPr="00372087">
              <w:rPr>
                <w:rFonts w:ascii="Liberation Serif" w:hAnsi="Liberation Serif"/>
              </w:rPr>
              <w:t>расч.</w:t>
            </w:r>
            <w:r w:rsidR="00696A72" w:rsidRPr="00372087">
              <w:rPr>
                <w:rFonts w:ascii="Liberation Serif" w:hAnsi="Liberation Serif"/>
              </w:rPr>
              <w:t xml:space="preserve"> </w:t>
            </w:r>
            <w:r w:rsidRPr="00372087">
              <w:rPr>
                <w:rFonts w:ascii="Liberation Serif" w:hAnsi="Liberation Serif"/>
              </w:rPr>
              <w:t>срок,</w:t>
            </w:r>
            <w:r w:rsidR="00696A72" w:rsidRPr="00372087">
              <w:rPr>
                <w:rFonts w:ascii="Liberation Serif" w:hAnsi="Liberation Serif"/>
              </w:rPr>
              <w:t xml:space="preserve"> </w:t>
            </w:r>
            <w:r w:rsidR="00B64442" w:rsidRPr="00372087">
              <w:rPr>
                <w:rFonts w:ascii="Liberation Serif" w:hAnsi="Liberation Serif"/>
              </w:rPr>
              <w:t>тыс.</w:t>
            </w:r>
            <w:r w:rsidR="00696A72" w:rsidRPr="00372087">
              <w:rPr>
                <w:rFonts w:ascii="Liberation Serif" w:hAnsi="Liberation Serif"/>
              </w:rPr>
              <w:t xml:space="preserve"> </w:t>
            </w:r>
            <w:r w:rsidRPr="00372087">
              <w:rPr>
                <w:rFonts w:ascii="Liberation Serif" w:hAnsi="Liberation Serif"/>
              </w:rPr>
              <w:t>кВт</w:t>
            </w:r>
            <w:r w:rsidR="00696A72" w:rsidRPr="00372087">
              <w:rPr>
                <w:rFonts w:ascii="Liberation Serif" w:hAnsi="Liberation Serif"/>
              </w:rPr>
              <w:t xml:space="preserve"> </w:t>
            </w:r>
            <w:r w:rsidR="00B64442" w:rsidRPr="00372087">
              <w:rPr>
                <w:rFonts w:ascii="Liberation Serif" w:hAnsi="Liberation Serif"/>
              </w:rPr>
              <w:t>ч</w:t>
            </w:r>
            <w:r w:rsidR="00F865E6" w:rsidRPr="00372087">
              <w:rPr>
                <w:rFonts w:ascii="Liberation Serif" w:hAnsi="Liberation Serif"/>
              </w:rPr>
              <w:t>/год</w:t>
            </w:r>
          </w:p>
        </w:tc>
      </w:tr>
      <w:tr w:rsidR="0003720D" w:rsidRPr="00372087" w14:paraId="364E1AF8" w14:textId="77777777" w:rsidTr="00A36267">
        <w:trPr>
          <w:trHeight w:val="397"/>
          <w:jc w:val="center"/>
        </w:trPr>
        <w:tc>
          <w:tcPr>
            <w:tcW w:w="1736" w:type="dxa"/>
            <w:vAlign w:val="center"/>
          </w:tcPr>
          <w:p w14:paraId="6DD95C25" w14:textId="78E3CA9C" w:rsidR="0003720D" w:rsidRPr="00372087" w:rsidRDefault="0003720D" w:rsidP="0003720D">
            <w:pPr>
              <w:pStyle w:val="affd"/>
              <w:rPr>
                <w:rFonts w:ascii="Liberation Serif" w:hAnsi="Liberation Serif"/>
              </w:rPr>
            </w:pPr>
            <w:r w:rsidRPr="00372087">
              <w:rPr>
                <w:rFonts w:ascii="Liberation Serif" w:hAnsi="Liberation Serif"/>
              </w:rPr>
              <w:t>Электропотребление</w:t>
            </w:r>
            <w:r w:rsidR="00696A72" w:rsidRPr="00372087">
              <w:rPr>
                <w:rFonts w:ascii="Liberation Serif" w:hAnsi="Liberation Serif"/>
              </w:rPr>
              <w:t xml:space="preserve"> </w:t>
            </w:r>
            <w:r w:rsidRPr="00372087">
              <w:rPr>
                <w:rFonts w:ascii="Liberation Serif" w:hAnsi="Liberation Serif"/>
              </w:rPr>
              <w:t>жителями</w:t>
            </w:r>
          </w:p>
        </w:tc>
        <w:tc>
          <w:tcPr>
            <w:tcW w:w="953" w:type="dxa"/>
            <w:vAlign w:val="center"/>
          </w:tcPr>
          <w:p w14:paraId="46B0E284" w14:textId="6318CBFF" w:rsidR="0003720D" w:rsidRPr="00372087" w:rsidRDefault="0003720D" w:rsidP="0003720D">
            <w:pPr>
              <w:pStyle w:val="affc"/>
              <w:rPr>
                <w:rFonts w:ascii="Liberation Serif" w:hAnsi="Liberation Serif"/>
              </w:rPr>
            </w:pPr>
            <w:r w:rsidRPr="00372087">
              <w:rPr>
                <w:rFonts w:ascii="Liberation Serif" w:hAnsi="Liberation Serif"/>
              </w:rPr>
              <w:t>2114</w:t>
            </w:r>
          </w:p>
        </w:tc>
        <w:tc>
          <w:tcPr>
            <w:tcW w:w="1451" w:type="dxa"/>
            <w:vAlign w:val="center"/>
          </w:tcPr>
          <w:p w14:paraId="0AEEAB29" w14:textId="1B2F16B3" w:rsidR="0003720D" w:rsidRPr="00372087" w:rsidRDefault="00B64442" w:rsidP="0003720D">
            <w:pPr>
              <w:pStyle w:val="affc"/>
              <w:rPr>
                <w:rFonts w:ascii="Liberation Serif" w:hAnsi="Liberation Serif"/>
              </w:rPr>
            </w:pPr>
            <w:r w:rsidRPr="00372087">
              <w:rPr>
                <w:rFonts w:ascii="Liberation Serif" w:hAnsi="Liberation Serif"/>
              </w:rPr>
              <w:t>0,</w:t>
            </w:r>
            <w:r w:rsidR="006C60BB" w:rsidRPr="00372087">
              <w:rPr>
                <w:rFonts w:ascii="Liberation Serif" w:hAnsi="Liberation Serif"/>
              </w:rPr>
              <w:t>95</w:t>
            </w:r>
          </w:p>
        </w:tc>
        <w:tc>
          <w:tcPr>
            <w:tcW w:w="1468" w:type="dxa"/>
            <w:vAlign w:val="center"/>
          </w:tcPr>
          <w:p w14:paraId="01290922" w14:textId="4FEF5DA8" w:rsidR="0003720D" w:rsidRPr="00372087" w:rsidRDefault="00DC35DB" w:rsidP="0003720D">
            <w:pPr>
              <w:pStyle w:val="affc"/>
              <w:rPr>
                <w:rFonts w:ascii="Liberation Serif" w:hAnsi="Liberation Serif"/>
              </w:rPr>
            </w:pPr>
            <w:r w:rsidRPr="00372087">
              <w:rPr>
                <w:rFonts w:ascii="Liberation Serif" w:hAnsi="Liberation Serif"/>
              </w:rPr>
              <w:t>2008,3</w:t>
            </w:r>
            <w:r w:rsidR="00F865E6" w:rsidRPr="00372087">
              <w:rPr>
                <w:rFonts w:ascii="Liberation Serif" w:hAnsi="Liberation Serif"/>
              </w:rPr>
              <w:t>00</w:t>
            </w:r>
          </w:p>
        </w:tc>
        <w:tc>
          <w:tcPr>
            <w:tcW w:w="1050" w:type="dxa"/>
            <w:vAlign w:val="center"/>
          </w:tcPr>
          <w:p w14:paraId="1E500A89" w14:textId="035F7657" w:rsidR="0003720D" w:rsidRPr="00372087" w:rsidRDefault="0003720D" w:rsidP="0003720D">
            <w:pPr>
              <w:pStyle w:val="affc"/>
              <w:rPr>
                <w:rFonts w:ascii="Liberation Serif" w:hAnsi="Liberation Serif"/>
              </w:rPr>
            </w:pPr>
            <w:r w:rsidRPr="00372087">
              <w:rPr>
                <w:rFonts w:ascii="Liberation Serif" w:hAnsi="Liberation Serif"/>
              </w:rPr>
              <w:t>2694</w:t>
            </w:r>
          </w:p>
        </w:tc>
        <w:tc>
          <w:tcPr>
            <w:tcW w:w="1353" w:type="dxa"/>
            <w:vAlign w:val="center"/>
          </w:tcPr>
          <w:p w14:paraId="7FB0F18C" w14:textId="23AD3A55" w:rsidR="0003720D" w:rsidRPr="00372087" w:rsidRDefault="00B64442" w:rsidP="0003720D">
            <w:pPr>
              <w:pStyle w:val="affc"/>
              <w:rPr>
                <w:rFonts w:ascii="Liberation Serif" w:hAnsi="Liberation Serif"/>
              </w:rPr>
            </w:pPr>
            <w:r w:rsidRPr="00372087">
              <w:rPr>
                <w:rFonts w:ascii="Liberation Serif" w:hAnsi="Liberation Serif"/>
              </w:rPr>
              <w:t>0,95</w:t>
            </w:r>
          </w:p>
        </w:tc>
        <w:tc>
          <w:tcPr>
            <w:tcW w:w="1334" w:type="dxa"/>
            <w:vAlign w:val="center"/>
          </w:tcPr>
          <w:p w14:paraId="422F9403" w14:textId="7D752D69" w:rsidR="0003720D" w:rsidRPr="00372087" w:rsidRDefault="00DC35DB" w:rsidP="0003720D">
            <w:pPr>
              <w:pStyle w:val="affc"/>
              <w:rPr>
                <w:rFonts w:ascii="Liberation Serif" w:hAnsi="Liberation Serif"/>
              </w:rPr>
            </w:pPr>
            <w:r w:rsidRPr="00372087">
              <w:rPr>
                <w:rFonts w:ascii="Liberation Serif" w:hAnsi="Liberation Serif"/>
              </w:rPr>
              <w:t>2559,3</w:t>
            </w:r>
            <w:r w:rsidR="00F865E6" w:rsidRPr="00372087">
              <w:rPr>
                <w:rFonts w:ascii="Liberation Serif" w:hAnsi="Liberation Serif"/>
              </w:rPr>
              <w:t>00</w:t>
            </w:r>
          </w:p>
        </w:tc>
      </w:tr>
      <w:tr w:rsidR="0003720D" w:rsidRPr="00372087" w14:paraId="2F141B6E" w14:textId="77777777" w:rsidTr="0003720D">
        <w:trPr>
          <w:trHeight w:val="397"/>
          <w:jc w:val="center"/>
        </w:trPr>
        <w:tc>
          <w:tcPr>
            <w:tcW w:w="9345" w:type="dxa"/>
            <w:gridSpan w:val="7"/>
            <w:vAlign w:val="center"/>
          </w:tcPr>
          <w:p w14:paraId="6E9D996F" w14:textId="26EC47CD" w:rsidR="0003720D" w:rsidRPr="00372087" w:rsidRDefault="0003720D" w:rsidP="0003720D">
            <w:pPr>
              <w:pStyle w:val="affc"/>
              <w:rPr>
                <w:rFonts w:ascii="Liberation Serif" w:hAnsi="Liberation Serif"/>
              </w:rPr>
            </w:pPr>
            <w:r w:rsidRPr="00372087">
              <w:rPr>
                <w:rFonts w:ascii="Liberation Serif" w:hAnsi="Liberation Serif"/>
              </w:rPr>
              <w:t>Объекты</w:t>
            </w:r>
            <w:r w:rsidR="00696A72" w:rsidRPr="00372087">
              <w:rPr>
                <w:rFonts w:ascii="Liberation Serif" w:hAnsi="Liberation Serif"/>
              </w:rPr>
              <w:t xml:space="preserve"> </w:t>
            </w:r>
            <w:r w:rsidR="00B4265E" w:rsidRPr="00372087">
              <w:rPr>
                <w:rFonts w:ascii="Liberation Serif" w:hAnsi="Liberation Serif"/>
              </w:rPr>
              <w:t>образования</w:t>
            </w:r>
          </w:p>
        </w:tc>
      </w:tr>
      <w:tr w:rsidR="00C537CE" w:rsidRPr="00372087" w14:paraId="0F75FA25" w14:textId="77777777" w:rsidTr="00A36267">
        <w:trPr>
          <w:trHeight w:val="397"/>
          <w:jc w:val="center"/>
        </w:trPr>
        <w:tc>
          <w:tcPr>
            <w:tcW w:w="1736" w:type="dxa"/>
            <w:vAlign w:val="center"/>
          </w:tcPr>
          <w:p w14:paraId="316D1837" w14:textId="749B769F" w:rsidR="00C537CE" w:rsidRPr="00372087" w:rsidRDefault="00C537CE" w:rsidP="00C537CE">
            <w:pPr>
              <w:pStyle w:val="affd"/>
              <w:rPr>
                <w:rFonts w:ascii="Liberation Serif" w:hAnsi="Liberation Serif"/>
              </w:rPr>
            </w:pPr>
            <w:r w:rsidRPr="00372087">
              <w:rPr>
                <w:rFonts w:ascii="Liberation Serif" w:hAnsi="Liberation Serif"/>
              </w:rPr>
              <w:t>МКОУ</w:t>
            </w:r>
            <w:r w:rsidR="00696A72" w:rsidRPr="00372087">
              <w:rPr>
                <w:rFonts w:ascii="Liberation Serif" w:hAnsi="Liberation Serif"/>
              </w:rPr>
              <w:t xml:space="preserve"> </w:t>
            </w:r>
            <w:r w:rsidRPr="00372087">
              <w:rPr>
                <w:rFonts w:ascii="Liberation Serif" w:hAnsi="Liberation Serif"/>
              </w:rPr>
              <w:t>«Гилибская</w:t>
            </w:r>
            <w:r w:rsidR="00696A72" w:rsidRPr="00372087">
              <w:rPr>
                <w:rFonts w:ascii="Liberation Serif" w:hAnsi="Liberation Serif"/>
              </w:rPr>
              <w:t xml:space="preserve"> </w:t>
            </w:r>
            <w:r w:rsidRPr="00372087">
              <w:rPr>
                <w:rFonts w:ascii="Liberation Serif" w:hAnsi="Liberation Serif"/>
              </w:rPr>
              <w:t>СОШ»</w:t>
            </w:r>
          </w:p>
        </w:tc>
        <w:tc>
          <w:tcPr>
            <w:tcW w:w="953" w:type="dxa"/>
            <w:vAlign w:val="center"/>
          </w:tcPr>
          <w:p w14:paraId="4146B3DF" w14:textId="5DB97FB8" w:rsidR="00C537CE" w:rsidRPr="00372087" w:rsidRDefault="00C537CE" w:rsidP="00C537CE">
            <w:pPr>
              <w:pStyle w:val="affc"/>
              <w:rPr>
                <w:rFonts w:ascii="Liberation Serif" w:hAnsi="Liberation Serif"/>
              </w:rPr>
            </w:pPr>
          </w:p>
        </w:tc>
        <w:tc>
          <w:tcPr>
            <w:tcW w:w="1451" w:type="dxa"/>
            <w:vAlign w:val="center"/>
          </w:tcPr>
          <w:p w14:paraId="506F4D33" w14:textId="08A28448" w:rsidR="00C537CE" w:rsidRPr="00372087" w:rsidRDefault="00C537CE" w:rsidP="00C537CE">
            <w:pPr>
              <w:pStyle w:val="affc"/>
              <w:rPr>
                <w:rFonts w:ascii="Liberation Serif" w:hAnsi="Liberation Serif"/>
              </w:rPr>
            </w:pPr>
          </w:p>
        </w:tc>
        <w:tc>
          <w:tcPr>
            <w:tcW w:w="1468" w:type="dxa"/>
            <w:vAlign w:val="center"/>
          </w:tcPr>
          <w:p w14:paraId="58F1798A" w14:textId="1A6B9EA3" w:rsidR="00C537CE" w:rsidRPr="00372087" w:rsidRDefault="00C537CE" w:rsidP="00C537CE">
            <w:pPr>
              <w:pStyle w:val="affc"/>
              <w:rPr>
                <w:rFonts w:ascii="Liberation Serif" w:hAnsi="Liberation Serif"/>
              </w:rPr>
            </w:pPr>
            <w:r w:rsidRPr="00372087">
              <w:rPr>
                <w:rFonts w:ascii="Liberation Serif" w:hAnsi="Liberation Serif"/>
              </w:rPr>
              <w:t>9,435</w:t>
            </w:r>
          </w:p>
        </w:tc>
        <w:tc>
          <w:tcPr>
            <w:tcW w:w="1050" w:type="dxa"/>
            <w:vAlign w:val="center"/>
          </w:tcPr>
          <w:p w14:paraId="42D07F12" w14:textId="0FFF29B5" w:rsidR="00C537CE" w:rsidRPr="00372087" w:rsidRDefault="00C537CE" w:rsidP="00C537CE">
            <w:pPr>
              <w:pStyle w:val="affc"/>
              <w:rPr>
                <w:rFonts w:ascii="Liberation Serif" w:hAnsi="Liberation Serif"/>
              </w:rPr>
            </w:pPr>
          </w:p>
        </w:tc>
        <w:tc>
          <w:tcPr>
            <w:tcW w:w="1353" w:type="dxa"/>
            <w:vAlign w:val="center"/>
          </w:tcPr>
          <w:p w14:paraId="53A7AA82" w14:textId="57F5E92C" w:rsidR="00C537CE" w:rsidRPr="00372087" w:rsidRDefault="00C537CE" w:rsidP="00C537CE">
            <w:pPr>
              <w:pStyle w:val="affc"/>
              <w:rPr>
                <w:rFonts w:ascii="Liberation Serif" w:hAnsi="Liberation Serif"/>
              </w:rPr>
            </w:pPr>
          </w:p>
        </w:tc>
        <w:tc>
          <w:tcPr>
            <w:tcW w:w="1334" w:type="dxa"/>
            <w:vAlign w:val="center"/>
          </w:tcPr>
          <w:p w14:paraId="62451651" w14:textId="44F822D8" w:rsidR="00C537CE" w:rsidRPr="00372087" w:rsidRDefault="00C537CE" w:rsidP="00C537CE">
            <w:pPr>
              <w:pStyle w:val="affc"/>
              <w:rPr>
                <w:rFonts w:ascii="Liberation Serif" w:hAnsi="Liberation Serif"/>
              </w:rPr>
            </w:pPr>
            <w:r w:rsidRPr="00372087">
              <w:rPr>
                <w:rFonts w:ascii="Liberation Serif" w:hAnsi="Liberation Serif"/>
              </w:rPr>
              <w:t>9,435</w:t>
            </w:r>
          </w:p>
        </w:tc>
      </w:tr>
      <w:tr w:rsidR="00C537CE" w:rsidRPr="00372087" w14:paraId="5C71B339" w14:textId="77777777" w:rsidTr="00A36267">
        <w:trPr>
          <w:trHeight w:val="397"/>
          <w:jc w:val="center"/>
        </w:trPr>
        <w:tc>
          <w:tcPr>
            <w:tcW w:w="1736" w:type="dxa"/>
            <w:vAlign w:val="center"/>
          </w:tcPr>
          <w:p w14:paraId="3C0A1351" w14:textId="48CC870E" w:rsidR="00C537CE" w:rsidRPr="00372087" w:rsidRDefault="00C537CE" w:rsidP="00C537CE">
            <w:pPr>
              <w:pStyle w:val="affd"/>
              <w:rPr>
                <w:rFonts w:ascii="Liberation Serif" w:hAnsi="Liberation Serif"/>
              </w:rPr>
            </w:pPr>
            <w:r w:rsidRPr="00372087">
              <w:rPr>
                <w:rFonts w:ascii="Liberation Serif" w:hAnsi="Liberation Serif"/>
              </w:rPr>
              <w:t>МКОУ</w:t>
            </w:r>
            <w:r w:rsidR="00696A72" w:rsidRPr="00372087">
              <w:rPr>
                <w:rFonts w:ascii="Liberation Serif" w:hAnsi="Liberation Serif"/>
              </w:rPr>
              <w:t xml:space="preserve"> </w:t>
            </w:r>
            <w:r w:rsidRPr="00372087">
              <w:rPr>
                <w:rFonts w:ascii="Liberation Serif" w:hAnsi="Liberation Serif"/>
              </w:rPr>
              <w:t>«Кутихская</w:t>
            </w:r>
            <w:r w:rsidR="00696A72" w:rsidRPr="00372087">
              <w:rPr>
                <w:rFonts w:ascii="Liberation Serif" w:hAnsi="Liberation Serif"/>
              </w:rPr>
              <w:t xml:space="preserve"> </w:t>
            </w:r>
            <w:r w:rsidRPr="00372087">
              <w:rPr>
                <w:rFonts w:ascii="Liberation Serif" w:hAnsi="Liberation Serif"/>
              </w:rPr>
              <w:t>НОШ»</w:t>
            </w:r>
          </w:p>
        </w:tc>
        <w:tc>
          <w:tcPr>
            <w:tcW w:w="953" w:type="dxa"/>
            <w:vAlign w:val="center"/>
          </w:tcPr>
          <w:p w14:paraId="6993D4E7" w14:textId="42E72284" w:rsidR="00C537CE" w:rsidRPr="00372087" w:rsidRDefault="00C537CE" w:rsidP="003C7299">
            <w:pPr>
              <w:pStyle w:val="affc"/>
              <w:jc w:val="left"/>
              <w:rPr>
                <w:rFonts w:ascii="Liberation Serif" w:hAnsi="Liberation Serif"/>
              </w:rPr>
            </w:pPr>
          </w:p>
        </w:tc>
        <w:tc>
          <w:tcPr>
            <w:tcW w:w="1451" w:type="dxa"/>
            <w:vAlign w:val="center"/>
          </w:tcPr>
          <w:p w14:paraId="675B90E2" w14:textId="30658D36" w:rsidR="00C537CE" w:rsidRPr="00372087" w:rsidRDefault="00C537CE" w:rsidP="00C537CE">
            <w:pPr>
              <w:pStyle w:val="affc"/>
              <w:rPr>
                <w:rFonts w:ascii="Liberation Serif" w:hAnsi="Liberation Serif"/>
              </w:rPr>
            </w:pPr>
          </w:p>
        </w:tc>
        <w:tc>
          <w:tcPr>
            <w:tcW w:w="1468" w:type="dxa"/>
            <w:vAlign w:val="center"/>
          </w:tcPr>
          <w:p w14:paraId="3ED22EAE" w14:textId="157EAAB0" w:rsidR="00C537CE" w:rsidRPr="00372087" w:rsidRDefault="00C537CE" w:rsidP="00C537CE">
            <w:pPr>
              <w:pStyle w:val="affc"/>
              <w:rPr>
                <w:rFonts w:ascii="Liberation Serif" w:hAnsi="Liberation Serif"/>
              </w:rPr>
            </w:pPr>
            <w:r w:rsidRPr="00372087">
              <w:rPr>
                <w:rFonts w:ascii="Liberation Serif" w:hAnsi="Liberation Serif"/>
              </w:rPr>
              <w:t>4,65</w:t>
            </w:r>
            <w:r w:rsidR="00F865E6" w:rsidRPr="00372087">
              <w:rPr>
                <w:rFonts w:ascii="Liberation Serif" w:hAnsi="Liberation Serif"/>
              </w:rPr>
              <w:t>0</w:t>
            </w:r>
          </w:p>
        </w:tc>
        <w:tc>
          <w:tcPr>
            <w:tcW w:w="1050" w:type="dxa"/>
            <w:vAlign w:val="center"/>
          </w:tcPr>
          <w:p w14:paraId="2055975D" w14:textId="63F8D6F2" w:rsidR="00C537CE" w:rsidRPr="00372087" w:rsidRDefault="00C537CE" w:rsidP="00C537CE">
            <w:pPr>
              <w:pStyle w:val="affc"/>
              <w:rPr>
                <w:rFonts w:ascii="Liberation Serif" w:hAnsi="Liberation Serif"/>
              </w:rPr>
            </w:pPr>
          </w:p>
        </w:tc>
        <w:tc>
          <w:tcPr>
            <w:tcW w:w="1353" w:type="dxa"/>
            <w:vAlign w:val="center"/>
          </w:tcPr>
          <w:p w14:paraId="0E9C8F93" w14:textId="630578D1" w:rsidR="00C537CE" w:rsidRPr="00372087" w:rsidRDefault="00C537CE" w:rsidP="00C537CE">
            <w:pPr>
              <w:pStyle w:val="affc"/>
              <w:rPr>
                <w:rFonts w:ascii="Liberation Serif" w:hAnsi="Liberation Serif"/>
              </w:rPr>
            </w:pPr>
          </w:p>
        </w:tc>
        <w:tc>
          <w:tcPr>
            <w:tcW w:w="1334" w:type="dxa"/>
            <w:vAlign w:val="center"/>
          </w:tcPr>
          <w:p w14:paraId="273CA424" w14:textId="012F9D00" w:rsidR="00C537CE" w:rsidRPr="00372087" w:rsidRDefault="00C537CE" w:rsidP="00C537CE">
            <w:pPr>
              <w:pStyle w:val="affc"/>
              <w:rPr>
                <w:rFonts w:ascii="Liberation Serif" w:hAnsi="Liberation Serif"/>
              </w:rPr>
            </w:pPr>
            <w:r w:rsidRPr="00372087">
              <w:rPr>
                <w:rFonts w:ascii="Liberation Serif" w:hAnsi="Liberation Serif"/>
              </w:rPr>
              <w:t>4,65</w:t>
            </w:r>
            <w:r w:rsidR="00F865E6" w:rsidRPr="00372087">
              <w:rPr>
                <w:rFonts w:ascii="Liberation Serif" w:hAnsi="Liberation Serif"/>
              </w:rPr>
              <w:t>0</w:t>
            </w:r>
          </w:p>
        </w:tc>
      </w:tr>
      <w:tr w:rsidR="00C537CE" w:rsidRPr="00372087" w14:paraId="22CFBD7B" w14:textId="77777777" w:rsidTr="00A36267">
        <w:trPr>
          <w:trHeight w:val="397"/>
          <w:jc w:val="center"/>
        </w:trPr>
        <w:tc>
          <w:tcPr>
            <w:tcW w:w="1736" w:type="dxa"/>
            <w:vAlign w:val="center"/>
          </w:tcPr>
          <w:p w14:paraId="10F569C0" w14:textId="35B5FC20" w:rsidR="00C537CE" w:rsidRPr="00372087" w:rsidRDefault="00C537CE" w:rsidP="00C537CE">
            <w:pPr>
              <w:pStyle w:val="affd"/>
              <w:rPr>
                <w:rFonts w:ascii="Liberation Serif" w:hAnsi="Liberation Serif"/>
              </w:rPr>
            </w:pPr>
            <w:r w:rsidRPr="00372087">
              <w:rPr>
                <w:rFonts w:ascii="Liberation Serif" w:hAnsi="Liberation Serif"/>
              </w:rPr>
              <w:t>МКОУ</w:t>
            </w:r>
            <w:r w:rsidR="00696A72" w:rsidRPr="00372087">
              <w:rPr>
                <w:rFonts w:ascii="Liberation Serif" w:hAnsi="Liberation Serif"/>
              </w:rPr>
              <w:t xml:space="preserve"> </w:t>
            </w:r>
            <w:r w:rsidRPr="00372087">
              <w:rPr>
                <w:rFonts w:ascii="Liberation Serif" w:hAnsi="Liberation Serif"/>
              </w:rPr>
              <w:t>«Ритлябская</w:t>
            </w:r>
            <w:r w:rsidR="00696A72" w:rsidRPr="00372087">
              <w:rPr>
                <w:rFonts w:ascii="Liberation Serif" w:hAnsi="Liberation Serif"/>
              </w:rPr>
              <w:t xml:space="preserve"> </w:t>
            </w:r>
            <w:r w:rsidRPr="00372087">
              <w:rPr>
                <w:rFonts w:ascii="Liberation Serif" w:hAnsi="Liberation Serif"/>
              </w:rPr>
              <w:t>НОШ»</w:t>
            </w:r>
          </w:p>
        </w:tc>
        <w:tc>
          <w:tcPr>
            <w:tcW w:w="953" w:type="dxa"/>
            <w:vAlign w:val="center"/>
          </w:tcPr>
          <w:p w14:paraId="31E6AEA3" w14:textId="54D06B53" w:rsidR="00C537CE" w:rsidRPr="00372087" w:rsidRDefault="00C537CE" w:rsidP="00C537CE">
            <w:pPr>
              <w:pStyle w:val="affc"/>
              <w:rPr>
                <w:rFonts w:ascii="Liberation Serif" w:hAnsi="Liberation Serif"/>
              </w:rPr>
            </w:pPr>
          </w:p>
        </w:tc>
        <w:tc>
          <w:tcPr>
            <w:tcW w:w="1451" w:type="dxa"/>
            <w:vAlign w:val="center"/>
          </w:tcPr>
          <w:p w14:paraId="79C66C6B" w14:textId="3823E9E3" w:rsidR="00C537CE" w:rsidRPr="00372087" w:rsidRDefault="00C537CE" w:rsidP="00C537CE">
            <w:pPr>
              <w:pStyle w:val="affc"/>
              <w:rPr>
                <w:rFonts w:ascii="Liberation Serif" w:hAnsi="Liberation Serif"/>
              </w:rPr>
            </w:pPr>
          </w:p>
        </w:tc>
        <w:tc>
          <w:tcPr>
            <w:tcW w:w="1468" w:type="dxa"/>
            <w:vAlign w:val="center"/>
          </w:tcPr>
          <w:p w14:paraId="4C3A3078" w14:textId="3766E36D" w:rsidR="00C537CE" w:rsidRPr="00372087" w:rsidRDefault="00C537CE" w:rsidP="00C537CE">
            <w:pPr>
              <w:pStyle w:val="affc"/>
              <w:rPr>
                <w:rFonts w:ascii="Liberation Serif" w:hAnsi="Liberation Serif"/>
              </w:rPr>
            </w:pPr>
            <w:r w:rsidRPr="00372087">
              <w:rPr>
                <w:rFonts w:ascii="Liberation Serif" w:hAnsi="Liberation Serif"/>
              </w:rPr>
              <w:t>2,95</w:t>
            </w:r>
            <w:r w:rsidR="00F865E6" w:rsidRPr="00372087">
              <w:rPr>
                <w:rFonts w:ascii="Liberation Serif" w:hAnsi="Liberation Serif"/>
              </w:rPr>
              <w:t>0</w:t>
            </w:r>
          </w:p>
        </w:tc>
        <w:tc>
          <w:tcPr>
            <w:tcW w:w="1050" w:type="dxa"/>
            <w:vAlign w:val="center"/>
          </w:tcPr>
          <w:p w14:paraId="6F623F23" w14:textId="30875C2D" w:rsidR="00C537CE" w:rsidRPr="00372087" w:rsidRDefault="00C537CE" w:rsidP="00C537CE">
            <w:pPr>
              <w:pStyle w:val="affc"/>
              <w:rPr>
                <w:rFonts w:ascii="Liberation Serif" w:hAnsi="Liberation Serif"/>
              </w:rPr>
            </w:pPr>
          </w:p>
        </w:tc>
        <w:tc>
          <w:tcPr>
            <w:tcW w:w="1353" w:type="dxa"/>
            <w:vAlign w:val="center"/>
          </w:tcPr>
          <w:p w14:paraId="271D0FDC" w14:textId="79D66255" w:rsidR="00C537CE" w:rsidRPr="00372087" w:rsidRDefault="00C537CE" w:rsidP="00C537CE">
            <w:pPr>
              <w:pStyle w:val="affc"/>
              <w:rPr>
                <w:rFonts w:ascii="Liberation Serif" w:hAnsi="Liberation Serif"/>
              </w:rPr>
            </w:pPr>
          </w:p>
        </w:tc>
        <w:tc>
          <w:tcPr>
            <w:tcW w:w="1334" w:type="dxa"/>
            <w:vAlign w:val="center"/>
          </w:tcPr>
          <w:p w14:paraId="20F6455D" w14:textId="1AA6B8A8" w:rsidR="00C537CE" w:rsidRPr="00372087" w:rsidRDefault="00C537CE" w:rsidP="00C537CE">
            <w:pPr>
              <w:pStyle w:val="affc"/>
              <w:rPr>
                <w:rFonts w:ascii="Liberation Serif" w:hAnsi="Liberation Serif"/>
              </w:rPr>
            </w:pPr>
            <w:r w:rsidRPr="00372087">
              <w:rPr>
                <w:rFonts w:ascii="Liberation Serif" w:hAnsi="Liberation Serif"/>
              </w:rPr>
              <w:t>2,95</w:t>
            </w:r>
            <w:r w:rsidR="00F865E6" w:rsidRPr="00372087">
              <w:rPr>
                <w:rFonts w:ascii="Liberation Serif" w:hAnsi="Liberation Serif"/>
              </w:rPr>
              <w:t>0</w:t>
            </w:r>
          </w:p>
        </w:tc>
      </w:tr>
      <w:tr w:rsidR="00C537CE" w:rsidRPr="00372087" w14:paraId="0FB113B3" w14:textId="77777777" w:rsidTr="00A36267">
        <w:trPr>
          <w:trHeight w:val="397"/>
          <w:jc w:val="center"/>
        </w:trPr>
        <w:tc>
          <w:tcPr>
            <w:tcW w:w="1736" w:type="dxa"/>
            <w:vAlign w:val="center"/>
          </w:tcPr>
          <w:p w14:paraId="16A4D01C" w14:textId="7C88B08B" w:rsidR="00C537CE" w:rsidRPr="00372087" w:rsidRDefault="00C537CE" w:rsidP="00C537CE">
            <w:pPr>
              <w:pStyle w:val="affd"/>
              <w:rPr>
                <w:rFonts w:ascii="Liberation Serif" w:hAnsi="Liberation Serif"/>
              </w:rPr>
            </w:pPr>
            <w:r w:rsidRPr="00372087">
              <w:rPr>
                <w:rFonts w:ascii="Liberation Serif" w:hAnsi="Liberation Serif"/>
              </w:rPr>
              <w:t>МКОУ</w:t>
            </w:r>
            <w:r w:rsidR="00696A72" w:rsidRPr="00372087">
              <w:rPr>
                <w:rFonts w:ascii="Liberation Serif" w:hAnsi="Liberation Serif"/>
              </w:rPr>
              <w:t xml:space="preserve"> </w:t>
            </w:r>
            <w:r w:rsidRPr="00372087">
              <w:rPr>
                <w:rFonts w:ascii="Liberation Serif" w:hAnsi="Liberation Serif"/>
              </w:rPr>
              <w:t>«Доронубская</w:t>
            </w:r>
            <w:r w:rsidR="00696A72" w:rsidRPr="00372087">
              <w:rPr>
                <w:rFonts w:ascii="Liberation Serif" w:hAnsi="Liberation Serif"/>
              </w:rPr>
              <w:t xml:space="preserve"> </w:t>
            </w:r>
            <w:r w:rsidRPr="00372087">
              <w:rPr>
                <w:rFonts w:ascii="Liberation Serif" w:hAnsi="Liberation Serif"/>
              </w:rPr>
              <w:t>НОШ»</w:t>
            </w:r>
          </w:p>
        </w:tc>
        <w:tc>
          <w:tcPr>
            <w:tcW w:w="953" w:type="dxa"/>
            <w:vAlign w:val="center"/>
          </w:tcPr>
          <w:p w14:paraId="4BD06D08" w14:textId="03A9DE1C" w:rsidR="00C537CE" w:rsidRPr="00372087" w:rsidRDefault="00C537CE" w:rsidP="00C537CE">
            <w:pPr>
              <w:pStyle w:val="affc"/>
              <w:rPr>
                <w:rFonts w:ascii="Liberation Serif" w:hAnsi="Liberation Serif"/>
              </w:rPr>
            </w:pPr>
          </w:p>
        </w:tc>
        <w:tc>
          <w:tcPr>
            <w:tcW w:w="1451" w:type="dxa"/>
            <w:vAlign w:val="center"/>
          </w:tcPr>
          <w:p w14:paraId="15F3A1DA" w14:textId="5AB24264" w:rsidR="00C537CE" w:rsidRPr="00372087" w:rsidRDefault="00C537CE" w:rsidP="00C537CE">
            <w:pPr>
              <w:pStyle w:val="affc"/>
              <w:rPr>
                <w:rFonts w:ascii="Liberation Serif" w:hAnsi="Liberation Serif"/>
              </w:rPr>
            </w:pPr>
          </w:p>
        </w:tc>
        <w:tc>
          <w:tcPr>
            <w:tcW w:w="1468" w:type="dxa"/>
            <w:vAlign w:val="center"/>
          </w:tcPr>
          <w:p w14:paraId="3E94E8C9" w14:textId="3D8FD739" w:rsidR="00C537CE" w:rsidRPr="00372087" w:rsidRDefault="00C537CE" w:rsidP="00C537CE">
            <w:pPr>
              <w:pStyle w:val="affc"/>
              <w:rPr>
                <w:rFonts w:ascii="Liberation Serif" w:hAnsi="Liberation Serif"/>
              </w:rPr>
            </w:pPr>
            <w:r w:rsidRPr="00372087">
              <w:rPr>
                <w:rFonts w:ascii="Liberation Serif" w:hAnsi="Liberation Serif"/>
              </w:rPr>
              <w:t>-</w:t>
            </w:r>
          </w:p>
        </w:tc>
        <w:tc>
          <w:tcPr>
            <w:tcW w:w="1050" w:type="dxa"/>
            <w:vAlign w:val="center"/>
          </w:tcPr>
          <w:p w14:paraId="71B33085" w14:textId="5E015F23" w:rsidR="00C537CE" w:rsidRPr="00372087" w:rsidRDefault="00C537CE" w:rsidP="00C537CE">
            <w:pPr>
              <w:pStyle w:val="affc"/>
              <w:rPr>
                <w:rFonts w:ascii="Liberation Serif" w:hAnsi="Liberation Serif"/>
              </w:rPr>
            </w:pPr>
          </w:p>
        </w:tc>
        <w:tc>
          <w:tcPr>
            <w:tcW w:w="1353" w:type="dxa"/>
            <w:vAlign w:val="center"/>
          </w:tcPr>
          <w:p w14:paraId="025965CA" w14:textId="15B50EB1" w:rsidR="00C537CE" w:rsidRPr="00372087" w:rsidRDefault="00C537CE" w:rsidP="00C537CE">
            <w:pPr>
              <w:pStyle w:val="affc"/>
              <w:rPr>
                <w:rFonts w:ascii="Liberation Serif" w:hAnsi="Liberation Serif"/>
              </w:rPr>
            </w:pPr>
          </w:p>
        </w:tc>
        <w:tc>
          <w:tcPr>
            <w:tcW w:w="1334" w:type="dxa"/>
            <w:vAlign w:val="center"/>
          </w:tcPr>
          <w:p w14:paraId="3AA2B972" w14:textId="092A4700" w:rsidR="00C537CE" w:rsidRPr="00372087" w:rsidRDefault="00C537CE" w:rsidP="00C537CE">
            <w:pPr>
              <w:pStyle w:val="affc"/>
              <w:rPr>
                <w:rFonts w:ascii="Liberation Serif" w:hAnsi="Liberation Serif"/>
              </w:rPr>
            </w:pPr>
            <w:r w:rsidRPr="00372087">
              <w:rPr>
                <w:rFonts w:ascii="Liberation Serif" w:hAnsi="Liberation Serif"/>
              </w:rPr>
              <w:t>-</w:t>
            </w:r>
          </w:p>
        </w:tc>
      </w:tr>
      <w:tr w:rsidR="00C537CE" w:rsidRPr="00372087" w14:paraId="383C6760" w14:textId="77777777" w:rsidTr="00A36267">
        <w:trPr>
          <w:trHeight w:val="397"/>
          <w:jc w:val="center"/>
        </w:trPr>
        <w:tc>
          <w:tcPr>
            <w:tcW w:w="1736" w:type="dxa"/>
            <w:vAlign w:val="center"/>
          </w:tcPr>
          <w:p w14:paraId="174D76DF" w14:textId="53C69C2B" w:rsidR="00C537CE" w:rsidRPr="00372087" w:rsidRDefault="00C537CE" w:rsidP="00C537CE">
            <w:pPr>
              <w:pStyle w:val="affd"/>
              <w:rPr>
                <w:rFonts w:ascii="Liberation Serif" w:hAnsi="Liberation Serif"/>
              </w:rPr>
            </w:pPr>
            <w:r w:rsidRPr="00372087">
              <w:rPr>
                <w:rFonts w:ascii="Liberation Serif" w:hAnsi="Liberation Serif"/>
              </w:rPr>
              <w:lastRenderedPageBreak/>
              <w:t>МКОУ</w:t>
            </w:r>
            <w:r w:rsidR="00696A72" w:rsidRPr="00372087">
              <w:rPr>
                <w:rFonts w:ascii="Liberation Serif" w:hAnsi="Liberation Serif"/>
              </w:rPr>
              <w:t xml:space="preserve"> </w:t>
            </w:r>
            <w:r w:rsidRPr="00372087">
              <w:rPr>
                <w:rFonts w:ascii="Liberation Serif" w:hAnsi="Liberation Serif"/>
              </w:rPr>
              <w:t>«Тлярабазутлинская</w:t>
            </w:r>
            <w:r w:rsidR="00696A72" w:rsidRPr="00372087">
              <w:rPr>
                <w:rFonts w:ascii="Liberation Serif" w:hAnsi="Liberation Serif"/>
              </w:rPr>
              <w:t xml:space="preserve"> </w:t>
            </w:r>
            <w:r w:rsidRPr="00372087">
              <w:rPr>
                <w:rFonts w:ascii="Liberation Serif" w:hAnsi="Liberation Serif"/>
              </w:rPr>
              <w:t>НОШ»</w:t>
            </w:r>
          </w:p>
        </w:tc>
        <w:tc>
          <w:tcPr>
            <w:tcW w:w="953" w:type="dxa"/>
            <w:vAlign w:val="center"/>
          </w:tcPr>
          <w:p w14:paraId="11D60F5F" w14:textId="5B16AD4C" w:rsidR="00C537CE" w:rsidRPr="00372087" w:rsidRDefault="00C537CE" w:rsidP="00C537CE">
            <w:pPr>
              <w:pStyle w:val="affc"/>
              <w:rPr>
                <w:rFonts w:ascii="Liberation Serif" w:hAnsi="Liberation Serif"/>
              </w:rPr>
            </w:pPr>
          </w:p>
        </w:tc>
        <w:tc>
          <w:tcPr>
            <w:tcW w:w="1451" w:type="dxa"/>
            <w:vAlign w:val="center"/>
          </w:tcPr>
          <w:p w14:paraId="5C18787E" w14:textId="26BA7B3D" w:rsidR="00C537CE" w:rsidRPr="00372087" w:rsidRDefault="00C537CE" w:rsidP="00C537CE">
            <w:pPr>
              <w:pStyle w:val="affc"/>
              <w:rPr>
                <w:rFonts w:ascii="Liberation Serif" w:hAnsi="Liberation Serif"/>
              </w:rPr>
            </w:pPr>
          </w:p>
        </w:tc>
        <w:tc>
          <w:tcPr>
            <w:tcW w:w="1468" w:type="dxa"/>
            <w:vAlign w:val="center"/>
          </w:tcPr>
          <w:p w14:paraId="31D35077" w14:textId="52407B46" w:rsidR="00C537CE" w:rsidRPr="00372087" w:rsidRDefault="00C537CE" w:rsidP="00C537CE">
            <w:pPr>
              <w:pStyle w:val="affc"/>
              <w:rPr>
                <w:rFonts w:ascii="Liberation Serif" w:hAnsi="Liberation Serif"/>
              </w:rPr>
            </w:pPr>
            <w:r w:rsidRPr="00372087">
              <w:rPr>
                <w:rFonts w:ascii="Liberation Serif" w:hAnsi="Liberation Serif"/>
              </w:rPr>
              <w:t>-</w:t>
            </w:r>
          </w:p>
        </w:tc>
        <w:tc>
          <w:tcPr>
            <w:tcW w:w="1050" w:type="dxa"/>
            <w:vAlign w:val="center"/>
          </w:tcPr>
          <w:p w14:paraId="12C2C524" w14:textId="39B1B78D" w:rsidR="00C537CE" w:rsidRPr="00372087" w:rsidRDefault="00C537CE" w:rsidP="00C537CE">
            <w:pPr>
              <w:pStyle w:val="affc"/>
              <w:rPr>
                <w:rFonts w:ascii="Liberation Serif" w:hAnsi="Liberation Serif"/>
              </w:rPr>
            </w:pPr>
          </w:p>
        </w:tc>
        <w:tc>
          <w:tcPr>
            <w:tcW w:w="1353" w:type="dxa"/>
            <w:vAlign w:val="center"/>
          </w:tcPr>
          <w:p w14:paraId="5511BCBC" w14:textId="6BA87C34" w:rsidR="00C537CE" w:rsidRPr="00372087" w:rsidRDefault="00C537CE" w:rsidP="00C537CE">
            <w:pPr>
              <w:pStyle w:val="affc"/>
              <w:rPr>
                <w:rFonts w:ascii="Liberation Serif" w:hAnsi="Liberation Serif"/>
              </w:rPr>
            </w:pPr>
          </w:p>
        </w:tc>
        <w:tc>
          <w:tcPr>
            <w:tcW w:w="1334" w:type="dxa"/>
            <w:vAlign w:val="center"/>
          </w:tcPr>
          <w:p w14:paraId="24825D27" w14:textId="35F26E84" w:rsidR="00C537CE" w:rsidRPr="00372087" w:rsidRDefault="00C537CE" w:rsidP="00C537CE">
            <w:pPr>
              <w:pStyle w:val="affc"/>
              <w:rPr>
                <w:rFonts w:ascii="Liberation Serif" w:hAnsi="Liberation Serif"/>
              </w:rPr>
            </w:pPr>
            <w:r w:rsidRPr="00372087">
              <w:rPr>
                <w:rFonts w:ascii="Liberation Serif" w:hAnsi="Liberation Serif"/>
              </w:rPr>
              <w:t>-</w:t>
            </w:r>
          </w:p>
        </w:tc>
      </w:tr>
      <w:tr w:rsidR="00C537CE" w:rsidRPr="00372087" w14:paraId="3E4906C8" w14:textId="77777777" w:rsidTr="00A36267">
        <w:trPr>
          <w:trHeight w:val="397"/>
          <w:jc w:val="center"/>
        </w:trPr>
        <w:tc>
          <w:tcPr>
            <w:tcW w:w="1736" w:type="dxa"/>
            <w:vAlign w:val="center"/>
          </w:tcPr>
          <w:p w14:paraId="0056AF49" w14:textId="7C08ABC4" w:rsidR="00C537CE" w:rsidRPr="00372087" w:rsidRDefault="00C537CE" w:rsidP="00C537CE">
            <w:pPr>
              <w:pStyle w:val="affd"/>
              <w:rPr>
                <w:rFonts w:ascii="Liberation Serif" w:hAnsi="Liberation Serif"/>
              </w:rPr>
            </w:pPr>
            <w:r w:rsidRPr="00372087">
              <w:rPr>
                <w:rFonts w:ascii="Liberation Serif" w:hAnsi="Liberation Serif"/>
              </w:rPr>
              <w:t>МКДОУ</w:t>
            </w:r>
            <w:r w:rsidR="00696A72" w:rsidRPr="00372087">
              <w:rPr>
                <w:rFonts w:ascii="Liberation Serif" w:hAnsi="Liberation Serif" w:cstheme="minorBidi"/>
              </w:rPr>
              <w:t xml:space="preserve"> </w:t>
            </w:r>
            <w:r w:rsidRPr="00372087">
              <w:rPr>
                <w:rFonts w:ascii="Liberation Serif" w:hAnsi="Liberation Serif"/>
              </w:rPr>
              <w:t>«Гилибский</w:t>
            </w:r>
            <w:r w:rsidR="00696A72" w:rsidRPr="00372087">
              <w:rPr>
                <w:rFonts w:ascii="Liberation Serif" w:hAnsi="Liberation Serif"/>
              </w:rPr>
              <w:t xml:space="preserve"> </w:t>
            </w:r>
            <w:r w:rsidRPr="00372087">
              <w:rPr>
                <w:rFonts w:ascii="Liberation Serif" w:hAnsi="Liberation Serif"/>
              </w:rPr>
              <w:t>детский</w:t>
            </w:r>
            <w:r w:rsidR="00696A72" w:rsidRPr="00372087">
              <w:rPr>
                <w:rFonts w:ascii="Liberation Serif" w:hAnsi="Liberation Serif"/>
              </w:rPr>
              <w:t xml:space="preserve"> </w:t>
            </w:r>
            <w:r w:rsidRPr="00372087">
              <w:rPr>
                <w:rFonts w:ascii="Liberation Serif" w:hAnsi="Liberation Serif"/>
              </w:rPr>
              <w:t>сад»</w:t>
            </w:r>
          </w:p>
        </w:tc>
        <w:tc>
          <w:tcPr>
            <w:tcW w:w="953" w:type="dxa"/>
            <w:vAlign w:val="center"/>
          </w:tcPr>
          <w:p w14:paraId="188F3C18" w14:textId="6475096F" w:rsidR="00C537CE" w:rsidRPr="00372087" w:rsidRDefault="00C537CE" w:rsidP="00C537CE">
            <w:pPr>
              <w:pStyle w:val="affc"/>
              <w:rPr>
                <w:rFonts w:ascii="Liberation Serif" w:hAnsi="Liberation Serif"/>
              </w:rPr>
            </w:pPr>
          </w:p>
        </w:tc>
        <w:tc>
          <w:tcPr>
            <w:tcW w:w="1451" w:type="dxa"/>
            <w:vAlign w:val="center"/>
          </w:tcPr>
          <w:p w14:paraId="4A011D84" w14:textId="10032A28" w:rsidR="00C537CE" w:rsidRPr="00372087" w:rsidRDefault="00C537CE" w:rsidP="00C537CE">
            <w:pPr>
              <w:pStyle w:val="affc"/>
              <w:rPr>
                <w:rFonts w:ascii="Liberation Serif" w:hAnsi="Liberation Serif"/>
              </w:rPr>
            </w:pPr>
          </w:p>
        </w:tc>
        <w:tc>
          <w:tcPr>
            <w:tcW w:w="1468" w:type="dxa"/>
            <w:vAlign w:val="center"/>
          </w:tcPr>
          <w:p w14:paraId="27D62D06" w14:textId="42D12C1E" w:rsidR="00C537CE" w:rsidRPr="00372087" w:rsidRDefault="00C537CE" w:rsidP="00C537CE">
            <w:pPr>
              <w:pStyle w:val="affc"/>
              <w:rPr>
                <w:rFonts w:ascii="Liberation Serif" w:hAnsi="Liberation Serif"/>
              </w:rPr>
            </w:pPr>
            <w:r w:rsidRPr="00372087">
              <w:rPr>
                <w:rFonts w:ascii="Liberation Serif" w:hAnsi="Liberation Serif"/>
              </w:rPr>
              <w:t>17,810</w:t>
            </w:r>
          </w:p>
        </w:tc>
        <w:tc>
          <w:tcPr>
            <w:tcW w:w="1050" w:type="dxa"/>
            <w:vAlign w:val="center"/>
          </w:tcPr>
          <w:p w14:paraId="5E8A0396" w14:textId="172BC318" w:rsidR="00C537CE" w:rsidRPr="00372087" w:rsidRDefault="00C537CE" w:rsidP="00C537CE">
            <w:pPr>
              <w:pStyle w:val="affc"/>
              <w:rPr>
                <w:rFonts w:ascii="Liberation Serif" w:hAnsi="Liberation Serif"/>
              </w:rPr>
            </w:pPr>
          </w:p>
        </w:tc>
        <w:tc>
          <w:tcPr>
            <w:tcW w:w="1353" w:type="dxa"/>
            <w:vAlign w:val="center"/>
          </w:tcPr>
          <w:p w14:paraId="6FB88B79" w14:textId="3F861DA3" w:rsidR="00C537CE" w:rsidRPr="00372087" w:rsidRDefault="00C537CE" w:rsidP="00C537CE">
            <w:pPr>
              <w:pStyle w:val="affc"/>
              <w:rPr>
                <w:rFonts w:ascii="Liberation Serif" w:hAnsi="Liberation Serif"/>
              </w:rPr>
            </w:pPr>
          </w:p>
        </w:tc>
        <w:tc>
          <w:tcPr>
            <w:tcW w:w="1334" w:type="dxa"/>
            <w:vAlign w:val="center"/>
          </w:tcPr>
          <w:p w14:paraId="15CB9613" w14:textId="30869B8A" w:rsidR="00C537CE" w:rsidRPr="00372087" w:rsidRDefault="00C537CE" w:rsidP="00C537CE">
            <w:pPr>
              <w:pStyle w:val="affc"/>
              <w:rPr>
                <w:rFonts w:ascii="Liberation Serif" w:hAnsi="Liberation Serif"/>
              </w:rPr>
            </w:pPr>
            <w:r w:rsidRPr="00372087">
              <w:rPr>
                <w:rFonts w:ascii="Liberation Serif" w:hAnsi="Liberation Serif"/>
              </w:rPr>
              <w:t>17,810</w:t>
            </w:r>
          </w:p>
        </w:tc>
      </w:tr>
      <w:tr w:rsidR="00C537CE" w:rsidRPr="00372087" w14:paraId="1D20915C" w14:textId="77777777" w:rsidTr="00A36267">
        <w:trPr>
          <w:trHeight w:val="397"/>
          <w:jc w:val="center"/>
        </w:trPr>
        <w:tc>
          <w:tcPr>
            <w:tcW w:w="1736" w:type="dxa"/>
            <w:vAlign w:val="center"/>
          </w:tcPr>
          <w:p w14:paraId="6AD03492" w14:textId="7BD908AB" w:rsidR="00C537CE" w:rsidRPr="00372087" w:rsidRDefault="00C537CE" w:rsidP="00C537CE">
            <w:pPr>
              <w:pStyle w:val="affd"/>
              <w:rPr>
                <w:rFonts w:ascii="Liberation Serif" w:hAnsi="Liberation Serif"/>
              </w:rPr>
            </w:pPr>
            <w:r w:rsidRPr="00372087">
              <w:rPr>
                <w:rFonts w:ascii="Liberation Serif" w:hAnsi="Liberation Serif"/>
              </w:rPr>
              <w:t>МКДОУ</w:t>
            </w:r>
            <w:r w:rsidR="00696A72" w:rsidRPr="00372087">
              <w:rPr>
                <w:rFonts w:ascii="Liberation Serif" w:hAnsi="Liberation Serif"/>
              </w:rPr>
              <w:t xml:space="preserve"> </w:t>
            </w:r>
            <w:r w:rsidRPr="00372087">
              <w:rPr>
                <w:rFonts w:ascii="Liberation Serif" w:hAnsi="Liberation Serif"/>
              </w:rPr>
              <w:t>«Кутихский</w:t>
            </w:r>
            <w:r w:rsidR="00696A72" w:rsidRPr="00372087">
              <w:rPr>
                <w:rFonts w:ascii="Liberation Serif" w:hAnsi="Liberation Serif"/>
              </w:rPr>
              <w:t xml:space="preserve"> </w:t>
            </w:r>
            <w:r w:rsidRPr="00372087">
              <w:rPr>
                <w:rFonts w:ascii="Liberation Serif" w:hAnsi="Liberation Serif"/>
              </w:rPr>
              <w:t>детский</w:t>
            </w:r>
            <w:r w:rsidR="00696A72" w:rsidRPr="00372087">
              <w:rPr>
                <w:rFonts w:ascii="Liberation Serif" w:hAnsi="Liberation Serif"/>
              </w:rPr>
              <w:t xml:space="preserve"> </w:t>
            </w:r>
            <w:r w:rsidRPr="00372087">
              <w:rPr>
                <w:rFonts w:ascii="Liberation Serif" w:hAnsi="Liberation Serif"/>
              </w:rPr>
              <w:t>сад»</w:t>
            </w:r>
          </w:p>
        </w:tc>
        <w:tc>
          <w:tcPr>
            <w:tcW w:w="953" w:type="dxa"/>
            <w:vAlign w:val="center"/>
          </w:tcPr>
          <w:p w14:paraId="507DA2EC" w14:textId="77777777" w:rsidR="00C537CE" w:rsidRPr="00372087" w:rsidRDefault="00C537CE" w:rsidP="00C537CE">
            <w:pPr>
              <w:pStyle w:val="affc"/>
              <w:rPr>
                <w:rFonts w:ascii="Liberation Serif" w:hAnsi="Liberation Serif"/>
              </w:rPr>
            </w:pPr>
          </w:p>
        </w:tc>
        <w:tc>
          <w:tcPr>
            <w:tcW w:w="1451" w:type="dxa"/>
            <w:vAlign w:val="center"/>
          </w:tcPr>
          <w:p w14:paraId="7EE0287F" w14:textId="77777777" w:rsidR="00C537CE" w:rsidRPr="00372087" w:rsidRDefault="00C537CE" w:rsidP="00C537CE">
            <w:pPr>
              <w:pStyle w:val="affc"/>
              <w:rPr>
                <w:rFonts w:ascii="Liberation Serif" w:hAnsi="Liberation Serif"/>
              </w:rPr>
            </w:pPr>
          </w:p>
        </w:tc>
        <w:tc>
          <w:tcPr>
            <w:tcW w:w="1468" w:type="dxa"/>
            <w:vAlign w:val="center"/>
          </w:tcPr>
          <w:p w14:paraId="787E9E7F" w14:textId="6D96631F" w:rsidR="00C537CE" w:rsidRPr="00372087" w:rsidRDefault="00C537CE" w:rsidP="00C537CE">
            <w:pPr>
              <w:pStyle w:val="affc"/>
              <w:rPr>
                <w:rFonts w:ascii="Liberation Serif" w:hAnsi="Liberation Serif"/>
              </w:rPr>
            </w:pPr>
            <w:r w:rsidRPr="00372087">
              <w:rPr>
                <w:rFonts w:ascii="Liberation Serif" w:hAnsi="Liberation Serif"/>
              </w:rPr>
              <w:t>-</w:t>
            </w:r>
          </w:p>
        </w:tc>
        <w:tc>
          <w:tcPr>
            <w:tcW w:w="1050" w:type="dxa"/>
            <w:vAlign w:val="center"/>
          </w:tcPr>
          <w:p w14:paraId="2C9372D6" w14:textId="77777777" w:rsidR="00C537CE" w:rsidRPr="00372087" w:rsidRDefault="00C537CE" w:rsidP="00C537CE">
            <w:pPr>
              <w:pStyle w:val="affc"/>
              <w:rPr>
                <w:rFonts w:ascii="Liberation Serif" w:hAnsi="Liberation Serif"/>
              </w:rPr>
            </w:pPr>
          </w:p>
        </w:tc>
        <w:tc>
          <w:tcPr>
            <w:tcW w:w="1353" w:type="dxa"/>
            <w:vAlign w:val="center"/>
          </w:tcPr>
          <w:p w14:paraId="2FA94998" w14:textId="77777777" w:rsidR="00C537CE" w:rsidRPr="00372087" w:rsidRDefault="00C537CE" w:rsidP="00C537CE">
            <w:pPr>
              <w:pStyle w:val="affc"/>
              <w:rPr>
                <w:rFonts w:ascii="Liberation Serif" w:hAnsi="Liberation Serif"/>
              </w:rPr>
            </w:pPr>
          </w:p>
        </w:tc>
        <w:tc>
          <w:tcPr>
            <w:tcW w:w="1334" w:type="dxa"/>
            <w:vAlign w:val="center"/>
          </w:tcPr>
          <w:p w14:paraId="0C791B7F" w14:textId="3709D1F4" w:rsidR="00C537CE" w:rsidRPr="00372087" w:rsidRDefault="00C537CE" w:rsidP="00C537CE">
            <w:pPr>
              <w:pStyle w:val="affc"/>
              <w:rPr>
                <w:rFonts w:ascii="Liberation Serif" w:hAnsi="Liberation Serif"/>
              </w:rPr>
            </w:pPr>
            <w:r w:rsidRPr="00372087">
              <w:rPr>
                <w:rFonts w:ascii="Liberation Serif" w:hAnsi="Liberation Serif"/>
              </w:rPr>
              <w:t>-</w:t>
            </w:r>
          </w:p>
        </w:tc>
      </w:tr>
      <w:tr w:rsidR="00C537CE" w:rsidRPr="00372087" w14:paraId="05F5E1B6" w14:textId="77777777" w:rsidTr="00A36267">
        <w:trPr>
          <w:trHeight w:val="397"/>
          <w:jc w:val="center"/>
        </w:trPr>
        <w:tc>
          <w:tcPr>
            <w:tcW w:w="1736" w:type="dxa"/>
            <w:vAlign w:val="center"/>
          </w:tcPr>
          <w:p w14:paraId="05752F12" w14:textId="2F7D6FDE" w:rsidR="00C537CE" w:rsidRPr="00372087" w:rsidRDefault="00C537CE" w:rsidP="00C537CE">
            <w:pPr>
              <w:pStyle w:val="affd"/>
              <w:rPr>
                <w:rFonts w:ascii="Liberation Serif" w:hAnsi="Liberation Serif"/>
              </w:rPr>
            </w:pPr>
            <w:r w:rsidRPr="00372087">
              <w:rPr>
                <w:rFonts w:ascii="Liberation Serif" w:hAnsi="Liberation Serif"/>
              </w:rPr>
              <w:t>МКДОУ</w:t>
            </w:r>
            <w:r w:rsidR="00696A72" w:rsidRPr="00372087">
              <w:rPr>
                <w:rFonts w:ascii="Liberation Serif" w:hAnsi="Liberation Serif"/>
              </w:rPr>
              <w:t xml:space="preserve"> </w:t>
            </w:r>
            <w:r w:rsidRPr="00372087">
              <w:rPr>
                <w:rFonts w:ascii="Liberation Serif" w:hAnsi="Liberation Serif"/>
              </w:rPr>
              <w:t>«Доронубский</w:t>
            </w:r>
            <w:r w:rsidR="00696A72" w:rsidRPr="00372087">
              <w:rPr>
                <w:rFonts w:ascii="Liberation Serif" w:hAnsi="Liberation Serif"/>
              </w:rPr>
              <w:t xml:space="preserve"> </w:t>
            </w:r>
            <w:r w:rsidRPr="00372087">
              <w:rPr>
                <w:rFonts w:ascii="Liberation Serif" w:hAnsi="Liberation Serif"/>
              </w:rPr>
              <w:t>детский</w:t>
            </w:r>
            <w:r w:rsidR="00696A72" w:rsidRPr="00372087">
              <w:rPr>
                <w:rFonts w:ascii="Liberation Serif" w:hAnsi="Liberation Serif"/>
              </w:rPr>
              <w:t xml:space="preserve"> </w:t>
            </w:r>
            <w:r w:rsidRPr="00372087">
              <w:rPr>
                <w:rFonts w:ascii="Liberation Serif" w:hAnsi="Liberation Serif"/>
              </w:rPr>
              <w:t>сад»</w:t>
            </w:r>
          </w:p>
        </w:tc>
        <w:tc>
          <w:tcPr>
            <w:tcW w:w="953" w:type="dxa"/>
            <w:vAlign w:val="center"/>
          </w:tcPr>
          <w:p w14:paraId="7B9B854D" w14:textId="77777777" w:rsidR="00C537CE" w:rsidRPr="00372087" w:rsidRDefault="00C537CE" w:rsidP="00C537CE">
            <w:pPr>
              <w:pStyle w:val="affc"/>
              <w:rPr>
                <w:rFonts w:ascii="Liberation Serif" w:hAnsi="Liberation Serif"/>
              </w:rPr>
            </w:pPr>
          </w:p>
        </w:tc>
        <w:tc>
          <w:tcPr>
            <w:tcW w:w="1451" w:type="dxa"/>
            <w:vAlign w:val="center"/>
          </w:tcPr>
          <w:p w14:paraId="1855CAEB" w14:textId="77777777" w:rsidR="00C537CE" w:rsidRPr="00372087" w:rsidRDefault="00C537CE" w:rsidP="00C537CE">
            <w:pPr>
              <w:pStyle w:val="affc"/>
              <w:rPr>
                <w:rFonts w:ascii="Liberation Serif" w:hAnsi="Liberation Serif"/>
              </w:rPr>
            </w:pPr>
          </w:p>
        </w:tc>
        <w:tc>
          <w:tcPr>
            <w:tcW w:w="1468" w:type="dxa"/>
            <w:vAlign w:val="center"/>
          </w:tcPr>
          <w:p w14:paraId="2E565B3C" w14:textId="2089C22A" w:rsidR="00C537CE" w:rsidRPr="00372087" w:rsidRDefault="00C537CE" w:rsidP="00C537CE">
            <w:pPr>
              <w:pStyle w:val="affc"/>
              <w:rPr>
                <w:rFonts w:ascii="Liberation Serif" w:hAnsi="Liberation Serif"/>
              </w:rPr>
            </w:pPr>
            <w:r w:rsidRPr="00372087">
              <w:rPr>
                <w:rFonts w:ascii="Liberation Serif" w:hAnsi="Liberation Serif"/>
              </w:rPr>
              <w:t>6,954</w:t>
            </w:r>
          </w:p>
        </w:tc>
        <w:tc>
          <w:tcPr>
            <w:tcW w:w="1050" w:type="dxa"/>
            <w:vAlign w:val="center"/>
          </w:tcPr>
          <w:p w14:paraId="41F6D9AC" w14:textId="77777777" w:rsidR="00C537CE" w:rsidRPr="00372087" w:rsidRDefault="00C537CE" w:rsidP="00C537CE">
            <w:pPr>
              <w:pStyle w:val="affc"/>
              <w:rPr>
                <w:rFonts w:ascii="Liberation Serif" w:hAnsi="Liberation Serif"/>
              </w:rPr>
            </w:pPr>
          </w:p>
        </w:tc>
        <w:tc>
          <w:tcPr>
            <w:tcW w:w="1353" w:type="dxa"/>
            <w:vAlign w:val="center"/>
          </w:tcPr>
          <w:p w14:paraId="36098343" w14:textId="77777777" w:rsidR="00C537CE" w:rsidRPr="00372087" w:rsidRDefault="00C537CE" w:rsidP="00C537CE">
            <w:pPr>
              <w:pStyle w:val="affc"/>
              <w:rPr>
                <w:rFonts w:ascii="Liberation Serif" w:hAnsi="Liberation Serif"/>
              </w:rPr>
            </w:pPr>
          </w:p>
        </w:tc>
        <w:tc>
          <w:tcPr>
            <w:tcW w:w="1334" w:type="dxa"/>
            <w:vAlign w:val="center"/>
          </w:tcPr>
          <w:p w14:paraId="25FD6AC6" w14:textId="0EC848CC" w:rsidR="00C537CE" w:rsidRPr="00372087" w:rsidRDefault="00C537CE" w:rsidP="00C537CE">
            <w:pPr>
              <w:pStyle w:val="affc"/>
              <w:rPr>
                <w:rFonts w:ascii="Liberation Serif" w:hAnsi="Liberation Serif"/>
              </w:rPr>
            </w:pPr>
            <w:r w:rsidRPr="00372087">
              <w:rPr>
                <w:rFonts w:ascii="Liberation Serif" w:hAnsi="Liberation Serif"/>
              </w:rPr>
              <w:t>6,954</w:t>
            </w:r>
          </w:p>
        </w:tc>
      </w:tr>
      <w:tr w:rsidR="00B4265E" w:rsidRPr="00372087" w14:paraId="7A78DE05" w14:textId="77777777" w:rsidTr="002B3D7B">
        <w:trPr>
          <w:trHeight w:val="397"/>
          <w:jc w:val="center"/>
        </w:trPr>
        <w:tc>
          <w:tcPr>
            <w:tcW w:w="9345" w:type="dxa"/>
            <w:gridSpan w:val="7"/>
            <w:vAlign w:val="center"/>
          </w:tcPr>
          <w:p w14:paraId="3FE976A1" w14:textId="08817D0F" w:rsidR="00B4265E" w:rsidRPr="00372087" w:rsidRDefault="00B4265E" w:rsidP="0003720D">
            <w:pPr>
              <w:pStyle w:val="affc"/>
              <w:rPr>
                <w:rFonts w:ascii="Liberation Serif" w:hAnsi="Liberation Serif"/>
              </w:rPr>
            </w:pPr>
            <w:r w:rsidRPr="00372087">
              <w:rPr>
                <w:rFonts w:ascii="Liberation Serif" w:hAnsi="Liberation Serif"/>
              </w:rPr>
              <w:t>Административные</w:t>
            </w:r>
            <w:r w:rsidR="00696A72" w:rsidRPr="00372087">
              <w:rPr>
                <w:rFonts w:ascii="Liberation Serif" w:hAnsi="Liberation Serif"/>
              </w:rPr>
              <w:t xml:space="preserve"> </w:t>
            </w:r>
            <w:r w:rsidRPr="00372087">
              <w:rPr>
                <w:rFonts w:ascii="Liberation Serif" w:hAnsi="Liberation Serif"/>
              </w:rPr>
              <w:t>учреждения</w:t>
            </w:r>
          </w:p>
        </w:tc>
      </w:tr>
      <w:tr w:rsidR="00B4265E" w:rsidRPr="00372087" w14:paraId="254AA06E" w14:textId="77777777" w:rsidTr="00A36267">
        <w:trPr>
          <w:trHeight w:val="397"/>
          <w:jc w:val="center"/>
        </w:trPr>
        <w:tc>
          <w:tcPr>
            <w:tcW w:w="1736" w:type="dxa"/>
            <w:vAlign w:val="center"/>
          </w:tcPr>
          <w:p w14:paraId="78C563C5" w14:textId="15F41F16" w:rsidR="00B4265E" w:rsidRPr="00372087" w:rsidRDefault="00B4265E" w:rsidP="00B4265E">
            <w:pPr>
              <w:pStyle w:val="affd"/>
              <w:rPr>
                <w:rFonts w:ascii="Liberation Serif" w:hAnsi="Liberation Serif"/>
              </w:rPr>
            </w:pPr>
            <w:r w:rsidRPr="00372087">
              <w:rPr>
                <w:rFonts w:ascii="Liberation Serif" w:hAnsi="Liberation Serif"/>
              </w:rPr>
              <w:t>МО</w:t>
            </w:r>
            <w:r w:rsidR="00696A72" w:rsidRPr="00372087">
              <w:rPr>
                <w:rFonts w:ascii="Liberation Serif" w:hAnsi="Liberation Serif"/>
              </w:rPr>
              <w:t xml:space="preserve"> </w:t>
            </w:r>
            <w:r w:rsidRPr="00372087">
              <w:rPr>
                <w:rFonts w:ascii="Liberation Serif" w:hAnsi="Liberation Serif"/>
              </w:rPr>
              <w:t>«сельсовет</w:t>
            </w:r>
            <w:r w:rsidR="00696A72" w:rsidRPr="00372087">
              <w:rPr>
                <w:rFonts w:ascii="Liberation Serif" w:hAnsi="Liberation Serif"/>
              </w:rPr>
              <w:t xml:space="preserve"> </w:t>
            </w:r>
            <w:r w:rsidRPr="00372087">
              <w:rPr>
                <w:rFonts w:ascii="Liberation Serif" w:hAnsi="Liberation Serif"/>
              </w:rPr>
              <w:t>Гилибский»</w:t>
            </w:r>
          </w:p>
        </w:tc>
        <w:tc>
          <w:tcPr>
            <w:tcW w:w="953" w:type="dxa"/>
            <w:vAlign w:val="center"/>
          </w:tcPr>
          <w:p w14:paraId="4791688A" w14:textId="77777777" w:rsidR="00B4265E" w:rsidRPr="00372087" w:rsidRDefault="00B4265E" w:rsidP="0003720D">
            <w:pPr>
              <w:pStyle w:val="affc"/>
              <w:rPr>
                <w:rFonts w:ascii="Liberation Serif" w:hAnsi="Liberation Serif"/>
              </w:rPr>
            </w:pPr>
          </w:p>
        </w:tc>
        <w:tc>
          <w:tcPr>
            <w:tcW w:w="1451" w:type="dxa"/>
            <w:vAlign w:val="center"/>
          </w:tcPr>
          <w:p w14:paraId="3064463C" w14:textId="77777777" w:rsidR="00B4265E" w:rsidRPr="00372087" w:rsidRDefault="00B4265E" w:rsidP="0003720D">
            <w:pPr>
              <w:pStyle w:val="affc"/>
              <w:rPr>
                <w:rFonts w:ascii="Liberation Serif" w:hAnsi="Liberation Serif"/>
              </w:rPr>
            </w:pPr>
          </w:p>
        </w:tc>
        <w:tc>
          <w:tcPr>
            <w:tcW w:w="1468" w:type="dxa"/>
            <w:vAlign w:val="center"/>
          </w:tcPr>
          <w:p w14:paraId="11E725F2" w14:textId="7B9F3393" w:rsidR="00B4265E" w:rsidRPr="00372087" w:rsidRDefault="00B4265E" w:rsidP="0003720D">
            <w:pPr>
              <w:pStyle w:val="affc"/>
              <w:rPr>
                <w:rFonts w:ascii="Liberation Serif" w:hAnsi="Liberation Serif"/>
              </w:rPr>
            </w:pPr>
            <w:r w:rsidRPr="00372087">
              <w:rPr>
                <w:rFonts w:ascii="Liberation Serif" w:hAnsi="Liberation Serif"/>
              </w:rPr>
              <w:t>1,2</w:t>
            </w:r>
            <w:r w:rsidR="00F865E6" w:rsidRPr="00372087">
              <w:rPr>
                <w:rFonts w:ascii="Liberation Serif" w:hAnsi="Liberation Serif"/>
              </w:rPr>
              <w:t>00</w:t>
            </w:r>
          </w:p>
        </w:tc>
        <w:tc>
          <w:tcPr>
            <w:tcW w:w="1050" w:type="dxa"/>
            <w:vAlign w:val="center"/>
          </w:tcPr>
          <w:p w14:paraId="6BA76697" w14:textId="77777777" w:rsidR="00B4265E" w:rsidRPr="00372087" w:rsidRDefault="00B4265E" w:rsidP="0003720D">
            <w:pPr>
              <w:pStyle w:val="affc"/>
              <w:rPr>
                <w:rFonts w:ascii="Liberation Serif" w:hAnsi="Liberation Serif"/>
              </w:rPr>
            </w:pPr>
          </w:p>
        </w:tc>
        <w:tc>
          <w:tcPr>
            <w:tcW w:w="1353" w:type="dxa"/>
            <w:vAlign w:val="center"/>
          </w:tcPr>
          <w:p w14:paraId="1017991B" w14:textId="77777777" w:rsidR="00B4265E" w:rsidRPr="00372087" w:rsidRDefault="00B4265E" w:rsidP="0003720D">
            <w:pPr>
              <w:pStyle w:val="affc"/>
              <w:rPr>
                <w:rFonts w:ascii="Liberation Serif" w:hAnsi="Liberation Serif"/>
              </w:rPr>
            </w:pPr>
          </w:p>
        </w:tc>
        <w:tc>
          <w:tcPr>
            <w:tcW w:w="1334" w:type="dxa"/>
            <w:vAlign w:val="center"/>
          </w:tcPr>
          <w:p w14:paraId="74596A29" w14:textId="64E38DBD" w:rsidR="00B4265E" w:rsidRPr="00372087" w:rsidRDefault="00B4265E" w:rsidP="0003720D">
            <w:pPr>
              <w:pStyle w:val="affc"/>
              <w:rPr>
                <w:rFonts w:ascii="Liberation Serif" w:hAnsi="Liberation Serif"/>
              </w:rPr>
            </w:pPr>
            <w:r w:rsidRPr="00372087">
              <w:rPr>
                <w:rFonts w:ascii="Liberation Serif" w:hAnsi="Liberation Serif"/>
              </w:rPr>
              <w:t>1,2</w:t>
            </w:r>
            <w:r w:rsidR="00F865E6" w:rsidRPr="00372087">
              <w:rPr>
                <w:rFonts w:ascii="Liberation Serif" w:hAnsi="Liberation Serif"/>
              </w:rPr>
              <w:t>00</w:t>
            </w:r>
          </w:p>
        </w:tc>
      </w:tr>
      <w:tr w:rsidR="0003720D" w:rsidRPr="00372087" w14:paraId="040A0D23" w14:textId="77777777" w:rsidTr="00A36267">
        <w:trPr>
          <w:trHeight w:val="397"/>
          <w:jc w:val="center"/>
        </w:trPr>
        <w:tc>
          <w:tcPr>
            <w:tcW w:w="1736" w:type="dxa"/>
            <w:vAlign w:val="center"/>
          </w:tcPr>
          <w:p w14:paraId="1296031F" w14:textId="1B6D4123" w:rsidR="0003720D" w:rsidRPr="00372087" w:rsidRDefault="0003720D" w:rsidP="0003720D">
            <w:pPr>
              <w:pStyle w:val="affd"/>
              <w:ind w:firstLine="520"/>
              <w:rPr>
                <w:rFonts w:ascii="Liberation Serif" w:hAnsi="Liberation Serif"/>
              </w:rPr>
            </w:pPr>
            <w:r w:rsidRPr="00372087">
              <w:rPr>
                <w:rFonts w:ascii="Liberation Serif" w:hAnsi="Liberation Serif"/>
              </w:rPr>
              <w:t>Неучтенные</w:t>
            </w:r>
            <w:r w:rsidR="00696A72" w:rsidRPr="00372087">
              <w:rPr>
                <w:rFonts w:ascii="Liberation Serif" w:hAnsi="Liberation Serif"/>
              </w:rPr>
              <w:t xml:space="preserve"> </w:t>
            </w:r>
            <w:r w:rsidRPr="00372087">
              <w:rPr>
                <w:rFonts w:ascii="Liberation Serif" w:hAnsi="Liberation Serif"/>
              </w:rPr>
              <w:t>расходы</w:t>
            </w:r>
            <w:r w:rsidR="00696A72" w:rsidRPr="00372087">
              <w:rPr>
                <w:rFonts w:ascii="Liberation Serif" w:hAnsi="Liberation Serif"/>
              </w:rPr>
              <w:t xml:space="preserve"> </w:t>
            </w:r>
            <w:r w:rsidRPr="00372087">
              <w:rPr>
                <w:rFonts w:ascii="Liberation Serif" w:hAnsi="Liberation Serif"/>
              </w:rPr>
              <w:t>15%</w:t>
            </w:r>
          </w:p>
        </w:tc>
        <w:tc>
          <w:tcPr>
            <w:tcW w:w="953" w:type="dxa"/>
            <w:vAlign w:val="center"/>
          </w:tcPr>
          <w:p w14:paraId="20027549" w14:textId="77777777" w:rsidR="0003720D" w:rsidRPr="00372087" w:rsidRDefault="0003720D" w:rsidP="0003720D">
            <w:pPr>
              <w:pStyle w:val="affc"/>
              <w:rPr>
                <w:rFonts w:ascii="Liberation Serif" w:hAnsi="Liberation Serif"/>
              </w:rPr>
            </w:pPr>
          </w:p>
        </w:tc>
        <w:tc>
          <w:tcPr>
            <w:tcW w:w="1451" w:type="dxa"/>
            <w:vAlign w:val="center"/>
          </w:tcPr>
          <w:p w14:paraId="195A2DC4" w14:textId="77777777" w:rsidR="0003720D" w:rsidRPr="00372087" w:rsidRDefault="0003720D" w:rsidP="0003720D">
            <w:pPr>
              <w:pStyle w:val="affc"/>
              <w:rPr>
                <w:rFonts w:ascii="Liberation Serif" w:hAnsi="Liberation Serif"/>
              </w:rPr>
            </w:pPr>
          </w:p>
        </w:tc>
        <w:tc>
          <w:tcPr>
            <w:tcW w:w="1468" w:type="dxa"/>
            <w:vAlign w:val="center"/>
          </w:tcPr>
          <w:p w14:paraId="339A6D2E" w14:textId="636CB8DB" w:rsidR="0003720D" w:rsidRPr="00372087" w:rsidRDefault="00916AE3" w:rsidP="0003720D">
            <w:pPr>
              <w:pStyle w:val="affc"/>
              <w:rPr>
                <w:rFonts w:ascii="Liberation Serif" w:hAnsi="Liberation Serif"/>
              </w:rPr>
            </w:pPr>
            <w:r w:rsidRPr="00372087">
              <w:rPr>
                <w:rFonts w:ascii="Liberation Serif" w:hAnsi="Liberation Serif"/>
              </w:rPr>
              <w:t>307,695</w:t>
            </w:r>
          </w:p>
        </w:tc>
        <w:tc>
          <w:tcPr>
            <w:tcW w:w="1050" w:type="dxa"/>
            <w:vAlign w:val="center"/>
          </w:tcPr>
          <w:p w14:paraId="465B414C" w14:textId="77777777" w:rsidR="0003720D" w:rsidRPr="00372087" w:rsidRDefault="0003720D" w:rsidP="0003720D">
            <w:pPr>
              <w:pStyle w:val="affc"/>
              <w:rPr>
                <w:rFonts w:ascii="Liberation Serif" w:hAnsi="Liberation Serif"/>
              </w:rPr>
            </w:pPr>
          </w:p>
        </w:tc>
        <w:tc>
          <w:tcPr>
            <w:tcW w:w="1353" w:type="dxa"/>
            <w:vAlign w:val="center"/>
          </w:tcPr>
          <w:p w14:paraId="35E4D44E" w14:textId="77777777" w:rsidR="0003720D" w:rsidRPr="00372087" w:rsidRDefault="0003720D" w:rsidP="0003720D">
            <w:pPr>
              <w:pStyle w:val="affc"/>
              <w:rPr>
                <w:rFonts w:ascii="Liberation Serif" w:hAnsi="Liberation Serif"/>
              </w:rPr>
            </w:pPr>
          </w:p>
        </w:tc>
        <w:tc>
          <w:tcPr>
            <w:tcW w:w="1334" w:type="dxa"/>
            <w:vAlign w:val="center"/>
          </w:tcPr>
          <w:p w14:paraId="26B18A0E" w14:textId="5EF23CC8" w:rsidR="0003720D" w:rsidRPr="00372087" w:rsidRDefault="00F865E6" w:rsidP="0003720D">
            <w:pPr>
              <w:pStyle w:val="affc"/>
              <w:rPr>
                <w:rFonts w:ascii="Liberation Serif" w:hAnsi="Liberation Serif"/>
              </w:rPr>
            </w:pPr>
            <w:r w:rsidRPr="00372087">
              <w:rPr>
                <w:rFonts w:ascii="Liberation Serif" w:hAnsi="Liberation Serif"/>
              </w:rPr>
              <w:t>390,345</w:t>
            </w:r>
          </w:p>
        </w:tc>
      </w:tr>
      <w:tr w:rsidR="0003720D" w:rsidRPr="00372087" w14:paraId="0DB46A73" w14:textId="77777777" w:rsidTr="00A36267">
        <w:trPr>
          <w:trHeight w:val="397"/>
          <w:jc w:val="center"/>
        </w:trPr>
        <w:tc>
          <w:tcPr>
            <w:tcW w:w="1736" w:type="dxa"/>
            <w:vAlign w:val="center"/>
          </w:tcPr>
          <w:p w14:paraId="10A6A739" w14:textId="4BDCB5E0" w:rsidR="0003720D" w:rsidRPr="00372087" w:rsidRDefault="0003720D" w:rsidP="0003720D">
            <w:pPr>
              <w:pStyle w:val="affd"/>
              <w:ind w:firstLine="520"/>
              <w:rPr>
                <w:rFonts w:ascii="Liberation Serif" w:hAnsi="Liberation Serif"/>
              </w:rPr>
            </w:pPr>
            <w:r w:rsidRPr="00372087">
              <w:rPr>
                <w:rFonts w:ascii="Liberation Serif" w:hAnsi="Liberation Serif"/>
              </w:rPr>
              <w:t>ИТОГО</w:t>
            </w:r>
            <w:r w:rsidR="00696A72" w:rsidRPr="00372087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953" w:type="dxa"/>
            <w:vAlign w:val="center"/>
          </w:tcPr>
          <w:p w14:paraId="6469EF53" w14:textId="20864072" w:rsidR="0003720D" w:rsidRPr="00372087" w:rsidRDefault="0003720D" w:rsidP="0003720D">
            <w:pPr>
              <w:pStyle w:val="affc"/>
              <w:rPr>
                <w:rFonts w:ascii="Liberation Serif" w:hAnsi="Liberation Serif"/>
              </w:rPr>
            </w:pPr>
          </w:p>
        </w:tc>
        <w:tc>
          <w:tcPr>
            <w:tcW w:w="1451" w:type="dxa"/>
            <w:vAlign w:val="center"/>
          </w:tcPr>
          <w:p w14:paraId="4F0F3724" w14:textId="77777777" w:rsidR="0003720D" w:rsidRPr="00372087" w:rsidRDefault="0003720D" w:rsidP="0003720D">
            <w:pPr>
              <w:pStyle w:val="affc"/>
              <w:rPr>
                <w:rFonts w:ascii="Liberation Serif" w:hAnsi="Liberation Serif"/>
              </w:rPr>
            </w:pPr>
          </w:p>
        </w:tc>
        <w:tc>
          <w:tcPr>
            <w:tcW w:w="1468" w:type="dxa"/>
            <w:vAlign w:val="center"/>
          </w:tcPr>
          <w:p w14:paraId="15C340D0" w14:textId="13018479" w:rsidR="0003720D" w:rsidRPr="00372087" w:rsidRDefault="00C62DB5" w:rsidP="0003720D">
            <w:pPr>
              <w:pStyle w:val="affc"/>
              <w:rPr>
                <w:rFonts w:ascii="Liberation Serif" w:hAnsi="Liberation Serif"/>
              </w:rPr>
            </w:pPr>
            <w:r w:rsidRPr="00372087">
              <w:rPr>
                <w:rFonts w:ascii="Liberation Serif" w:hAnsi="Liberation Serif"/>
              </w:rPr>
              <w:t>2358,994</w:t>
            </w:r>
          </w:p>
        </w:tc>
        <w:tc>
          <w:tcPr>
            <w:tcW w:w="1050" w:type="dxa"/>
            <w:vAlign w:val="center"/>
          </w:tcPr>
          <w:p w14:paraId="7E9A3224" w14:textId="4BEB88D7" w:rsidR="0003720D" w:rsidRPr="00372087" w:rsidRDefault="0003720D" w:rsidP="0003720D">
            <w:pPr>
              <w:pStyle w:val="affc"/>
              <w:rPr>
                <w:rFonts w:ascii="Liberation Serif" w:hAnsi="Liberation Serif"/>
              </w:rPr>
            </w:pPr>
          </w:p>
        </w:tc>
        <w:tc>
          <w:tcPr>
            <w:tcW w:w="1353" w:type="dxa"/>
            <w:vAlign w:val="center"/>
          </w:tcPr>
          <w:p w14:paraId="7C829353" w14:textId="77777777" w:rsidR="0003720D" w:rsidRPr="00372087" w:rsidRDefault="0003720D" w:rsidP="0003720D">
            <w:pPr>
              <w:pStyle w:val="affc"/>
              <w:rPr>
                <w:rFonts w:ascii="Liberation Serif" w:hAnsi="Liberation Serif"/>
              </w:rPr>
            </w:pPr>
          </w:p>
        </w:tc>
        <w:tc>
          <w:tcPr>
            <w:tcW w:w="1334" w:type="dxa"/>
            <w:vAlign w:val="center"/>
          </w:tcPr>
          <w:p w14:paraId="385AC7EC" w14:textId="7F48568D" w:rsidR="0003720D" w:rsidRPr="00372087" w:rsidRDefault="00984ED2" w:rsidP="0003720D">
            <w:pPr>
              <w:pStyle w:val="affc"/>
              <w:rPr>
                <w:rFonts w:ascii="Liberation Serif" w:hAnsi="Liberation Serif"/>
              </w:rPr>
            </w:pPr>
            <w:r w:rsidRPr="00372087">
              <w:rPr>
                <w:rFonts w:ascii="Liberation Serif" w:hAnsi="Liberation Serif"/>
              </w:rPr>
              <w:t>2992,644</w:t>
            </w:r>
          </w:p>
        </w:tc>
      </w:tr>
    </w:tbl>
    <w:p w14:paraId="51855569" w14:textId="24850F44" w:rsidR="00F32AFF" w:rsidRPr="00B97519" w:rsidRDefault="00F32AFF" w:rsidP="00CD2E12">
      <w:pPr>
        <w:ind w:firstLine="426"/>
        <w:jc w:val="both"/>
        <w:rPr>
          <w:rFonts w:ascii="Liberation Serif" w:hAnsi="Liberation Serif"/>
          <w:sz w:val="28"/>
          <w:szCs w:val="28"/>
        </w:rPr>
      </w:pPr>
      <w:r w:rsidRPr="00B97519">
        <w:rPr>
          <w:rFonts w:ascii="Liberation Serif" w:hAnsi="Liberation Serif"/>
          <w:sz w:val="28"/>
          <w:szCs w:val="28"/>
        </w:rPr>
        <w:t>Проектом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не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предусматривается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мероприятий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по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развитию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системы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электроснабжения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Гилибского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сельсовета.</w:t>
      </w:r>
      <w:r w:rsidR="00696A72">
        <w:rPr>
          <w:rFonts w:ascii="Liberation Serif" w:hAnsi="Liberation Serif"/>
          <w:sz w:val="28"/>
          <w:szCs w:val="28"/>
        </w:rPr>
        <w:t xml:space="preserve"> </w:t>
      </w:r>
    </w:p>
    <w:p w14:paraId="18F01CAD" w14:textId="38FEB3FE" w:rsidR="0032082A" w:rsidRPr="00B97519" w:rsidRDefault="00B80456" w:rsidP="00EA22E2">
      <w:pPr>
        <w:pStyle w:val="4"/>
        <w:numPr>
          <w:ilvl w:val="2"/>
          <w:numId w:val="6"/>
        </w:numPr>
        <w:spacing w:before="120" w:after="120"/>
        <w:ind w:left="0" w:firstLine="426"/>
        <w:jc w:val="both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i/>
          <w:szCs w:val="28"/>
        </w:rPr>
        <w:t>Теплоснабжение</w:t>
      </w:r>
    </w:p>
    <w:p w14:paraId="3B9053C4" w14:textId="7423F639" w:rsidR="0032082A" w:rsidRPr="00B97519" w:rsidRDefault="00F26506" w:rsidP="00EA22E2">
      <w:pPr>
        <w:pStyle w:val="af8"/>
        <w:numPr>
          <w:ilvl w:val="3"/>
          <w:numId w:val="6"/>
        </w:numPr>
        <w:ind w:left="1418" w:hanging="992"/>
        <w:jc w:val="both"/>
        <w:rPr>
          <w:rFonts w:ascii="Liberation Serif" w:hAnsi="Liberation Serif"/>
          <w:i/>
          <w:sz w:val="28"/>
          <w:szCs w:val="28"/>
        </w:rPr>
      </w:pPr>
      <w:r w:rsidRPr="00B97519">
        <w:rPr>
          <w:rFonts w:ascii="Liberation Serif" w:hAnsi="Liberation Serif"/>
          <w:i/>
          <w:sz w:val="28"/>
          <w:szCs w:val="28"/>
        </w:rPr>
        <w:t>Существующее</w:t>
      </w:r>
      <w:r w:rsidR="00696A72">
        <w:rPr>
          <w:rFonts w:ascii="Liberation Serif" w:hAnsi="Liberation Serif"/>
          <w:i/>
          <w:sz w:val="28"/>
          <w:szCs w:val="28"/>
        </w:rPr>
        <w:t xml:space="preserve"> </w:t>
      </w:r>
      <w:r w:rsidRPr="00B97519">
        <w:rPr>
          <w:rFonts w:ascii="Liberation Serif" w:hAnsi="Liberation Serif"/>
          <w:i/>
          <w:sz w:val="28"/>
          <w:szCs w:val="28"/>
        </w:rPr>
        <w:t>положение</w:t>
      </w:r>
    </w:p>
    <w:p w14:paraId="11606548" w14:textId="0D02F8D6" w:rsidR="00CD2E12" w:rsidRPr="00B97519" w:rsidRDefault="00CD2E12" w:rsidP="00CD2E12">
      <w:pPr>
        <w:ind w:firstLine="426"/>
        <w:jc w:val="both"/>
        <w:rPr>
          <w:rFonts w:ascii="Liberation Serif" w:hAnsi="Liberation Serif"/>
          <w:sz w:val="28"/>
          <w:szCs w:val="28"/>
        </w:rPr>
      </w:pPr>
      <w:r w:rsidRPr="00B97519">
        <w:rPr>
          <w:rFonts w:ascii="Liberation Serif" w:hAnsi="Liberation Serif"/>
          <w:sz w:val="28"/>
          <w:szCs w:val="28"/>
        </w:rPr>
        <w:t>Система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централизованного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теплоснабжения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и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ГВС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на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территории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824104" w:rsidRPr="00B97519">
        <w:rPr>
          <w:rFonts w:ascii="Liberation Serif" w:hAnsi="Liberation Serif"/>
          <w:sz w:val="28"/>
          <w:szCs w:val="28"/>
        </w:rPr>
        <w:t>Гилибского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824104" w:rsidRPr="00B97519">
        <w:rPr>
          <w:rFonts w:ascii="Liberation Serif" w:hAnsi="Liberation Serif"/>
          <w:sz w:val="28"/>
          <w:szCs w:val="28"/>
        </w:rPr>
        <w:t>сельсовета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отсутствует.</w:t>
      </w:r>
    </w:p>
    <w:p w14:paraId="3A1A39DF" w14:textId="1F2D114C" w:rsidR="00CD2E12" w:rsidRPr="00B97519" w:rsidRDefault="00CD2E12" w:rsidP="00A2591F">
      <w:pPr>
        <w:ind w:firstLine="426"/>
        <w:jc w:val="both"/>
        <w:rPr>
          <w:rFonts w:ascii="Liberation Serif" w:hAnsi="Liberation Serif"/>
          <w:sz w:val="28"/>
          <w:szCs w:val="28"/>
        </w:rPr>
      </w:pPr>
      <w:r w:rsidRPr="00B97519">
        <w:rPr>
          <w:rFonts w:ascii="Liberation Serif" w:hAnsi="Liberation Serif"/>
          <w:sz w:val="28"/>
          <w:szCs w:val="28"/>
        </w:rPr>
        <w:t>Отопление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жилых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домов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обеспечено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за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счет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наличия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C731B1" w:rsidRPr="00B97519">
        <w:rPr>
          <w:rFonts w:ascii="Liberation Serif" w:hAnsi="Liberation Serif"/>
          <w:sz w:val="28"/>
          <w:szCs w:val="28"/>
        </w:rPr>
        <w:t>печей,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C731B1" w:rsidRPr="00B97519">
        <w:rPr>
          <w:rFonts w:ascii="Liberation Serif" w:hAnsi="Liberation Serif"/>
          <w:sz w:val="28"/>
          <w:szCs w:val="28"/>
        </w:rPr>
        <w:t>использующих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C731B1" w:rsidRPr="00B97519">
        <w:rPr>
          <w:rFonts w:ascii="Liberation Serif" w:hAnsi="Liberation Serif"/>
          <w:sz w:val="28"/>
          <w:szCs w:val="28"/>
        </w:rPr>
        <w:t>твердое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C731B1" w:rsidRPr="00B97519">
        <w:rPr>
          <w:rFonts w:ascii="Liberation Serif" w:hAnsi="Liberation Serif"/>
          <w:sz w:val="28"/>
          <w:szCs w:val="28"/>
        </w:rPr>
        <w:t>топливо</w:t>
      </w:r>
      <w:r w:rsidR="008539D2" w:rsidRPr="00B97519">
        <w:rPr>
          <w:rFonts w:ascii="Liberation Serif" w:hAnsi="Liberation Serif"/>
          <w:sz w:val="28"/>
          <w:szCs w:val="28"/>
        </w:rPr>
        <w:t>,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C731B1" w:rsidRPr="00B97519">
        <w:rPr>
          <w:rFonts w:ascii="Liberation Serif" w:hAnsi="Liberation Serif"/>
          <w:sz w:val="28"/>
          <w:szCs w:val="28"/>
        </w:rPr>
        <w:t>и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индивидуальных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тепловых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приборов,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работающих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на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C731B1" w:rsidRPr="00B97519">
        <w:rPr>
          <w:rFonts w:ascii="Liberation Serif" w:hAnsi="Liberation Serif"/>
          <w:sz w:val="28"/>
          <w:szCs w:val="28"/>
        </w:rPr>
        <w:t>электричестве</w:t>
      </w:r>
      <w:r w:rsidRPr="00B97519">
        <w:rPr>
          <w:rFonts w:ascii="Liberation Serif" w:hAnsi="Liberation Serif"/>
          <w:sz w:val="28"/>
          <w:szCs w:val="28"/>
        </w:rPr>
        <w:t>.</w:t>
      </w:r>
    </w:p>
    <w:p w14:paraId="0D9C5876" w14:textId="055F0FA5" w:rsidR="00CD2E12" w:rsidRPr="00B97519" w:rsidRDefault="00CD2E12" w:rsidP="00A2591F">
      <w:pPr>
        <w:ind w:firstLine="426"/>
        <w:jc w:val="both"/>
        <w:rPr>
          <w:rFonts w:ascii="Liberation Serif" w:hAnsi="Liberation Serif"/>
          <w:sz w:val="28"/>
          <w:szCs w:val="28"/>
        </w:rPr>
      </w:pPr>
      <w:r w:rsidRPr="00B97519">
        <w:rPr>
          <w:rFonts w:ascii="Liberation Serif" w:hAnsi="Liberation Serif"/>
          <w:sz w:val="28"/>
          <w:szCs w:val="28"/>
        </w:rPr>
        <w:t>Отопление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общественных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зданий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производится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от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котельных</w:t>
      </w:r>
      <w:r w:rsidR="008539D2" w:rsidRPr="00B97519">
        <w:rPr>
          <w:rFonts w:ascii="Liberation Serif" w:hAnsi="Liberation Serif"/>
          <w:sz w:val="28"/>
          <w:szCs w:val="28"/>
        </w:rPr>
        <w:t>,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8539D2" w:rsidRPr="00B97519">
        <w:rPr>
          <w:rFonts w:ascii="Liberation Serif" w:hAnsi="Liberation Serif"/>
          <w:sz w:val="28"/>
          <w:szCs w:val="28"/>
        </w:rPr>
        <w:t>использующих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8539D2" w:rsidRPr="00B97519">
        <w:rPr>
          <w:rFonts w:ascii="Liberation Serif" w:hAnsi="Liberation Serif"/>
          <w:sz w:val="28"/>
          <w:szCs w:val="28"/>
        </w:rPr>
        <w:t>твердое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8539D2" w:rsidRPr="00B97519">
        <w:rPr>
          <w:rFonts w:ascii="Liberation Serif" w:hAnsi="Liberation Serif"/>
          <w:sz w:val="28"/>
          <w:szCs w:val="28"/>
        </w:rPr>
        <w:t>топливо</w:t>
      </w:r>
      <w:r w:rsidRPr="00B97519">
        <w:rPr>
          <w:rFonts w:ascii="Liberation Serif" w:hAnsi="Liberation Serif"/>
          <w:sz w:val="28"/>
          <w:szCs w:val="28"/>
        </w:rPr>
        <w:t>.</w:t>
      </w:r>
      <w:r w:rsidR="00696A72">
        <w:rPr>
          <w:rFonts w:ascii="Liberation Serif" w:hAnsi="Liberation Serif"/>
          <w:sz w:val="28"/>
          <w:szCs w:val="28"/>
        </w:rPr>
        <w:t xml:space="preserve"> </w:t>
      </w:r>
    </w:p>
    <w:p w14:paraId="12217CF9" w14:textId="1EE68009" w:rsidR="0032082A" w:rsidRPr="00B97519" w:rsidRDefault="0086202E" w:rsidP="00EA22E2">
      <w:pPr>
        <w:pStyle w:val="af8"/>
        <w:numPr>
          <w:ilvl w:val="3"/>
          <w:numId w:val="6"/>
        </w:numPr>
        <w:ind w:left="1418" w:hanging="992"/>
        <w:jc w:val="both"/>
        <w:rPr>
          <w:rFonts w:ascii="Liberation Serif" w:hAnsi="Liberation Serif"/>
          <w:i/>
          <w:sz w:val="28"/>
          <w:szCs w:val="28"/>
        </w:rPr>
      </w:pPr>
      <w:r w:rsidRPr="00B97519">
        <w:rPr>
          <w:rFonts w:ascii="Liberation Serif" w:hAnsi="Liberation Serif"/>
          <w:i/>
          <w:sz w:val="28"/>
          <w:szCs w:val="28"/>
        </w:rPr>
        <w:t>Проектные</w:t>
      </w:r>
      <w:r w:rsidR="00696A72">
        <w:rPr>
          <w:rFonts w:ascii="Liberation Serif" w:hAnsi="Liberation Serif"/>
          <w:i/>
          <w:sz w:val="28"/>
          <w:szCs w:val="28"/>
        </w:rPr>
        <w:t xml:space="preserve"> </w:t>
      </w:r>
      <w:r w:rsidRPr="00B97519">
        <w:rPr>
          <w:rFonts w:ascii="Liberation Serif" w:hAnsi="Liberation Serif"/>
          <w:i/>
          <w:sz w:val="28"/>
          <w:szCs w:val="28"/>
        </w:rPr>
        <w:t>решения</w:t>
      </w:r>
    </w:p>
    <w:p w14:paraId="18BBC47E" w14:textId="4D5534CB" w:rsidR="00CD2E12" w:rsidRPr="00B97519" w:rsidRDefault="00CD2E12" w:rsidP="00CD2E12">
      <w:pPr>
        <w:ind w:firstLine="426"/>
        <w:jc w:val="both"/>
        <w:rPr>
          <w:rFonts w:ascii="Liberation Serif" w:hAnsi="Liberation Serif"/>
          <w:sz w:val="28"/>
          <w:szCs w:val="28"/>
        </w:rPr>
      </w:pPr>
      <w:r w:rsidRPr="00B97519">
        <w:rPr>
          <w:rFonts w:ascii="Liberation Serif" w:hAnsi="Liberation Serif"/>
          <w:sz w:val="28"/>
          <w:szCs w:val="28"/>
        </w:rPr>
        <w:t>При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проектировании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новых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общественных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зданий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необходимо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предусм</w:t>
      </w:r>
      <w:r w:rsidR="00E06D96" w:rsidRPr="00B97519">
        <w:rPr>
          <w:rFonts w:ascii="Liberation Serif" w:hAnsi="Liberation Serif"/>
          <w:sz w:val="28"/>
          <w:szCs w:val="28"/>
        </w:rPr>
        <w:t>а</w:t>
      </w:r>
      <w:r w:rsidRPr="00B97519">
        <w:rPr>
          <w:rFonts w:ascii="Liberation Serif" w:hAnsi="Liberation Serif"/>
          <w:sz w:val="28"/>
          <w:szCs w:val="28"/>
        </w:rPr>
        <w:t>тр</w:t>
      </w:r>
      <w:r w:rsidR="00E06D96" w:rsidRPr="00B97519">
        <w:rPr>
          <w:rFonts w:ascii="Liberation Serif" w:hAnsi="Liberation Serif"/>
          <w:sz w:val="28"/>
          <w:szCs w:val="28"/>
        </w:rPr>
        <w:t>ива</w:t>
      </w:r>
      <w:r w:rsidRPr="00B97519">
        <w:rPr>
          <w:rFonts w:ascii="Liberation Serif" w:hAnsi="Liberation Serif"/>
          <w:sz w:val="28"/>
          <w:szCs w:val="28"/>
        </w:rPr>
        <w:t>ть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помещени</w:t>
      </w:r>
      <w:r w:rsidR="00E06D96" w:rsidRPr="00B97519">
        <w:rPr>
          <w:rFonts w:ascii="Liberation Serif" w:hAnsi="Liberation Serif"/>
          <w:sz w:val="28"/>
          <w:szCs w:val="28"/>
        </w:rPr>
        <w:t>я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или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отдельн</w:t>
      </w:r>
      <w:r w:rsidR="00E06D96" w:rsidRPr="00B97519">
        <w:rPr>
          <w:rFonts w:ascii="Liberation Serif" w:hAnsi="Liberation Serif"/>
          <w:sz w:val="28"/>
          <w:szCs w:val="28"/>
        </w:rPr>
        <w:t>ые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сооружени</w:t>
      </w:r>
      <w:r w:rsidR="00E06D96" w:rsidRPr="00B97519">
        <w:rPr>
          <w:rFonts w:ascii="Liberation Serif" w:hAnsi="Liberation Serif"/>
          <w:sz w:val="28"/>
          <w:szCs w:val="28"/>
        </w:rPr>
        <w:t>я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E06D96" w:rsidRPr="00B97519">
        <w:rPr>
          <w:rFonts w:ascii="Liberation Serif" w:hAnsi="Liberation Serif"/>
          <w:sz w:val="28"/>
          <w:szCs w:val="28"/>
        </w:rPr>
        <w:t>для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котельн</w:t>
      </w:r>
      <w:r w:rsidR="00E06D96" w:rsidRPr="00B97519">
        <w:rPr>
          <w:rFonts w:ascii="Liberation Serif" w:hAnsi="Liberation Serif"/>
          <w:sz w:val="28"/>
          <w:szCs w:val="28"/>
        </w:rPr>
        <w:t>ых</w:t>
      </w:r>
      <w:r w:rsidRPr="00B97519">
        <w:rPr>
          <w:rFonts w:ascii="Liberation Serif" w:hAnsi="Liberation Serif"/>
          <w:sz w:val="28"/>
          <w:szCs w:val="28"/>
        </w:rPr>
        <w:t>.</w:t>
      </w:r>
    </w:p>
    <w:p w14:paraId="14143B78" w14:textId="01DD328F" w:rsidR="0032082A" w:rsidRPr="00B97519" w:rsidRDefault="00F633C9" w:rsidP="00EA22E2">
      <w:pPr>
        <w:pStyle w:val="4"/>
        <w:numPr>
          <w:ilvl w:val="2"/>
          <w:numId w:val="6"/>
        </w:numPr>
        <w:spacing w:before="120" w:after="120"/>
        <w:ind w:left="0" w:firstLine="426"/>
        <w:jc w:val="both"/>
        <w:rPr>
          <w:rFonts w:ascii="Liberation Serif" w:hAnsi="Liberation Serif"/>
          <w:i/>
          <w:szCs w:val="28"/>
        </w:rPr>
      </w:pPr>
      <w:r w:rsidRPr="00B97519">
        <w:rPr>
          <w:rFonts w:ascii="Liberation Serif" w:hAnsi="Liberation Serif"/>
          <w:i/>
          <w:szCs w:val="28"/>
        </w:rPr>
        <w:t>Газоснабжение</w:t>
      </w:r>
    </w:p>
    <w:p w14:paraId="787E1141" w14:textId="53D0153B" w:rsidR="0032082A" w:rsidRPr="00B97519" w:rsidRDefault="00F633C9" w:rsidP="00EA22E2">
      <w:pPr>
        <w:pStyle w:val="af8"/>
        <w:numPr>
          <w:ilvl w:val="3"/>
          <w:numId w:val="6"/>
        </w:numPr>
        <w:ind w:left="1418" w:hanging="992"/>
        <w:jc w:val="both"/>
        <w:rPr>
          <w:rFonts w:ascii="Liberation Serif" w:hAnsi="Liberation Serif"/>
          <w:i/>
          <w:sz w:val="28"/>
          <w:szCs w:val="28"/>
        </w:rPr>
      </w:pPr>
      <w:r w:rsidRPr="00B97519">
        <w:rPr>
          <w:rFonts w:ascii="Liberation Serif" w:hAnsi="Liberation Serif"/>
          <w:i/>
          <w:sz w:val="28"/>
          <w:szCs w:val="28"/>
        </w:rPr>
        <w:t>Существующее</w:t>
      </w:r>
      <w:r w:rsidR="00696A72">
        <w:rPr>
          <w:rFonts w:ascii="Liberation Serif" w:hAnsi="Liberation Serif"/>
          <w:i/>
          <w:sz w:val="28"/>
          <w:szCs w:val="28"/>
        </w:rPr>
        <w:t xml:space="preserve"> </w:t>
      </w:r>
      <w:r w:rsidRPr="00B97519">
        <w:rPr>
          <w:rFonts w:ascii="Liberation Serif" w:hAnsi="Liberation Serif"/>
          <w:i/>
          <w:sz w:val="28"/>
          <w:szCs w:val="28"/>
        </w:rPr>
        <w:t>положение</w:t>
      </w:r>
    </w:p>
    <w:p w14:paraId="1021F839" w14:textId="07BD46A2" w:rsidR="008C5B43" w:rsidRPr="00B97519" w:rsidRDefault="008C5B43" w:rsidP="00CD2E12">
      <w:pPr>
        <w:ind w:firstLine="426"/>
        <w:jc w:val="both"/>
        <w:rPr>
          <w:rFonts w:ascii="Liberation Serif" w:hAnsi="Liberation Serif"/>
          <w:sz w:val="28"/>
          <w:szCs w:val="28"/>
        </w:rPr>
      </w:pPr>
      <w:r w:rsidRPr="00B97519">
        <w:rPr>
          <w:rFonts w:ascii="Liberation Serif" w:hAnsi="Liberation Serif"/>
          <w:sz w:val="28"/>
          <w:szCs w:val="28"/>
        </w:rPr>
        <w:t>Населенные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пункты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Гилибского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сельсовета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не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газифицированы.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Для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нужд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населения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используется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твердое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топливо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и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электричество.</w:t>
      </w:r>
    </w:p>
    <w:p w14:paraId="2E2D8F4C" w14:textId="7FF6AA75" w:rsidR="0032082A" w:rsidRPr="00B97519" w:rsidRDefault="00CD2E12" w:rsidP="00EA22E2">
      <w:pPr>
        <w:pStyle w:val="af8"/>
        <w:numPr>
          <w:ilvl w:val="3"/>
          <w:numId w:val="6"/>
        </w:numPr>
        <w:ind w:left="1418" w:hanging="992"/>
        <w:jc w:val="both"/>
        <w:rPr>
          <w:rFonts w:ascii="Liberation Serif" w:hAnsi="Liberation Serif"/>
          <w:i/>
          <w:sz w:val="28"/>
          <w:szCs w:val="28"/>
        </w:rPr>
      </w:pPr>
      <w:r w:rsidRPr="00B97519">
        <w:rPr>
          <w:rFonts w:ascii="Liberation Serif" w:hAnsi="Liberation Serif"/>
          <w:i/>
          <w:sz w:val="28"/>
          <w:szCs w:val="28"/>
        </w:rPr>
        <w:t>Расчетные</w:t>
      </w:r>
      <w:r w:rsidR="00696A72">
        <w:rPr>
          <w:rFonts w:ascii="Liberation Serif" w:hAnsi="Liberation Serif"/>
          <w:i/>
          <w:sz w:val="28"/>
          <w:szCs w:val="28"/>
        </w:rPr>
        <w:t xml:space="preserve"> </w:t>
      </w:r>
      <w:r w:rsidRPr="00B97519">
        <w:rPr>
          <w:rFonts w:ascii="Liberation Serif" w:hAnsi="Liberation Serif"/>
          <w:i/>
          <w:sz w:val="28"/>
          <w:szCs w:val="28"/>
        </w:rPr>
        <w:t>расходы</w:t>
      </w:r>
      <w:r w:rsidR="00696A72">
        <w:rPr>
          <w:rFonts w:ascii="Liberation Serif" w:hAnsi="Liberation Serif"/>
          <w:i/>
          <w:sz w:val="28"/>
          <w:szCs w:val="28"/>
        </w:rPr>
        <w:t xml:space="preserve"> </w:t>
      </w:r>
      <w:r w:rsidRPr="00B97519">
        <w:rPr>
          <w:rFonts w:ascii="Liberation Serif" w:hAnsi="Liberation Serif"/>
          <w:i/>
          <w:sz w:val="28"/>
          <w:szCs w:val="28"/>
        </w:rPr>
        <w:t>газа</w:t>
      </w:r>
      <w:r w:rsidR="00696A72">
        <w:rPr>
          <w:rFonts w:ascii="Liberation Serif" w:hAnsi="Liberation Serif"/>
          <w:i/>
          <w:sz w:val="28"/>
          <w:szCs w:val="28"/>
        </w:rPr>
        <w:t xml:space="preserve"> </w:t>
      </w:r>
      <w:r w:rsidRPr="00B97519">
        <w:rPr>
          <w:rFonts w:ascii="Liberation Serif" w:hAnsi="Liberation Serif"/>
          <w:i/>
          <w:sz w:val="28"/>
          <w:szCs w:val="28"/>
        </w:rPr>
        <w:t>и</w:t>
      </w:r>
      <w:r w:rsidR="00696A72">
        <w:rPr>
          <w:rFonts w:ascii="Liberation Serif" w:hAnsi="Liberation Serif"/>
          <w:i/>
          <w:sz w:val="28"/>
          <w:szCs w:val="28"/>
        </w:rPr>
        <w:t xml:space="preserve"> </w:t>
      </w:r>
      <w:r w:rsidRPr="00B97519">
        <w:rPr>
          <w:rFonts w:ascii="Liberation Serif" w:hAnsi="Liberation Serif"/>
          <w:i/>
          <w:sz w:val="28"/>
          <w:szCs w:val="28"/>
        </w:rPr>
        <w:t>проектные</w:t>
      </w:r>
      <w:r w:rsidR="00696A72">
        <w:rPr>
          <w:rFonts w:ascii="Liberation Serif" w:hAnsi="Liberation Serif"/>
          <w:i/>
          <w:sz w:val="28"/>
          <w:szCs w:val="28"/>
        </w:rPr>
        <w:t xml:space="preserve"> </w:t>
      </w:r>
      <w:r w:rsidRPr="00B97519">
        <w:rPr>
          <w:rFonts w:ascii="Liberation Serif" w:hAnsi="Liberation Serif"/>
          <w:i/>
          <w:sz w:val="28"/>
          <w:szCs w:val="28"/>
        </w:rPr>
        <w:t>решения</w:t>
      </w:r>
    </w:p>
    <w:p w14:paraId="1A181215" w14:textId="2D642387" w:rsidR="000968C6" w:rsidRPr="00B97519" w:rsidRDefault="000968C6" w:rsidP="00C04126">
      <w:pPr>
        <w:ind w:firstLine="426"/>
        <w:jc w:val="both"/>
        <w:rPr>
          <w:rFonts w:ascii="Liberation Serif" w:hAnsi="Liberation Serif"/>
          <w:sz w:val="28"/>
          <w:szCs w:val="28"/>
        </w:rPr>
      </w:pPr>
      <w:r w:rsidRPr="00B97519">
        <w:rPr>
          <w:rFonts w:ascii="Liberation Serif" w:hAnsi="Liberation Serif"/>
          <w:sz w:val="28"/>
          <w:szCs w:val="28"/>
        </w:rPr>
        <w:t>Согласно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Схеме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территориального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планирования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планируется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повышение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уровня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газификации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жилищно-коммунального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хозяйства,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промышленных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и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иных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организаций,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расположенных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на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территории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Республики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Дагестан.</w:t>
      </w:r>
    </w:p>
    <w:p w14:paraId="78C6AA0A" w14:textId="38B71C82" w:rsidR="00C04126" w:rsidRPr="00B97519" w:rsidRDefault="0030318B" w:rsidP="00C04126">
      <w:pPr>
        <w:ind w:firstLine="426"/>
        <w:jc w:val="both"/>
        <w:rPr>
          <w:rFonts w:ascii="Liberation Serif" w:hAnsi="Liberation Serif"/>
          <w:sz w:val="28"/>
          <w:szCs w:val="28"/>
        </w:rPr>
      </w:pPr>
      <w:r w:rsidRPr="00B97519">
        <w:rPr>
          <w:rFonts w:ascii="Liberation Serif" w:hAnsi="Liberation Serif"/>
          <w:sz w:val="28"/>
          <w:szCs w:val="28"/>
        </w:rPr>
        <w:lastRenderedPageBreak/>
        <w:t>Для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Республики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Дагестан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C04126" w:rsidRPr="00B97519">
        <w:rPr>
          <w:rFonts w:ascii="Liberation Serif" w:hAnsi="Liberation Serif"/>
          <w:sz w:val="28"/>
          <w:szCs w:val="28"/>
        </w:rPr>
        <w:t>схемой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57291D" w:rsidRPr="00B97519">
        <w:rPr>
          <w:rFonts w:ascii="Liberation Serif" w:hAnsi="Liberation Serif"/>
          <w:sz w:val="28"/>
          <w:szCs w:val="28"/>
        </w:rPr>
        <w:t>территориального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57291D" w:rsidRPr="00B97519">
        <w:rPr>
          <w:rFonts w:ascii="Liberation Serif" w:hAnsi="Liberation Serif"/>
          <w:sz w:val="28"/>
          <w:szCs w:val="28"/>
        </w:rPr>
        <w:t>планир</w:t>
      </w:r>
      <w:r w:rsidR="00B02FC2" w:rsidRPr="00B97519">
        <w:rPr>
          <w:rFonts w:ascii="Liberation Serif" w:hAnsi="Liberation Serif"/>
          <w:sz w:val="28"/>
          <w:szCs w:val="28"/>
        </w:rPr>
        <w:t>ования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B02FC2" w:rsidRPr="00B97519">
        <w:rPr>
          <w:rFonts w:ascii="Liberation Serif" w:hAnsi="Liberation Serif"/>
          <w:sz w:val="28"/>
          <w:szCs w:val="28"/>
        </w:rPr>
        <w:t>предусмотрено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B02FC2" w:rsidRPr="00B97519">
        <w:rPr>
          <w:rFonts w:ascii="Liberation Serif" w:hAnsi="Liberation Serif"/>
          <w:sz w:val="28"/>
          <w:szCs w:val="28"/>
        </w:rPr>
        <w:t>развитие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B02FC2" w:rsidRPr="00B97519">
        <w:rPr>
          <w:rFonts w:ascii="Liberation Serif" w:hAnsi="Liberation Serif"/>
          <w:sz w:val="28"/>
          <w:szCs w:val="28"/>
        </w:rPr>
        <w:t>системы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B02FC2" w:rsidRPr="00B97519">
        <w:rPr>
          <w:rFonts w:ascii="Liberation Serif" w:hAnsi="Liberation Serif"/>
          <w:sz w:val="28"/>
          <w:szCs w:val="28"/>
        </w:rPr>
        <w:t>газопроводов,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B02FC2" w:rsidRPr="00B97519">
        <w:rPr>
          <w:rFonts w:ascii="Liberation Serif" w:hAnsi="Liberation Serif"/>
          <w:sz w:val="28"/>
          <w:szCs w:val="28"/>
        </w:rPr>
        <w:t>подключенных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B02FC2" w:rsidRPr="00B97519">
        <w:rPr>
          <w:rFonts w:ascii="Liberation Serif" w:hAnsi="Liberation Serif"/>
          <w:sz w:val="28"/>
          <w:szCs w:val="28"/>
        </w:rPr>
        <w:t>к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B02FC2" w:rsidRPr="00B97519">
        <w:rPr>
          <w:rFonts w:ascii="Liberation Serif" w:hAnsi="Liberation Serif"/>
          <w:sz w:val="28"/>
          <w:szCs w:val="28"/>
        </w:rPr>
        <w:t>единой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B02FC2" w:rsidRPr="00B97519">
        <w:rPr>
          <w:rFonts w:ascii="Liberation Serif" w:hAnsi="Liberation Serif"/>
          <w:sz w:val="28"/>
          <w:szCs w:val="28"/>
        </w:rPr>
        <w:t>системе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B02FC2" w:rsidRPr="00B97519">
        <w:rPr>
          <w:rFonts w:ascii="Liberation Serif" w:hAnsi="Liberation Serif"/>
          <w:sz w:val="28"/>
          <w:szCs w:val="28"/>
        </w:rPr>
        <w:t>газоснабжения.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B02FC2" w:rsidRPr="00B97519">
        <w:rPr>
          <w:rFonts w:ascii="Liberation Serif" w:hAnsi="Liberation Serif"/>
          <w:sz w:val="28"/>
          <w:szCs w:val="28"/>
        </w:rPr>
        <w:t>Для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B02FC2" w:rsidRPr="00B97519">
        <w:rPr>
          <w:rFonts w:ascii="Liberation Serif" w:hAnsi="Liberation Serif"/>
          <w:sz w:val="28"/>
          <w:szCs w:val="28"/>
        </w:rPr>
        <w:t>отдаленных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B02FC2" w:rsidRPr="00B97519">
        <w:rPr>
          <w:rFonts w:ascii="Liberation Serif" w:hAnsi="Liberation Serif"/>
          <w:sz w:val="28"/>
          <w:szCs w:val="28"/>
        </w:rPr>
        <w:t>районов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B02FC2" w:rsidRPr="00B97519">
        <w:rPr>
          <w:rFonts w:ascii="Liberation Serif" w:hAnsi="Liberation Serif"/>
          <w:sz w:val="28"/>
          <w:szCs w:val="28"/>
        </w:rPr>
        <w:t>высокогорной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зоны,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в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том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числе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для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Чародинского,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схемой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C04126" w:rsidRPr="00B97519">
        <w:rPr>
          <w:rFonts w:ascii="Liberation Serif" w:hAnsi="Liberation Serif"/>
          <w:sz w:val="28"/>
          <w:szCs w:val="28"/>
        </w:rPr>
        <w:t>предусмотрена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C04126" w:rsidRPr="00B97519">
        <w:rPr>
          <w:rFonts w:ascii="Liberation Serif" w:hAnsi="Liberation Serif"/>
          <w:sz w:val="28"/>
          <w:szCs w:val="28"/>
        </w:rPr>
        <w:t>система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C04126" w:rsidRPr="00B97519">
        <w:rPr>
          <w:rFonts w:ascii="Liberation Serif" w:hAnsi="Liberation Serif"/>
          <w:sz w:val="28"/>
          <w:szCs w:val="28"/>
        </w:rPr>
        <w:t>газоснабжения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C04126" w:rsidRPr="00B97519">
        <w:rPr>
          <w:rFonts w:ascii="Liberation Serif" w:hAnsi="Liberation Serif"/>
          <w:sz w:val="28"/>
          <w:szCs w:val="28"/>
        </w:rPr>
        <w:t>от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C04126" w:rsidRPr="00B97519">
        <w:rPr>
          <w:rFonts w:ascii="Liberation Serif" w:hAnsi="Liberation Serif"/>
          <w:sz w:val="28"/>
          <w:szCs w:val="28"/>
        </w:rPr>
        <w:t>станци</w:t>
      </w:r>
      <w:r w:rsidRPr="00B97519">
        <w:rPr>
          <w:rFonts w:ascii="Liberation Serif" w:hAnsi="Liberation Serif"/>
          <w:sz w:val="28"/>
          <w:szCs w:val="28"/>
        </w:rPr>
        <w:t>й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C04126" w:rsidRPr="00B97519">
        <w:rPr>
          <w:rFonts w:ascii="Liberation Serif" w:hAnsi="Liberation Serif"/>
          <w:sz w:val="28"/>
          <w:szCs w:val="28"/>
        </w:rPr>
        <w:t>подземного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C04126" w:rsidRPr="00B97519">
        <w:rPr>
          <w:rFonts w:ascii="Liberation Serif" w:hAnsi="Liberation Serif"/>
          <w:sz w:val="28"/>
          <w:szCs w:val="28"/>
        </w:rPr>
        <w:t>хранения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C04126" w:rsidRPr="00B97519">
        <w:rPr>
          <w:rFonts w:ascii="Liberation Serif" w:hAnsi="Liberation Serif"/>
          <w:sz w:val="28"/>
          <w:szCs w:val="28"/>
        </w:rPr>
        <w:t>газа.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Территория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Гилибского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сельсовета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соединена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проектными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газопроводами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с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проектной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станцией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подземного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хранения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газа,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размещенной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севернее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населенного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пункта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Цуриб.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5E3F2B" w:rsidRPr="00B97519">
        <w:rPr>
          <w:rFonts w:ascii="Liberation Serif" w:hAnsi="Liberation Serif"/>
          <w:sz w:val="28"/>
          <w:szCs w:val="28"/>
        </w:rPr>
        <w:t>Предполагается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5E3F2B" w:rsidRPr="00B97519">
        <w:rPr>
          <w:rFonts w:ascii="Liberation Serif" w:hAnsi="Liberation Serif"/>
          <w:sz w:val="28"/>
          <w:szCs w:val="28"/>
        </w:rPr>
        <w:t>строительство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5E3F2B" w:rsidRPr="00B97519">
        <w:rPr>
          <w:rFonts w:ascii="Liberation Serif" w:hAnsi="Liberation Serif"/>
          <w:sz w:val="28"/>
          <w:szCs w:val="28"/>
        </w:rPr>
        <w:t>6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5E3F2B" w:rsidRPr="00B97519">
        <w:rPr>
          <w:rFonts w:ascii="Liberation Serif" w:hAnsi="Liberation Serif"/>
          <w:sz w:val="28"/>
          <w:szCs w:val="28"/>
        </w:rPr>
        <w:t>пунктов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5E3F2B" w:rsidRPr="00B97519">
        <w:rPr>
          <w:rFonts w:ascii="Liberation Serif" w:hAnsi="Liberation Serif"/>
          <w:sz w:val="28"/>
          <w:szCs w:val="28"/>
        </w:rPr>
        <w:t>редуцирования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5E3F2B" w:rsidRPr="00B97519">
        <w:rPr>
          <w:rFonts w:ascii="Liberation Serif" w:hAnsi="Liberation Serif"/>
          <w:sz w:val="28"/>
          <w:szCs w:val="28"/>
        </w:rPr>
        <w:t>газа.</w:t>
      </w:r>
    </w:p>
    <w:p w14:paraId="427DDC5A" w14:textId="77777777" w:rsidR="002B3D7B" w:rsidRPr="00B97519" w:rsidRDefault="002B3D7B" w:rsidP="002B3D7B">
      <w:pPr>
        <w:pStyle w:val="4"/>
        <w:numPr>
          <w:ilvl w:val="2"/>
          <w:numId w:val="6"/>
        </w:numPr>
        <w:spacing w:before="120" w:after="120"/>
        <w:ind w:left="0" w:firstLine="426"/>
        <w:jc w:val="both"/>
        <w:rPr>
          <w:rFonts w:ascii="Liberation Serif" w:hAnsi="Liberation Serif"/>
          <w:i/>
          <w:szCs w:val="28"/>
        </w:rPr>
      </w:pPr>
      <w:r w:rsidRPr="00B97519">
        <w:rPr>
          <w:rFonts w:ascii="Liberation Serif" w:hAnsi="Liberation Serif"/>
          <w:i/>
          <w:szCs w:val="28"/>
        </w:rPr>
        <w:t>Связь</w:t>
      </w:r>
    </w:p>
    <w:p w14:paraId="717B4F0B" w14:textId="5B539813" w:rsidR="002B3D7B" w:rsidRPr="00B97519" w:rsidRDefault="002B3D7B" w:rsidP="002B3D7B">
      <w:pPr>
        <w:pStyle w:val="af8"/>
        <w:numPr>
          <w:ilvl w:val="3"/>
          <w:numId w:val="6"/>
        </w:numPr>
        <w:ind w:left="1418" w:hanging="992"/>
        <w:jc w:val="both"/>
        <w:rPr>
          <w:rFonts w:ascii="Liberation Serif" w:hAnsi="Liberation Serif"/>
          <w:i/>
          <w:sz w:val="28"/>
          <w:szCs w:val="28"/>
        </w:rPr>
      </w:pPr>
      <w:r w:rsidRPr="00B97519">
        <w:rPr>
          <w:rFonts w:ascii="Liberation Serif" w:hAnsi="Liberation Serif"/>
          <w:i/>
          <w:sz w:val="28"/>
          <w:szCs w:val="28"/>
        </w:rPr>
        <w:t>Существующее</w:t>
      </w:r>
      <w:r w:rsidR="00696A72">
        <w:rPr>
          <w:rFonts w:ascii="Liberation Serif" w:hAnsi="Liberation Serif"/>
          <w:i/>
          <w:sz w:val="28"/>
          <w:szCs w:val="28"/>
        </w:rPr>
        <w:t xml:space="preserve"> </w:t>
      </w:r>
      <w:r w:rsidRPr="00B97519">
        <w:rPr>
          <w:rFonts w:ascii="Liberation Serif" w:hAnsi="Liberation Serif"/>
          <w:i/>
          <w:sz w:val="28"/>
          <w:szCs w:val="28"/>
        </w:rPr>
        <w:t>положение</w:t>
      </w:r>
    </w:p>
    <w:p w14:paraId="3C70B3AB" w14:textId="5AA5951D" w:rsidR="004C3915" w:rsidRPr="00B97519" w:rsidRDefault="002B3D7B" w:rsidP="002B3D7B">
      <w:pPr>
        <w:ind w:firstLine="426"/>
        <w:jc w:val="both"/>
        <w:rPr>
          <w:rFonts w:ascii="Liberation Serif" w:hAnsi="Liberation Serif"/>
          <w:sz w:val="28"/>
          <w:szCs w:val="28"/>
        </w:rPr>
      </w:pPr>
      <w:r w:rsidRPr="00B97519">
        <w:rPr>
          <w:rFonts w:ascii="Liberation Serif" w:hAnsi="Liberation Serif"/>
          <w:sz w:val="28"/>
          <w:szCs w:val="28"/>
        </w:rPr>
        <w:t>В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Республике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Дагестан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совершен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переход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на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цифровое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эфирное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телевидение.</w:t>
      </w:r>
      <w:r w:rsidR="00696A72">
        <w:rPr>
          <w:rFonts w:ascii="Liberation Serif" w:hAnsi="Liberation Serif"/>
          <w:sz w:val="28"/>
          <w:szCs w:val="28"/>
        </w:rPr>
        <w:t xml:space="preserve"> </w:t>
      </w:r>
    </w:p>
    <w:p w14:paraId="27B4FAB6" w14:textId="450E0AFC" w:rsidR="002B3D7B" w:rsidRPr="00B97519" w:rsidRDefault="004C3915" w:rsidP="002B3D7B">
      <w:pPr>
        <w:ind w:firstLine="426"/>
        <w:jc w:val="both"/>
        <w:rPr>
          <w:rFonts w:ascii="Liberation Serif" w:hAnsi="Liberation Serif"/>
          <w:sz w:val="28"/>
          <w:szCs w:val="28"/>
        </w:rPr>
      </w:pPr>
      <w:r w:rsidRPr="00B97519">
        <w:rPr>
          <w:rFonts w:ascii="Liberation Serif" w:hAnsi="Liberation Serif"/>
          <w:sz w:val="28"/>
          <w:szCs w:val="28"/>
        </w:rPr>
        <w:t>Освоенная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часть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республики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обеспечена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мобильной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связью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стандарта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3</w:t>
      </w:r>
      <w:r w:rsidRPr="00B97519">
        <w:rPr>
          <w:rFonts w:ascii="Liberation Serif" w:hAnsi="Liberation Serif"/>
          <w:sz w:val="28"/>
          <w:szCs w:val="28"/>
          <w:lang w:val="en-US"/>
        </w:rPr>
        <w:t>G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и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4</w:t>
      </w:r>
      <w:r w:rsidRPr="00B97519">
        <w:rPr>
          <w:rFonts w:ascii="Liberation Serif" w:hAnsi="Liberation Serif"/>
          <w:sz w:val="28"/>
          <w:szCs w:val="28"/>
          <w:lang w:val="en-US"/>
        </w:rPr>
        <w:t>G</w:t>
      </w:r>
      <w:r w:rsidRPr="00B97519">
        <w:rPr>
          <w:rFonts w:ascii="Liberation Serif" w:hAnsi="Liberation Serif"/>
          <w:sz w:val="28"/>
          <w:szCs w:val="28"/>
        </w:rPr>
        <w:t>,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однако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в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горных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районах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республики,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в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том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числе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в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Гилибском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сельсовете,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преобладает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мобильная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связь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поколения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2</w:t>
      </w:r>
      <w:r w:rsidRPr="00B97519">
        <w:rPr>
          <w:rFonts w:ascii="Liberation Serif" w:hAnsi="Liberation Serif"/>
          <w:sz w:val="28"/>
          <w:szCs w:val="28"/>
          <w:lang w:val="en-US"/>
        </w:rPr>
        <w:t>G</w:t>
      </w:r>
      <w:r w:rsidRPr="00B97519">
        <w:rPr>
          <w:rFonts w:ascii="Liberation Serif" w:hAnsi="Liberation Serif"/>
          <w:sz w:val="28"/>
          <w:szCs w:val="28"/>
        </w:rPr>
        <w:t>.</w:t>
      </w:r>
    </w:p>
    <w:p w14:paraId="3BBEE769" w14:textId="561C2FB8" w:rsidR="004C3915" w:rsidRPr="00B97519" w:rsidRDefault="004C3915" w:rsidP="002B3D7B">
      <w:pPr>
        <w:ind w:firstLine="426"/>
        <w:jc w:val="both"/>
        <w:rPr>
          <w:rFonts w:ascii="Liberation Serif" w:hAnsi="Liberation Serif"/>
          <w:sz w:val="28"/>
          <w:szCs w:val="28"/>
        </w:rPr>
      </w:pPr>
      <w:r w:rsidRPr="00B97519">
        <w:rPr>
          <w:rFonts w:ascii="Liberation Serif" w:hAnsi="Liberation Serif"/>
          <w:sz w:val="28"/>
          <w:szCs w:val="28"/>
        </w:rPr>
        <w:t>Пониженное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качество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услуг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связи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частично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компенсируется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развитой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почтовой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сетью.</w:t>
      </w:r>
    </w:p>
    <w:p w14:paraId="30E10342" w14:textId="32EFA40F" w:rsidR="002B3D7B" w:rsidRPr="00B97519" w:rsidRDefault="002B3D7B" w:rsidP="002B3D7B">
      <w:pPr>
        <w:pStyle w:val="af8"/>
        <w:numPr>
          <w:ilvl w:val="3"/>
          <w:numId w:val="6"/>
        </w:numPr>
        <w:ind w:left="1418" w:hanging="992"/>
        <w:jc w:val="both"/>
        <w:rPr>
          <w:rFonts w:ascii="Liberation Serif" w:hAnsi="Liberation Serif"/>
          <w:i/>
          <w:sz w:val="28"/>
          <w:szCs w:val="28"/>
        </w:rPr>
      </w:pPr>
      <w:r w:rsidRPr="00B97519">
        <w:rPr>
          <w:rFonts w:ascii="Liberation Serif" w:hAnsi="Liberation Serif"/>
          <w:i/>
          <w:sz w:val="28"/>
          <w:szCs w:val="28"/>
        </w:rPr>
        <w:t>Расчетные</w:t>
      </w:r>
      <w:r w:rsidR="00696A72">
        <w:rPr>
          <w:rFonts w:ascii="Liberation Serif" w:hAnsi="Liberation Serif"/>
          <w:i/>
          <w:sz w:val="28"/>
          <w:szCs w:val="28"/>
        </w:rPr>
        <w:t xml:space="preserve"> </w:t>
      </w:r>
      <w:r w:rsidRPr="00B97519">
        <w:rPr>
          <w:rFonts w:ascii="Liberation Serif" w:hAnsi="Liberation Serif"/>
          <w:i/>
          <w:sz w:val="28"/>
          <w:szCs w:val="28"/>
        </w:rPr>
        <w:t>показатели</w:t>
      </w:r>
      <w:r w:rsidR="00696A72">
        <w:rPr>
          <w:rFonts w:ascii="Liberation Serif" w:hAnsi="Liberation Serif"/>
          <w:i/>
          <w:sz w:val="28"/>
          <w:szCs w:val="28"/>
        </w:rPr>
        <w:t xml:space="preserve"> </w:t>
      </w:r>
      <w:r w:rsidRPr="00B97519">
        <w:rPr>
          <w:rFonts w:ascii="Liberation Serif" w:hAnsi="Liberation Serif"/>
          <w:i/>
          <w:sz w:val="28"/>
          <w:szCs w:val="28"/>
        </w:rPr>
        <w:t>и</w:t>
      </w:r>
      <w:r w:rsidR="00696A72">
        <w:rPr>
          <w:rFonts w:ascii="Liberation Serif" w:hAnsi="Liberation Serif"/>
          <w:i/>
          <w:sz w:val="28"/>
          <w:szCs w:val="28"/>
        </w:rPr>
        <w:t xml:space="preserve"> </w:t>
      </w:r>
      <w:r w:rsidRPr="00B97519">
        <w:rPr>
          <w:rFonts w:ascii="Liberation Serif" w:hAnsi="Liberation Serif"/>
          <w:i/>
          <w:sz w:val="28"/>
          <w:szCs w:val="28"/>
        </w:rPr>
        <w:t>проектное</w:t>
      </w:r>
      <w:r w:rsidR="00696A72">
        <w:rPr>
          <w:rFonts w:ascii="Liberation Serif" w:hAnsi="Liberation Serif"/>
          <w:i/>
          <w:sz w:val="28"/>
          <w:szCs w:val="28"/>
        </w:rPr>
        <w:t xml:space="preserve"> </w:t>
      </w:r>
      <w:r w:rsidRPr="00B97519">
        <w:rPr>
          <w:rFonts w:ascii="Liberation Serif" w:hAnsi="Liberation Serif"/>
          <w:i/>
          <w:sz w:val="28"/>
          <w:szCs w:val="28"/>
        </w:rPr>
        <w:t>решение</w:t>
      </w:r>
    </w:p>
    <w:p w14:paraId="699B53B3" w14:textId="1DAE8E81" w:rsidR="002B3D7B" w:rsidRPr="00B97519" w:rsidRDefault="004C3915" w:rsidP="00C04126">
      <w:pPr>
        <w:ind w:firstLine="426"/>
        <w:jc w:val="both"/>
        <w:rPr>
          <w:rFonts w:ascii="Liberation Serif" w:hAnsi="Liberation Serif"/>
          <w:sz w:val="28"/>
          <w:szCs w:val="28"/>
        </w:rPr>
      </w:pPr>
      <w:r w:rsidRPr="00B97519">
        <w:rPr>
          <w:rFonts w:ascii="Liberation Serif" w:hAnsi="Liberation Serif"/>
          <w:sz w:val="28"/>
          <w:szCs w:val="28"/>
        </w:rPr>
        <w:t>Согласно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схеме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территориального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планирования</w:t>
      </w:r>
      <w:r w:rsidR="00696A72">
        <w:rPr>
          <w:rFonts w:ascii="Liberation Serif" w:hAnsi="Liberation Serif"/>
          <w:sz w:val="28"/>
          <w:szCs w:val="28"/>
        </w:rPr>
        <w:t xml:space="preserve">, </w:t>
      </w:r>
      <w:r w:rsidRPr="00B97519">
        <w:rPr>
          <w:rFonts w:ascii="Liberation Serif" w:hAnsi="Liberation Serif"/>
          <w:sz w:val="28"/>
          <w:szCs w:val="28"/>
        </w:rPr>
        <w:t>в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Республике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Дагестан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планируется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ликвидация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цифрового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неравенства,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создания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условий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равного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доступа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всех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жителей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региона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к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современным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услугам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связи.</w:t>
      </w:r>
    </w:p>
    <w:p w14:paraId="41847F9F" w14:textId="1B9C4906" w:rsidR="0064516E" w:rsidRPr="00B97519" w:rsidRDefault="004F7C5D" w:rsidP="00EA22E2">
      <w:pPr>
        <w:pStyle w:val="4"/>
        <w:numPr>
          <w:ilvl w:val="2"/>
          <w:numId w:val="6"/>
        </w:numPr>
        <w:spacing w:before="120" w:after="120"/>
        <w:ind w:left="0" w:firstLine="426"/>
        <w:jc w:val="both"/>
        <w:rPr>
          <w:rFonts w:ascii="Liberation Serif" w:hAnsi="Liberation Serif"/>
          <w:i/>
          <w:szCs w:val="28"/>
        </w:rPr>
      </w:pPr>
      <w:r w:rsidRPr="00B97519">
        <w:rPr>
          <w:rFonts w:ascii="Liberation Serif" w:hAnsi="Liberation Serif"/>
          <w:i/>
          <w:szCs w:val="28"/>
        </w:rPr>
        <w:t>У</w:t>
      </w:r>
      <w:r w:rsidR="0064516E" w:rsidRPr="00B97519">
        <w:rPr>
          <w:rFonts w:ascii="Liberation Serif" w:hAnsi="Liberation Serif"/>
          <w:i/>
          <w:szCs w:val="28"/>
        </w:rPr>
        <w:t>тилизация,</w:t>
      </w:r>
      <w:r w:rsidR="00696A72">
        <w:rPr>
          <w:rFonts w:ascii="Liberation Serif" w:hAnsi="Liberation Serif"/>
          <w:i/>
          <w:szCs w:val="28"/>
        </w:rPr>
        <w:t xml:space="preserve"> </w:t>
      </w:r>
      <w:r w:rsidR="0064516E" w:rsidRPr="00B97519">
        <w:rPr>
          <w:rFonts w:ascii="Liberation Serif" w:hAnsi="Liberation Serif"/>
          <w:i/>
          <w:szCs w:val="28"/>
        </w:rPr>
        <w:t>обезвреживание</w:t>
      </w:r>
      <w:r w:rsidR="00696A72">
        <w:rPr>
          <w:rFonts w:ascii="Liberation Serif" w:hAnsi="Liberation Serif"/>
          <w:i/>
          <w:szCs w:val="28"/>
        </w:rPr>
        <w:t xml:space="preserve"> </w:t>
      </w:r>
      <w:r w:rsidR="0064516E" w:rsidRPr="00B97519">
        <w:rPr>
          <w:rFonts w:ascii="Liberation Serif" w:hAnsi="Liberation Serif"/>
          <w:i/>
          <w:szCs w:val="28"/>
        </w:rPr>
        <w:t>и</w:t>
      </w:r>
      <w:r w:rsidR="00696A72">
        <w:rPr>
          <w:rFonts w:ascii="Liberation Serif" w:hAnsi="Liberation Serif"/>
          <w:i/>
          <w:szCs w:val="28"/>
        </w:rPr>
        <w:t xml:space="preserve"> </w:t>
      </w:r>
      <w:r w:rsidR="0064516E" w:rsidRPr="00B97519">
        <w:rPr>
          <w:rFonts w:ascii="Liberation Serif" w:hAnsi="Liberation Serif"/>
          <w:i/>
          <w:szCs w:val="28"/>
        </w:rPr>
        <w:t>захоронение</w:t>
      </w:r>
      <w:r w:rsidR="00696A72">
        <w:rPr>
          <w:rFonts w:ascii="Liberation Serif" w:hAnsi="Liberation Serif"/>
          <w:i/>
          <w:szCs w:val="28"/>
        </w:rPr>
        <w:t xml:space="preserve"> </w:t>
      </w:r>
      <w:r w:rsidR="0064516E" w:rsidRPr="00B97519">
        <w:rPr>
          <w:rFonts w:ascii="Liberation Serif" w:hAnsi="Liberation Serif"/>
          <w:i/>
          <w:szCs w:val="28"/>
        </w:rPr>
        <w:t>ТБО</w:t>
      </w:r>
    </w:p>
    <w:p w14:paraId="0617E9E4" w14:textId="7A166852" w:rsidR="0064516E" w:rsidRPr="00B97519" w:rsidRDefault="0064516E" w:rsidP="00EA22E2">
      <w:pPr>
        <w:pStyle w:val="af8"/>
        <w:numPr>
          <w:ilvl w:val="3"/>
          <w:numId w:val="6"/>
        </w:numPr>
        <w:ind w:left="1418" w:hanging="992"/>
        <w:jc w:val="both"/>
        <w:rPr>
          <w:rFonts w:ascii="Liberation Serif" w:hAnsi="Liberation Serif"/>
          <w:i/>
          <w:sz w:val="28"/>
          <w:szCs w:val="28"/>
        </w:rPr>
      </w:pPr>
      <w:r w:rsidRPr="00B97519">
        <w:rPr>
          <w:rFonts w:ascii="Liberation Serif" w:hAnsi="Liberation Serif"/>
          <w:i/>
          <w:sz w:val="28"/>
          <w:szCs w:val="28"/>
        </w:rPr>
        <w:t>Существующее</w:t>
      </w:r>
      <w:r w:rsidR="00696A72">
        <w:rPr>
          <w:rFonts w:ascii="Liberation Serif" w:hAnsi="Liberation Serif"/>
          <w:i/>
          <w:sz w:val="28"/>
          <w:szCs w:val="28"/>
        </w:rPr>
        <w:t xml:space="preserve"> </w:t>
      </w:r>
      <w:r w:rsidRPr="00B97519">
        <w:rPr>
          <w:rFonts w:ascii="Liberation Serif" w:hAnsi="Liberation Serif"/>
          <w:i/>
          <w:sz w:val="28"/>
          <w:szCs w:val="28"/>
        </w:rPr>
        <w:t>положение</w:t>
      </w:r>
    </w:p>
    <w:p w14:paraId="7EBD4F78" w14:textId="0A327204" w:rsidR="00A4692A" w:rsidRPr="00B97519" w:rsidRDefault="00A4692A" w:rsidP="0064516E">
      <w:pPr>
        <w:ind w:firstLine="426"/>
        <w:jc w:val="both"/>
        <w:rPr>
          <w:rFonts w:ascii="Liberation Serif" w:hAnsi="Liberation Serif"/>
          <w:sz w:val="28"/>
          <w:szCs w:val="28"/>
        </w:rPr>
      </w:pPr>
      <w:r w:rsidRPr="00B97519">
        <w:rPr>
          <w:rFonts w:ascii="Liberation Serif" w:hAnsi="Liberation Serif"/>
          <w:sz w:val="28"/>
          <w:szCs w:val="28"/>
        </w:rPr>
        <w:t>Проблема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обращения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с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отходами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производства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и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потребления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в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Республике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Дагестан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одна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из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наиболее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актуальных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и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сложных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инженерно-экологических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проблем.</w:t>
      </w:r>
      <w:r w:rsidR="00696A72">
        <w:rPr>
          <w:rFonts w:ascii="Liberation Serif" w:hAnsi="Liberation Serif"/>
          <w:sz w:val="28"/>
          <w:szCs w:val="28"/>
        </w:rPr>
        <w:t xml:space="preserve"> </w:t>
      </w:r>
    </w:p>
    <w:p w14:paraId="7E6CBA88" w14:textId="3A4DABAF" w:rsidR="0064516E" w:rsidRPr="00B97519" w:rsidRDefault="0064516E" w:rsidP="0064516E">
      <w:pPr>
        <w:ind w:firstLine="426"/>
        <w:jc w:val="both"/>
        <w:rPr>
          <w:rFonts w:ascii="Liberation Serif" w:hAnsi="Liberation Serif"/>
          <w:sz w:val="28"/>
          <w:szCs w:val="28"/>
        </w:rPr>
      </w:pPr>
      <w:r w:rsidRPr="00B97519">
        <w:rPr>
          <w:rFonts w:ascii="Liberation Serif" w:hAnsi="Liberation Serif"/>
          <w:sz w:val="28"/>
          <w:szCs w:val="28"/>
        </w:rPr>
        <w:t>На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момент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разработки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система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утилизации,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обезвреживания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и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захоронения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твердых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коммунальных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отходов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на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территории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муниципального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образования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отсутствует.</w:t>
      </w:r>
    </w:p>
    <w:p w14:paraId="6D74699F" w14:textId="7D5F8023" w:rsidR="0064516E" w:rsidRPr="00B97519" w:rsidRDefault="0064516E" w:rsidP="00EA22E2">
      <w:pPr>
        <w:pStyle w:val="af8"/>
        <w:numPr>
          <w:ilvl w:val="3"/>
          <w:numId w:val="6"/>
        </w:numPr>
        <w:ind w:left="1418" w:hanging="992"/>
        <w:jc w:val="both"/>
        <w:rPr>
          <w:rFonts w:ascii="Liberation Serif" w:hAnsi="Liberation Serif"/>
          <w:i/>
          <w:sz w:val="28"/>
          <w:szCs w:val="28"/>
        </w:rPr>
      </w:pPr>
      <w:r w:rsidRPr="00B97519">
        <w:rPr>
          <w:rFonts w:ascii="Liberation Serif" w:hAnsi="Liberation Serif"/>
          <w:i/>
          <w:sz w:val="28"/>
          <w:szCs w:val="28"/>
        </w:rPr>
        <w:t>Расчетные</w:t>
      </w:r>
      <w:r w:rsidR="00696A72">
        <w:rPr>
          <w:rFonts w:ascii="Liberation Serif" w:hAnsi="Liberation Serif"/>
          <w:i/>
          <w:sz w:val="28"/>
          <w:szCs w:val="28"/>
        </w:rPr>
        <w:t xml:space="preserve"> </w:t>
      </w:r>
      <w:r w:rsidRPr="00B97519">
        <w:rPr>
          <w:rFonts w:ascii="Liberation Serif" w:hAnsi="Liberation Serif"/>
          <w:i/>
          <w:sz w:val="28"/>
          <w:szCs w:val="28"/>
        </w:rPr>
        <w:t>показатели</w:t>
      </w:r>
      <w:r w:rsidR="00696A72">
        <w:rPr>
          <w:rFonts w:ascii="Liberation Serif" w:hAnsi="Liberation Serif"/>
          <w:i/>
          <w:sz w:val="28"/>
          <w:szCs w:val="28"/>
        </w:rPr>
        <w:t xml:space="preserve"> </w:t>
      </w:r>
      <w:r w:rsidRPr="00B97519">
        <w:rPr>
          <w:rFonts w:ascii="Liberation Serif" w:hAnsi="Liberation Serif"/>
          <w:i/>
          <w:sz w:val="28"/>
          <w:szCs w:val="28"/>
        </w:rPr>
        <w:t>и</w:t>
      </w:r>
      <w:r w:rsidR="00696A72">
        <w:rPr>
          <w:rFonts w:ascii="Liberation Serif" w:hAnsi="Liberation Serif"/>
          <w:i/>
          <w:sz w:val="28"/>
          <w:szCs w:val="28"/>
        </w:rPr>
        <w:t xml:space="preserve"> </w:t>
      </w:r>
      <w:r w:rsidRPr="00B97519">
        <w:rPr>
          <w:rFonts w:ascii="Liberation Serif" w:hAnsi="Liberation Serif"/>
          <w:i/>
          <w:sz w:val="28"/>
          <w:szCs w:val="28"/>
        </w:rPr>
        <w:t>проектное</w:t>
      </w:r>
      <w:r w:rsidR="00696A72">
        <w:rPr>
          <w:rFonts w:ascii="Liberation Serif" w:hAnsi="Liberation Serif"/>
          <w:i/>
          <w:sz w:val="28"/>
          <w:szCs w:val="28"/>
        </w:rPr>
        <w:t xml:space="preserve"> </w:t>
      </w:r>
      <w:r w:rsidRPr="00B97519">
        <w:rPr>
          <w:rFonts w:ascii="Liberation Serif" w:hAnsi="Liberation Serif"/>
          <w:i/>
          <w:sz w:val="28"/>
          <w:szCs w:val="28"/>
        </w:rPr>
        <w:t>решение</w:t>
      </w:r>
    </w:p>
    <w:p w14:paraId="16B7526A" w14:textId="530D1A91" w:rsidR="004C0D7A" w:rsidRPr="00B97519" w:rsidRDefault="004C0D7A" w:rsidP="000F282E">
      <w:pPr>
        <w:ind w:firstLine="426"/>
        <w:jc w:val="both"/>
        <w:rPr>
          <w:rFonts w:ascii="Liberation Serif" w:hAnsi="Liberation Serif"/>
          <w:sz w:val="28"/>
          <w:szCs w:val="28"/>
        </w:rPr>
      </w:pPr>
      <w:r w:rsidRPr="00B97519">
        <w:rPr>
          <w:rFonts w:ascii="Liberation Serif" w:hAnsi="Liberation Serif"/>
          <w:sz w:val="28"/>
          <w:szCs w:val="28"/>
        </w:rPr>
        <w:t>Основными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источниками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образования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отходов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0F282E" w:rsidRPr="00B97519">
        <w:rPr>
          <w:rFonts w:ascii="Liberation Serif" w:hAnsi="Liberation Serif"/>
          <w:sz w:val="28"/>
          <w:szCs w:val="28"/>
        </w:rPr>
        <w:t>на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0F282E" w:rsidRPr="00B97519">
        <w:rPr>
          <w:rFonts w:ascii="Liberation Serif" w:hAnsi="Liberation Serif"/>
          <w:sz w:val="28"/>
          <w:szCs w:val="28"/>
        </w:rPr>
        <w:t>территории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0F282E" w:rsidRPr="00B97519">
        <w:rPr>
          <w:rFonts w:ascii="Liberation Serif" w:hAnsi="Liberation Serif"/>
          <w:sz w:val="28"/>
          <w:szCs w:val="28"/>
        </w:rPr>
        <w:t>сельсовета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0F282E" w:rsidRPr="00B97519">
        <w:rPr>
          <w:rFonts w:ascii="Liberation Serif" w:hAnsi="Liberation Serif"/>
          <w:sz w:val="28"/>
          <w:szCs w:val="28"/>
        </w:rPr>
        <w:t>являются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0F282E" w:rsidRPr="00B97519">
        <w:rPr>
          <w:rFonts w:ascii="Liberation Serif" w:hAnsi="Liberation Serif"/>
          <w:sz w:val="28"/>
          <w:szCs w:val="28"/>
        </w:rPr>
        <w:t>население,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0F282E" w:rsidRPr="00B97519">
        <w:rPr>
          <w:rFonts w:ascii="Liberation Serif" w:hAnsi="Liberation Serif"/>
          <w:sz w:val="28"/>
          <w:szCs w:val="28"/>
        </w:rPr>
        <w:t>юридические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0F282E" w:rsidRPr="00B97519">
        <w:rPr>
          <w:rFonts w:ascii="Liberation Serif" w:hAnsi="Liberation Serif"/>
          <w:sz w:val="28"/>
          <w:szCs w:val="28"/>
        </w:rPr>
        <w:t>лица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0F282E" w:rsidRPr="00B97519">
        <w:rPr>
          <w:rFonts w:ascii="Liberation Serif" w:hAnsi="Liberation Serif"/>
          <w:sz w:val="28"/>
          <w:szCs w:val="28"/>
        </w:rPr>
        <w:t>и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0F282E" w:rsidRPr="00B97519">
        <w:rPr>
          <w:rFonts w:ascii="Liberation Serif" w:hAnsi="Liberation Serif"/>
          <w:sz w:val="28"/>
          <w:szCs w:val="28"/>
        </w:rPr>
        <w:t>индивидуальные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0F282E" w:rsidRPr="00B97519">
        <w:rPr>
          <w:rFonts w:ascii="Liberation Serif" w:hAnsi="Liberation Serif"/>
          <w:sz w:val="28"/>
          <w:szCs w:val="28"/>
        </w:rPr>
        <w:t>предприниматели,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0F282E" w:rsidRPr="00B97519">
        <w:rPr>
          <w:rFonts w:ascii="Liberation Serif" w:hAnsi="Liberation Serif"/>
          <w:sz w:val="28"/>
          <w:szCs w:val="28"/>
        </w:rPr>
        <w:t>ведущие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0F282E" w:rsidRPr="00B97519">
        <w:rPr>
          <w:rFonts w:ascii="Liberation Serif" w:hAnsi="Liberation Serif"/>
          <w:sz w:val="28"/>
          <w:szCs w:val="28"/>
        </w:rPr>
        <w:t>хозяйственную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0F282E" w:rsidRPr="00B97519">
        <w:rPr>
          <w:rFonts w:ascii="Liberation Serif" w:hAnsi="Liberation Serif"/>
          <w:sz w:val="28"/>
          <w:szCs w:val="28"/>
        </w:rPr>
        <w:t>деятельность.</w:t>
      </w:r>
    </w:p>
    <w:p w14:paraId="569CCC2D" w14:textId="12035AAB" w:rsidR="0064516E" w:rsidRPr="00B97519" w:rsidRDefault="0064516E" w:rsidP="0064516E">
      <w:pPr>
        <w:ind w:firstLine="426"/>
        <w:jc w:val="both"/>
        <w:rPr>
          <w:rFonts w:ascii="Liberation Serif" w:hAnsi="Liberation Serif"/>
          <w:sz w:val="28"/>
          <w:szCs w:val="28"/>
        </w:rPr>
      </w:pPr>
      <w:r w:rsidRPr="00B97519">
        <w:rPr>
          <w:rFonts w:ascii="Liberation Serif" w:hAnsi="Liberation Serif"/>
          <w:sz w:val="28"/>
          <w:szCs w:val="28"/>
        </w:rPr>
        <w:t>Прогнозируемый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спрос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на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накопление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ТКО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от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жилых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зданий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на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территории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муниципального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образования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определен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по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нормативам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градостроительного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проектирования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Республики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Дагестан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(</w:t>
      </w:r>
      <w:r w:rsidRPr="00B97519">
        <w:rPr>
          <w:rFonts w:ascii="Liberation Serif" w:hAnsi="Liberation Serif"/>
          <w:sz w:val="28"/>
          <w:szCs w:val="28"/>
        </w:rPr>
        <w:fldChar w:fldCharType="begin"/>
      </w:r>
      <w:r w:rsidRPr="00B97519">
        <w:rPr>
          <w:rFonts w:ascii="Liberation Serif" w:hAnsi="Liberation Serif"/>
          <w:sz w:val="28"/>
          <w:szCs w:val="28"/>
        </w:rPr>
        <w:instrText xml:space="preserve"> REF _Ref83658492 \h  \* MERGEFORMAT </w:instrText>
      </w:r>
      <w:r w:rsidRPr="00B97519">
        <w:rPr>
          <w:rFonts w:ascii="Liberation Serif" w:hAnsi="Liberation Serif"/>
          <w:sz w:val="28"/>
          <w:szCs w:val="28"/>
        </w:rPr>
      </w:r>
      <w:r w:rsidRPr="00B97519">
        <w:rPr>
          <w:rFonts w:ascii="Liberation Serif" w:hAnsi="Liberation Serif"/>
          <w:sz w:val="28"/>
          <w:szCs w:val="28"/>
        </w:rPr>
        <w:fldChar w:fldCharType="separate"/>
      </w:r>
      <w:r w:rsidR="00D80BE7" w:rsidRPr="00B97519">
        <w:rPr>
          <w:rFonts w:ascii="Liberation Serif" w:hAnsi="Liberation Serif"/>
          <w:sz w:val="28"/>
          <w:szCs w:val="28"/>
        </w:rPr>
        <w:t>Таблица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D80BE7" w:rsidRPr="00B97519">
        <w:rPr>
          <w:rFonts w:ascii="Liberation Serif" w:hAnsi="Liberation Serif"/>
          <w:noProof/>
          <w:sz w:val="28"/>
          <w:szCs w:val="28"/>
        </w:rPr>
        <w:t>10</w:t>
      </w:r>
      <w:r w:rsidRPr="00B97519">
        <w:rPr>
          <w:rFonts w:ascii="Liberation Serif" w:hAnsi="Liberation Serif"/>
          <w:sz w:val="28"/>
          <w:szCs w:val="28"/>
        </w:rPr>
        <w:fldChar w:fldCharType="end"/>
      </w:r>
      <w:r w:rsidRPr="00B97519">
        <w:rPr>
          <w:rFonts w:ascii="Liberation Serif" w:hAnsi="Liberation Serif"/>
          <w:sz w:val="28"/>
          <w:szCs w:val="28"/>
        </w:rPr>
        <w:t>).</w:t>
      </w:r>
      <w:r w:rsidR="00696A72">
        <w:rPr>
          <w:rFonts w:ascii="Liberation Serif" w:hAnsi="Liberation Serif"/>
          <w:sz w:val="28"/>
          <w:szCs w:val="28"/>
        </w:rPr>
        <w:t xml:space="preserve"> </w:t>
      </w:r>
    </w:p>
    <w:p w14:paraId="74E560AC" w14:textId="6D5B85E8" w:rsidR="0064516E" w:rsidRPr="00B97519" w:rsidRDefault="0064516E" w:rsidP="000F282E">
      <w:pPr>
        <w:pStyle w:val="a9"/>
        <w:keepNext/>
        <w:jc w:val="right"/>
        <w:rPr>
          <w:rFonts w:ascii="Liberation Serif" w:hAnsi="Liberation Serif"/>
        </w:rPr>
      </w:pPr>
      <w:bookmarkStart w:id="69" w:name="_Ref83658492"/>
      <w:r w:rsidRPr="00B97519">
        <w:rPr>
          <w:rFonts w:ascii="Liberation Serif" w:hAnsi="Liberation Serif"/>
        </w:rPr>
        <w:t>Таблица</w:t>
      </w:r>
      <w:r w:rsidR="00696A72">
        <w:rPr>
          <w:rFonts w:ascii="Liberation Serif" w:hAnsi="Liberation Serif"/>
        </w:rPr>
        <w:t xml:space="preserve"> </w:t>
      </w:r>
      <w:r w:rsidRPr="00B97519">
        <w:rPr>
          <w:rFonts w:ascii="Liberation Serif" w:hAnsi="Liberation Serif"/>
        </w:rPr>
        <w:fldChar w:fldCharType="begin"/>
      </w:r>
      <w:r w:rsidRPr="00B97519">
        <w:rPr>
          <w:rFonts w:ascii="Liberation Serif" w:hAnsi="Liberation Serif"/>
        </w:rPr>
        <w:instrText xml:space="preserve"> SEQ Таблица \* ARABIC </w:instrText>
      </w:r>
      <w:r w:rsidRPr="00B97519">
        <w:rPr>
          <w:rFonts w:ascii="Liberation Serif" w:hAnsi="Liberation Serif"/>
        </w:rPr>
        <w:fldChar w:fldCharType="separate"/>
      </w:r>
      <w:r w:rsidR="00D80BE7" w:rsidRPr="00B97519">
        <w:rPr>
          <w:rFonts w:ascii="Liberation Serif" w:hAnsi="Liberation Serif"/>
          <w:noProof/>
        </w:rPr>
        <w:t>10</w:t>
      </w:r>
      <w:r w:rsidRPr="00B97519">
        <w:rPr>
          <w:rFonts w:ascii="Liberation Serif" w:hAnsi="Liberation Serif"/>
        </w:rPr>
        <w:fldChar w:fldCharType="end"/>
      </w:r>
      <w:bookmarkEnd w:id="69"/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106"/>
        <w:gridCol w:w="797"/>
        <w:gridCol w:w="838"/>
        <w:gridCol w:w="774"/>
        <w:gridCol w:w="913"/>
        <w:gridCol w:w="1531"/>
        <w:gridCol w:w="1017"/>
        <w:gridCol w:w="950"/>
      </w:tblGrid>
      <w:tr w:rsidR="0025706E" w:rsidRPr="00372087" w14:paraId="357C9609" w14:textId="77777777" w:rsidTr="00A36267">
        <w:trPr>
          <w:trHeight w:val="631"/>
          <w:jc w:val="center"/>
        </w:trPr>
        <w:tc>
          <w:tcPr>
            <w:tcW w:w="1491" w:type="dxa"/>
            <w:vMerge w:val="restart"/>
            <w:shd w:val="clear" w:color="auto" w:fill="auto"/>
            <w:vAlign w:val="center"/>
          </w:tcPr>
          <w:p w14:paraId="78B3BB7A" w14:textId="02014BC1" w:rsidR="0025706E" w:rsidRPr="00372087" w:rsidRDefault="0025706E" w:rsidP="00A36267">
            <w:pPr>
              <w:jc w:val="center"/>
              <w:rPr>
                <w:rFonts w:ascii="Liberation Serif" w:hAnsi="Liberation Serif" w:cs="Calibri"/>
                <w:b/>
              </w:rPr>
            </w:pPr>
            <w:r w:rsidRPr="00372087">
              <w:rPr>
                <w:rFonts w:ascii="Liberation Serif" w:hAnsi="Liberation Serif" w:cs="Calibri"/>
                <w:b/>
              </w:rPr>
              <w:t>Категория</w:t>
            </w:r>
            <w:r w:rsidR="00696A72" w:rsidRPr="00372087">
              <w:rPr>
                <w:rFonts w:ascii="Liberation Serif" w:hAnsi="Liberation Serif" w:cs="Calibri"/>
                <w:b/>
              </w:rPr>
              <w:t xml:space="preserve"> </w:t>
            </w:r>
            <w:r w:rsidRPr="00372087">
              <w:rPr>
                <w:rFonts w:ascii="Liberation Serif" w:hAnsi="Liberation Serif" w:cs="Calibri"/>
                <w:b/>
              </w:rPr>
              <w:t>потребителей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222C20AC" w14:textId="21480F2A" w:rsidR="0025706E" w:rsidRPr="00372087" w:rsidRDefault="0025706E" w:rsidP="00A36267">
            <w:pPr>
              <w:ind w:left="-49" w:right="-59"/>
              <w:jc w:val="center"/>
              <w:rPr>
                <w:rFonts w:ascii="Liberation Serif" w:hAnsi="Liberation Serif" w:cs="Calibri"/>
                <w:b/>
              </w:rPr>
            </w:pPr>
            <w:r w:rsidRPr="00372087">
              <w:rPr>
                <w:rFonts w:ascii="Liberation Serif" w:hAnsi="Liberation Serif" w:cs="Calibri"/>
                <w:b/>
              </w:rPr>
              <w:t>Население</w:t>
            </w:r>
            <w:r w:rsidR="00696A72" w:rsidRPr="00372087">
              <w:rPr>
                <w:rFonts w:ascii="Liberation Serif" w:hAnsi="Liberation Serif" w:cs="Calibri"/>
                <w:b/>
              </w:rPr>
              <w:t xml:space="preserve"> </w:t>
            </w:r>
            <w:r w:rsidRPr="00372087">
              <w:rPr>
                <w:rFonts w:ascii="Liberation Serif" w:hAnsi="Liberation Serif" w:cs="Calibri"/>
                <w:b/>
              </w:rPr>
              <w:t>сущ.</w:t>
            </w:r>
          </w:p>
        </w:tc>
        <w:tc>
          <w:tcPr>
            <w:tcW w:w="170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E28F3" w14:textId="63680875" w:rsidR="0025706E" w:rsidRPr="00372087" w:rsidRDefault="0025706E" w:rsidP="00A36267">
            <w:pPr>
              <w:jc w:val="center"/>
              <w:rPr>
                <w:rFonts w:ascii="Liberation Serif" w:hAnsi="Liberation Serif" w:cs="Calibri"/>
                <w:b/>
              </w:rPr>
            </w:pPr>
            <w:r w:rsidRPr="00372087">
              <w:rPr>
                <w:rFonts w:ascii="Liberation Serif" w:hAnsi="Liberation Serif" w:cs="Calibri"/>
                <w:b/>
              </w:rPr>
              <w:t>Норматив</w:t>
            </w:r>
            <w:r w:rsidR="00696A72" w:rsidRPr="00372087">
              <w:rPr>
                <w:rFonts w:ascii="Liberation Serif" w:hAnsi="Liberation Serif" w:cs="Calibri"/>
                <w:b/>
              </w:rPr>
              <w:t xml:space="preserve"> </w:t>
            </w:r>
            <w:r w:rsidRPr="00372087">
              <w:rPr>
                <w:rFonts w:ascii="Liberation Serif" w:hAnsi="Liberation Serif" w:cs="Calibri"/>
                <w:b/>
              </w:rPr>
              <w:t>накопления</w:t>
            </w:r>
            <w:r w:rsidR="00696A72" w:rsidRPr="00372087">
              <w:rPr>
                <w:rFonts w:ascii="Liberation Serif" w:hAnsi="Liberation Serif" w:cs="Calibri"/>
                <w:b/>
              </w:rPr>
              <w:t xml:space="preserve"> </w:t>
            </w:r>
            <w:r w:rsidRPr="00372087">
              <w:rPr>
                <w:rFonts w:ascii="Liberation Serif" w:hAnsi="Liberation Serif" w:cs="Calibri"/>
                <w:b/>
              </w:rPr>
              <w:t>ТКО</w:t>
            </w:r>
            <w:r w:rsidR="00696A72" w:rsidRPr="00372087">
              <w:rPr>
                <w:rFonts w:ascii="Liberation Serif" w:hAnsi="Liberation Serif" w:cs="Calibri"/>
                <w:b/>
              </w:rPr>
              <w:t xml:space="preserve"> </w:t>
            </w:r>
            <w:r w:rsidRPr="00372087">
              <w:rPr>
                <w:rFonts w:ascii="Liberation Serif" w:hAnsi="Liberation Serif" w:cs="Calibri"/>
                <w:b/>
              </w:rPr>
              <w:t>в</w:t>
            </w:r>
            <w:r w:rsidR="00696A72" w:rsidRPr="00372087">
              <w:rPr>
                <w:rFonts w:ascii="Liberation Serif" w:hAnsi="Liberation Serif" w:cs="Calibri"/>
                <w:b/>
              </w:rPr>
              <w:t xml:space="preserve"> </w:t>
            </w:r>
            <w:r w:rsidRPr="00372087">
              <w:rPr>
                <w:rFonts w:ascii="Liberation Serif" w:hAnsi="Liberation Serif" w:cs="Calibri"/>
                <w:b/>
              </w:rPr>
              <w:t>год</w:t>
            </w:r>
          </w:p>
        </w:tc>
        <w:tc>
          <w:tcPr>
            <w:tcW w:w="17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907DC" w14:textId="23384A98" w:rsidR="0025706E" w:rsidRPr="00372087" w:rsidRDefault="0025706E" w:rsidP="00A36267">
            <w:pPr>
              <w:jc w:val="center"/>
              <w:rPr>
                <w:rFonts w:ascii="Liberation Serif" w:hAnsi="Liberation Serif" w:cs="Calibri"/>
                <w:b/>
              </w:rPr>
            </w:pPr>
            <w:r w:rsidRPr="00372087">
              <w:rPr>
                <w:rFonts w:ascii="Liberation Serif" w:hAnsi="Liberation Serif" w:cs="Calibri"/>
                <w:b/>
              </w:rPr>
              <w:t>Количество</w:t>
            </w:r>
            <w:r w:rsidR="00696A72" w:rsidRPr="00372087">
              <w:rPr>
                <w:rFonts w:ascii="Liberation Serif" w:hAnsi="Liberation Serif" w:cs="Calibri"/>
                <w:b/>
              </w:rPr>
              <w:t xml:space="preserve"> </w:t>
            </w:r>
            <w:r w:rsidRPr="00372087">
              <w:rPr>
                <w:rFonts w:ascii="Liberation Serif" w:hAnsi="Liberation Serif" w:cs="Calibri"/>
                <w:b/>
              </w:rPr>
              <w:t>коммунальных</w:t>
            </w:r>
            <w:r w:rsidR="00696A72" w:rsidRPr="00372087">
              <w:rPr>
                <w:rFonts w:ascii="Liberation Serif" w:hAnsi="Liberation Serif" w:cs="Calibri"/>
                <w:b/>
              </w:rPr>
              <w:t xml:space="preserve"> </w:t>
            </w:r>
            <w:r w:rsidRPr="00372087">
              <w:rPr>
                <w:rFonts w:ascii="Liberation Serif" w:hAnsi="Liberation Serif" w:cs="Calibri"/>
                <w:b/>
              </w:rPr>
              <w:t>отходов</w:t>
            </w:r>
            <w:r w:rsidR="00696A72" w:rsidRPr="00372087">
              <w:rPr>
                <w:rFonts w:ascii="Liberation Serif" w:hAnsi="Liberation Serif" w:cs="Calibri"/>
                <w:b/>
              </w:rPr>
              <w:t xml:space="preserve"> </w:t>
            </w:r>
            <w:r w:rsidRPr="00372087">
              <w:rPr>
                <w:rFonts w:ascii="Liberation Serif" w:hAnsi="Liberation Serif" w:cs="Calibri"/>
                <w:b/>
              </w:rPr>
              <w:t>сущ.</w:t>
            </w:r>
          </w:p>
        </w:tc>
        <w:tc>
          <w:tcPr>
            <w:tcW w:w="16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A5AA2C" w14:textId="2B33B9B6" w:rsidR="0025706E" w:rsidRPr="00372087" w:rsidRDefault="0025706E" w:rsidP="00A36267">
            <w:pPr>
              <w:jc w:val="center"/>
              <w:rPr>
                <w:rFonts w:ascii="Liberation Serif" w:hAnsi="Liberation Serif" w:cs="Calibri"/>
                <w:b/>
              </w:rPr>
            </w:pPr>
            <w:r w:rsidRPr="00372087">
              <w:rPr>
                <w:rFonts w:ascii="Liberation Serif" w:hAnsi="Liberation Serif" w:cs="Calibri"/>
                <w:b/>
              </w:rPr>
              <w:t>Население</w:t>
            </w:r>
            <w:r w:rsidR="00696A72" w:rsidRPr="00372087">
              <w:rPr>
                <w:rFonts w:ascii="Liberation Serif" w:hAnsi="Liberation Serif" w:cs="Calibri"/>
                <w:b/>
              </w:rPr>
              <w:t xml:space="preserve"> </w:t>
            </w:r>
            <w:r w:rsidRPr="00372087">
              <w:rPr>
                <w:rFonts w:ascii="Liberation Serif" w:hAnsi="Liberation Serif" w:cs="Calibri"/>
                <w:b/>
              </w:rPr>
              <w:t>расч.срок</w:t>
            </w:r>
          </w:p>
        </w:tc>
        <w:tc>
          <w:tcPr>
            <w:tcW w:w="205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E4729" w14:textId="64302842" w:rsidR="0025706E" w:rsidRPr="00372087" w:rsidRDefault="0025706E" w:rsidP="00A36267">
            <w:pPr>
              <w:jc w:val="center"/>
              <w:rPr>
                <w:rFonts w:ascii="Liberation Serif" w:hAnsi="Liberation Serif" w:cs="Calibri"/>
                <w:b/>
              </w:rPr>
            </w:pPr>
            <w:r w:rsidRPr="00372087">
              <w:rPr>
                <w:rFonts w:ascii="Liberation Serif" w:hAnsi="Liberation Serif" w:cs="Calibri"/>
                <w:b/>
              </w:rPr>
              <w:t>Количество</w:t>
            </w:r>
            <w:r w:rsidR="00696A72" w:rsidRPr="00372087">
              <w:rPr>
                <w:rFonts w:ascii="Liberation Serif" w:hAnsi="Liberation Serif" w:cs="Calibri"/>
                <w:b/>
              </w:rPr>
              <w:t xml:space="preserve"> </w:t>
            </w:r>
            <w:r w:rsidRPr="00372087">
              <w:rPr>
                <w:rFonts w:ascii="Liberation Serif" w:hAnsi="Liberation Serif" w:cs="Calibri"/>
                <w:b/>
              </w:rPr>
              <w:t>коммунальных</w:t>
            </w:r>
            <w:r w:rsidR="00696A72" w:rsidRPr="00372087">
              <w:rPr>
                <w:rFonts w:ascii="Liberation Serif" w:hAnsi="Liberation Serif" w:cs="Calibri"/>
                <w:b/>
              </w:rPr>
              <w:t xml:space="preserve"> </w:t>
            </w:r>
            <w:r w:rsidRPr="00372087">
              <w:rPr>
                <w:rFonts w:ascii="Liberation Serif" w:hAnsi="Liberation Serif" w:cs="Calibri"/>
                <w:b/>
              </w:rPr>
              <w:t>отходов</w:t>
            </w:r>
            <w:r w:rsidR="00696A72" w:rsidRPr="00372087">
              <w:rPr>
                <w:rFonts w:ascii="Liberation Serif" w:hAnsi="Liberation Serif" w:cs="Calibri"/>
                <w:b/>
              </w:rPr>
              <w:t xml:space="preserve"> </w:t>
            </w:r>
            <w:r w:rsidRPr="00372087">
              <w:rPr>
                <w:rFonts w:ascii="Liberation Serif" w:hAnsi="Liberation Serif" w:cs="Calibri"/>
                <w:b/>
              </w:rPr>
              <w:t>на</w:t>
            </w:r>
            <w:r w:rsidR="00696A72" w:rsidRPr="00372087">
              <w:rPr>
                <w:rFonts w:ascii="Liberation Serif" w:hAnsi="Liberation Serif" w:cs="Calibri"/>
                <w:b/>
              </w:rPr>
              <w:t xml:space="preserve"> </w:t>
            </w:r>
            <w:r w:rsidRPr="00372087">
              <w:rPr>
                <w:rFonts w:ascii="Liberation Serif" w:hAnsi="Liberation Serif" w:cs="Calibri"/>
                <w:b/>
              </w:rPr>
              <w:t>расч.</w:t>
            </w:r>
            <w:r w:rsidR="00696A72" w:rsidRPr="00372087">
              <w:rPr>
                <w:rFonts w:ascii="Liberation Serif" w:hAnsi="Liberation Serif" w:cs="Calibri"/>
                <w:b/>
              </w:rPr>
              <w:t xml:space="preserve"> </w:t>
            </w:r>
            <w:r w:rsidRPr="00372087">
              <w:rPr>
                <w:rFonts w:ascii="Liberation Serif" w:hAnsi="Liberation Serif" w:cs="Calibri"/>
                <w:b/>
              </w:rPr>
              <w:t>срок</w:t>
            </w:r>
          </w:p>
        </w:tc>
      </w:tr>
      <w:tr w:rsidR="0025706E" w:rsidRPr="00372087" w14:paraId="2247DB54" w14:textId="77777777" w:rsidTr="00A36267">
        <w:trPr>
          <w:trHeight w:val="276"/>
          <w:jc w:val="center"/>
        </w:trPr>
        <w:tc>
          <w:tcPr>
            <w:tcW w:w="1491" w:type="dxa"/>
            <w:vMerge/>
            <w:shd w:val="clear" w:color="auto" w:fill="auto"/>
            <w:vAlign w:val="center"/>
          </w:tcPr>
          <w:p w14:paraId="07949C35" w14:textId="77777777" w:rsidR="0025706E" w:rsidRPr="00372087" w:rsidRDefault="0025706E" w:rsidP="00A36267">
            <w:pPr>
              <w:jc w:val="center"/>
              <w:rPr>
                <w:rFonts w:ascii="Liberation Serif" w:hAnsi="Liberation Serif" w:cs="Calibri"/>
                <w:b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6B3954EC" w14:textId="50A4E2B2" w:rsidR="0025706E" w:rsidRPr="00372087" w:rsidRDefault="0025706E" w:rsidP="00A36267">
            <w:pPr>
              <w:jc w:val="center"/>
              <w:rPr>
                <w:rFonts w:ascii="Liberation Serif" w:hAnsi="Liberation Serif" w:cs="Calibri"/>
                <w:b/>
              </w:rPr>
            </w:pPr>
            <w:r w:rsidRPr="00372087">
              <w:rPr>
                <w:rFonts w:ascii="Liberation Serif" w:hAnsi="Liberation Serif" w:cs="Calibri"/>
                <w:b/>
              </w:rPr>
              <w:t>чел.</w:t>
            </w:r>
          </w:p>
        </w:tc>
        <w:tc>
          <w:tcPr>
            <w:tcW w:w="8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BE05E" w14:textId="77777777" w:rsidR="0025706E" w:rsidRPr="00372087" w:rsidRDefault="0025706E" w:rsidP="00A36267">
            <w:pPr>
              <w:jc w:val="center"/>
              <w:rPr>
                <w:rFonts w:ascii="Liberation Serif" w:hAnsi="Liberation Serif" w:cs="Calibri"/>
                <w:b/>
              </w:rPr>
            </w:pPr>
            <w:r w:rsidRPr="00372087">
              <w:rPr>
                <w:rFonts w:ascii="Liberation Serif" w:hAnsi="Liberation Serif" w:cs="Calibri"/>
                <w:b/>
              </w:rPr>
              <w:t>кг/чел</w:t>
            </w:r>
          </w:p>
        </w:tc>
        <w:tc>
          <w:tcPr>
            <w:tcW w:w="8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B28B9" w14:textId="77777777" w:rsidR="0025706E" w:rsidRPr="00372087" w:rsidRDefault="0025706E" w:rsidP="00A36267">
            <w:pPr>
              <w:jc w:val="center"/>
              <w:rPr>
                <w:rFonts w:ascii="Liberation Serif" w:hAnsi="Liberation Serif" w:cs="Calibri"/>
                <w:b/>
              </w:rPr>
            </w:pPr>
            <w:r w:rsidRPr="00372087">
              <w:rPr>
                <w:rFonts w:ascii="Liberation Serif" w:hAnsi="Liberation Serif" w:cs="Calibri"/>
                <w:b/>
              </w:rPr>
              <w:t>м</w:t>
            </w:r>
            <w:r w:rsidRPr="00372087">
              <w:rPr>
                <w:rFonts w:ascii="Liberation Serif" w:hAnsi="Liberation Serif" w:cs="Calibri"/>
                <w:b/>
                <w:vertAlign w:val="superscript"/>
              </w:rPr>
              <w:t>3</w:t>
            </w:r>
            <w:r w:rsidRPr="00372087">
              <w:rPr>
                <w:rFonts w:ascii="Liberation Serif" w:hAnsi="Liberation Serif" w:cs="Calibri"/>
                <w:b/>
              </w:rPr>
              <w:t>/чел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63259" w14:textId="663DE1C5" w:rsidR="0025706E" w:rsidRPr="00372087" w:rsidRDefault="0025706E" w:rsidP="00A36267">
            <w:pPr>
              <w:ind w:left="-108" w:right="-108"/>
              <w:jc w:val="center"/>
              <w:rPr>
                <w:rFonts w:ascii="Liberation Serif" w:hAnsi="Liberation Serif" w:cs="Calibri"/>
                <w:b/>
              </w:rPr>
            </w:pPr>
            <w:r w:rsidRPr="00372087">
              <w:rPr>
                <w:rFonts w:ascii="Liberation Serif" w:hAnsi="Liberation Serif" w:cs="Calibri"/>
                <w:b/>
              </w:rPr>
              <w:t>тыс.</w:t>
            </w:r>
            <w:r w:rsidR="00696A72" w:rsidRPr="00372087">
              <w:rPr>
                <w:rFonts w:ascii="Liberation Serif" w:hAnsi="Liberation Serif" w:cs="Calibri"/>
                <w:b/>
              </w:rPr>
              <w:t xml:space="preserve"> </w:t>
            </w:r>
            <w:r w:rsidRPr="00372087">
              <w:rPr>
                <w:rFonts w:ascii="Liberation Serif" w:hAnsi="Liberation Serif" w:cs="Calibri"/>
                <w:b/>
              </w:rPr>
              <w:t>тонн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98FB1C" w14:textId="07AD7110" w:rsidR="0025706E" w:rsidRPr="00372087" w:rsidRDefault="0025706E" w:rsidP="00A36267">
            <w:pPr>
              <w:jc w:val="center"/>
              <w:rPr>
                <w:rFonts w:ascii="Liberation Serif" w:hAnsi="Liberation Serif" w:cs="Calibri"/>
                <w:b/>
              </w:rPr>
            </w:pPr>
            <w:r w:rsidRPr="00372087">
              <w:rPr>
                <w:rFonts w:ascii="Liberation Serif" w:hAnsi="Liberation Serif" w:cs="Calibri"/>
                <w:b/>
              </w:rPr>
              <w:t>тыс.м</w:t>
            </w:r>
            <w:r w:rsidRPr="00372087">
              <w:rPr>
                <w:rFonts w:ascii="Liberation Serif" w:hAnsi="Liberation Serif" w:cs="Calibri"/>
                <w:b/>
                <w:vertAlign w:val="superscript"/>
              </w:rPr>
              <w:t>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664D1" w14:textId="0BEF478F" w:rsidR="0025706E" w:rsidRPr="00372087" w:rsidRDefault="0025706E" w:rsidP="00A36267">
            <w:pPr>
              <w:jc w:val="center"/>
              <w:rPr>
                <w:rFonts w:ascii="Liberation Serif" w:hAnsi="Liberation Serif" w:cs="Calibri"/>
                <w:b/>
                <w:vertAlign w:val="superscript"/>
              </w:rPr>
            </w:pPr>
            <w:r w:rsidRPr="00372087">
              <w:rPr>
                <w:rFonts w:ascii="Liberation Serif" w:hAnsi="Liberation Serif" w:cs="Calibri"/>
                <w:b/>
              </w:rPr>
              <w:t>чел.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6494A" w14:textId="1CBD005F" w:rsidR="0025706E" w:rsidRPr="00372087" w:rsidRDefault="0025706E" w:rsidP="00A36267">
            <w:pPr>
              <w:ind w:left="-172" w:right="-108"/>
              <w:jc w:val="center"/>
              <w:rPr>
                <w:rFonts w:ascii="Liberation Serif" w:hAnsi="Liberation Serif" w:cs="Calibri"/>
                <w:b/>
              </w:rPr>
            </w:pPr>
            <w:r w:rsidRPr="00372087">
              <w:rPr>
                <w:rFonts w:ascii="Liberation Serif" w:hAnsi="Liberation Serif" w:cs="Calibri"/>
                <w:b/>
              </w:rPr>
              <w:t>тыс.</w:t>
            </w:r>
            <w:r w:rsidR="00696A72" w:rsidRPr="00372087">
              <w:rPr>
                <w:rFonts w:ascii="Liberation Serif" w:hAnsi="Liberation Serif" w:cs="Calibri"/>
                <w:b/>
              </w:rPr>
              <w:t xml:space="preserve"> </w:t>
            </w:r>
            <w:r w:rsidRPr="00372087">
              <w:rPr>
                <w:rFonts w:ascii="Liberation Serif" w:hAnsi="Liberation Serif" w:cs="Calibri"/>
                <w:b/>
              </w:rPr>
              <w:t>тонн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F691E6" w14:textId="77777777" w:rsidR="0025706E" w:rsidRPr="00372087" w:rsidRDefault="0025706E" w:rsidP="00A36267">
            <w:pPr>
              <w:jc w:val="center"/>
              <w:rPr>
                <w:rFonts w:ascii="Liberation Serif" w:hAnsi="Liberation Serif" w:cs="Calibri"/>
                <w:b/>
                <w:vertAlign w:val="superscript"/>
              </w:rPr>
            </w:pPr>
            <w:r w:rsidRPr="00372087">
              <w:rPr>
                <w:rFonts w:ascii="Liberation Serif" w:hAnsi="Liberation Serif" w:cs="Calibri"/>
                <w:b/>
              </w:rPr>
              <w:t>тыс.м</w:t>
            </w:r>
            <w:r w:rsidRPr="00372087">
              <w:rPr>
                <w:rFonts w:ascii="Liberation Serif" w:hAnsi="Liberation Serif" w:cs="Calibri"/>
                <w:b/>
                <w:vertAlign w:val="superscript"/>
              </w:rPr>
              <w:t>3</w:t>
            </w:r>
          </w:p>
        </w:tc>
      </w:tr>
      <w:tr w:rsidR="0025706E" w:rsidRPr="00372087" w14:paraId="5A2F55E8" w14:textId="77777777" w:rsidTr="00A36267">
        <w:trPr>
          <w:trHeight w:val="212"/>
          <w:jc w:val="center"/>
        </w:trPr>
        <w:tc>
          <w:tcPr>
            <w:tcW w:w="1491" w:type="dxa"/>
            <w:shd w:val="clear" w:color="auto" w:fill="auto"/>
            <w:vAlign w:val="center"/>
          </w:tcPr>
          <w:p w14:paraId="39B5F6E3" w14:textId="77777777" w:rsidR="0025706E" w:rsidRPr="00372087" w:rsidRDefault="0025706E" w:rsidP="00A36267">
            <w:pPr>
              <w:pStyle w:val="affb"/>
              <w:rPr>
                <w:rFonts w:ascii="Liberation Serif" w:hAnsi="Liberation Serif"/>
                <w:b w:val="0"/>
              </w:rPr>
            </w:pPr>
            <w:r w:rsidRPr="00372087">
              <w:rPr>
                <w:rFonts w:ascii="Liberation Serif" w:hAnsi="Liberation Serif"/>
                <w:b w:val="0"/>
              </w:rPr>
              <w:lastRenderedPageBreak/>
              <w:t>1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14CD4659" w14:textId="77777777" w:rsidR="0025706E" w:rsidRPr="00372087" w:rsidRDefault="0025706E" w:rsidP="00A36267">
            <w:pPr>
              <w:pStyle w:val="affb"/>
              <w:rPr>
                <w:rFonts w:ascii="Liberation Serif" w:hAnsi="Liberation Serif"/>
                <w:b w:val="0"/>
              </w:rPr>
            </w:pPr>
            <w:r w:rsidRPr="00372087">
              <w:rPr>
                <w:rFonts w:ascii="Liberation Serif" w:hAnsi="Liberation Serif"/>
                <w:b w:val="0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107CAE" w14:textId="77777777" w:rsidR="0025706E" w:rsidRPr="00372087" w:rsidRDefault="0025706E" w:rsidP="00A36267">
            <w:pPr>
              <w:pStyle w:val="affb"/>
              <w:rPr>
                <w:rFonts w:ascii="Liberation Serif" w:hAnsi="Liberation Serif"/>
                <w:b w:val="0"/>
              </w:rPr>
            </w:pPr>
            <w:r w:rsidRPr="00372087">
              <w:rPr>
                <w:rFonts w:ascii="Liberation Serif" w:hAnsi="Liberation Serif"/>
                <w:b w:val="0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BE976" w14:textId="77777777" w:rsidR="0025706E" w:rsidRPr="00372087" w:rsidRDefault="0025706E" w:rsidP="00A36267">
            <w:pPr>
              <w:pStyle w:val="affb"/>
              <w:rPr>
                <w:rFonts w:ascii="Liberation Serif" w:hAnsi="Liberation Serif"/>
                <w:b w:val="0"/>
              </w:rPr>
            </w:pPr>
            <w:r w:rsidRPr="00372087">
              <w:rPr>
                <w:rFonts w:ascii="Liberation Serif" w:hAnsi="Liberation Serif"/>
                <w:b w:val="0"/>
              </w:rPr>
              <w:t>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8544C" w14:textId="77777777" w:rsidR="0025706E" w:rsidRPr="00372087" w:rsidRDefault="0025706E" w:rsidP="00A36267">
            <w:pPr>
              <w:pStyle w:val="affb"/>
              <w:rPr>
                <w:rFonts w:ascii="Liberation Serif" w:hAnsi="Liberation Serif"/>
                <w:b w:val="0"/>
              </w:rPr>
            </w:pPr>
            <w:r w:rsidRPr="00372087">
              <w:rPr>
                <w:rFonts w:ascii="Liberation Serif" w:hAnsi="Liberation Serif"/>
                <w:b w:val="0"/>
              </w:rPr>
              <w:t>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AEBA2E" w14:textId="77777777" w:rsidR="0025706E" w:rsidRPr="00372087" w:rsidRDefault="0025706E" w:rsidP="00A36267">
            <w:pPr>
              <w:pStyle w:val="affb"/>
              <w:rPr>
                <w:rFonts w:ascii="Liberation Serif" w:hAnsi="Liberation Serif"/>
                <w:b w:val="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6A7F9" w14:textId="08E649ED" w:rsidR="0025706E" w:rsidRPr="00372087" w:rsidRDefault="0025706E" w:rsidP="00A36267">
            <w:pPr>
              <w:pStyle w:val="affb"/>
              <w:rPr>
                <w:rFonts w:ascii="Liberation Serif" w:hAnsi="Liberation Serif"/>
                <w:b w:val="0"/>
              </w:rPr>
            </w:pPr>
            <w:r w:rsidRPr="00372087">
              <w:rPr>
                <w:rFonts w:ascii="Liberation Serif" w:hAnsi="Liberation Serif"/>
                <w:b w:val="0"/>
              </w:rPr>
              <w:t>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6D66C" w14:textId="77777777" w:rsidR="0025706E" w:rsidRPr="00372087" w:rsidRDefault="0025706E" w:rsidP="00A36267">
            <w:pPr>
              <w:pStyle w:val="affb"/>
              <w:rPr>
                <w:rFonts w:ascii="Liberation Serif" w:hAnsi="Liberation Serif"/>
                <w:b w:val="0"/>
              </w:rPr>
            </w:pPr>
            <w:r w:rsidRPr="00372087">
              <w:rPr>
                <w:rFonts w:ascii="Liberation Serif" w:hAnsi="Liberation Serif"/>
                <w:b w:val="0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CCB458" w14:textId="77777777" w:rsidR="0025706E" w:rsidRPr="00372087" w:rsidRDefault="0025706E" w:rsidP="00A36267">
            <w:pPr>
              <w:jc w:val="center"/>
              <w:rPr>
                <w:rFonts w:ascii="Liberation Serif" w:hAnsi="Liberation Serif" w:cs="Calibri"/>
              </w:rPr>
            </w:pPr>
            <w:r w:rsidRPr="00372087">
              <w:rPr>
                <w:rFonts w:ascii="Liberation Serif" w:hAnsi="Liberation Serif" w:cs="Calibri"/>
              </w:rPr>
              <w:t>8</w:t>
            </w:r>
          </w:p>
        </w:tc>
      </w:tr>
      <w:tr w:rsidR="0025706E" w:rsidRPr="00372087" w14:paraId="32750B10" w14:textId="77777777" w:rsidTr="00A36267">
        <w:trPr>
          <w:trHeight w:val="175"/>
          <w:jc w:val="center"/>
        </w:trPr>
        <w:tc>
          <w:tcPr>
            <w:tcW w:w="1491" w:type="dxa"/>
            <w:shd w:val="clear" w:color="auto" w:fill="auto"/>
            <w:vAlign w:val="center"/>
          </w:tcPr>
          <w:p w14:paraId="406927F6" w14:textId="4D15202B" w:rsidR="0025706E" w:rsidRPr="00372087" w:rsidRDefault="0025706E" w:rsidP="00A36267">
            <w:pPr>
              <w:jc w:val="center"/>
              <w:rPr>
                <w:rFonts w:ascii="Liberation Serif" w:hAnsi="Liberation Serif" w:cs="Calibri"/>
              </w:rPr>
            </w:pPr>
            <w:r w:rsidRPr="00372087">
              <w:rPr>
                <w:rFonts w:ascii="Liberation Serif" w:hAnsi="Liberation Serif" w:cs="Calibri"/>
              </w:rPr>
              <w:t>Коммунальные</w:t>
            </w:r>
            <w:r w:rsidR="00696A72" w:rsidRPr="00372087">
              <w:rPr>
                <w:rFonts w:ascii="Liberation Serif" w:hAnsi="Liberation Serif" w:cs="Calibri"/>
              </w:rPr>
              <w:t xml:space="preserve"> </w:t>
            </w:r>
            <w:r w:rsidRPr="00372087">
              <w:rPr>
                <w:rFonts w:ascii="Liberation Serif" w:hAnsi="Liberation Serif" w:cs="Calibri"/>
              </w:rPr>
              <w:t>отходы</w:t>
            </w:r>
            <w:r w:rsidR="00696A72" w:rsidRPr="00372087">
              <w:rPr>
                <w:rFonts w:ascii="Liberation Serif" w:hAnsi="Liberation Serif" w:cs="Calibri"/>
              </w:rPr>
              <w:t xml:space="preserve"> </w:t>
            </w:r>
            <w:r w:rsidRPr="00372087">
              <w:rPr>
                <w:rFonts w:ascii="Liberation Serif" w:hAnsi="Liberation Serif" w:cs="Calibri"/>
              </w:rPr>
              <w:t>от</w:t>
            </w:r>
            <w:r w:rsidR="00696A72" w:rsidRPr="00372087">
              <w:rPr>
                <w:rFonts w:ascii="Liberation Serif" w:hAnsi="Liberation Serif" w:cs="Calibri"/>
              </w:rPr>
              <w:t xml:space="preserve"> </w:t>
            </w:r>
            <w:r w:rsidRPr="00372087">
              <w:rPr>
                <w:rFonts w:ascii="Liberation Serif" w:hAnsi="Liberation Serif" w:cs="Calibri"/>
              </w:rPr>
              <w:t>жилых</w:t>
            </w:r>
            <w:r w:rsidR="00696A72" w:rsidRPr="00372087">
              <w:rPr>
                <w:rFonts w:ascii="Liberation Serif" w:hAnsi="Liberation Serif" w:cs="Calibri"/>
              </w:rPr>
              <w:t xml:space="preserve"> </w:t>
            </w:r>
            <w:r w:rsidRPr="00372087">
              <w:rPr>
                <w:rFonts w:ascii="Liberation Serif" w:hAnsi="Liberation Serif" w:cs="Calibri"/>
              </w:rPr>
              <w:t>зданий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1D2EDEFD" w14:textId="14221F54" w:rsidR="0025706E" w:rsidRPr="00372087" w:rsidRDefault="0025706E" w:rsidP="00A36267">
            <w:pPr>
              <w:jc w:val="center"/>
              <w:rPr>
                <w:rFonts w:ascii="Liberation Serif" w:hAnsi="Liberation Serif" w:cs="Calibri"/>
              </w:rPr>
            </w:pPr>
            <w:r w:rsidRPr="00372087">
              <w:rPr>
                <w:rFonts w:ascii="Liberation Serif" w:hAnsi="Liberation Serif"/>
              </w:rPr>
              <w:t>2114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2A2D427D" w14:textId="7BCA392C" w:rsidR="0025706E" w:rsidRPr="00372087" w:rsidRDefault="0025706E" w:rsidP="00A36267">
            <w:pPr>
              <w:jc w:val="center"/>
              <w:rPr>
                <w:rFonts w:ascii="Liberation Serif" w:hAnsi="Liberation Serif" w:cs="Calibri"/>
              </w:rPr>
            </w:pPr>
            <w:r w:rsidRPr="00372087">
              <w:rPr>
                <w:rFonts w:ascii="Liberation Serif" w:hAnsi="Liberation Serif" w:cs="Calibri"/>
              </w:rPr>
              <w:t>300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255C8031" w14:textId="17BD1DB7" w:rsidR="0025706E" w:rsidRPr="00372087" w:rsidRDefault="0025706E" w:rsidP="00A36267">
            <w:pPr>
              <w:jc w:val="center"/>
              <w:rPr>
                <w:rFonts w:ascii="Liberation Serif" w:hAnsi="Liberation Serif" w:cs="Calibri"/>
              </w:rPr>
            </w:pPr>
            <w:r w:rsidRPr="00372087">
              <w:rPr>
                <w:rFonts w:ascii="Liberation Serif" w:hAnsi="Liberation Serif" w:cs="Calibri"/>
              </w:rPr>
              <w:t>1,1</w:t>
            </w:r>
          </w:p>
        </w:tc>
        <w:tc>
          <w:tcPr>
            <w:tcW w:w="8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AE95EA" w14:textId="637912E8" w:rsidR="0025706E" w:rsidRPr="00372087" w:rsidRDefault="0025706E" w:rsidP="00A36267">
            <w:pPr>
              <w:jc w:val="center"/>
              <w:rPr>
                <w:rFonts w:ascii="Liberation Serif" w:hAnsi="Liberation Serif" w:cs="Calibri"/>
              </w:rPr>
            </w:pPr>
            <w:r w:rsidRPr="00372087">
              <w:rPr>
                <w:rFonts w:ascii="Liberation Serif" w:hAnsi="Liberation Serif" w:cs="Calibri"/>
              </w:rPr>
              <w:t>0,634</w:t>
            </w:r>
          </w:p>
        </w:tc>
        <w:tc>
          <w:tcPr>
            <w:tcW w:w="951" w:type="dxa"/>
            <w:vAlign w:val="center"/>
          </w:tcPr>
          <w:p w14:paraId="151EE6CB" w14:textId="055EA505" w:rsidR="0025706E" w:rsidRPr="00372087" w:rsidRDefault="0025706E" w:rsidP="00A36267">
            <w:pPr>
              <w:jc w:val="center"/>
              <w:rPr>
                <w:rFonts w:ascii="Liberation Serif" w:hAnsi="Liberation Serif"/>
              </w:rPr>
            </w:pPr>
            <w:r w:rsidRPr="00372087">
              <w:rPr>
                <w:rFonts w:ascii="Liberation Serif" w:hAnsi="Liberation Serif"/>
              </w:rPr>
              <w:t>2,325</w:t>
            </w:r>
          </w:p>
        </w:tc>
        <w:tc>
          <w:tcPr>
            <w:tcW w:w="16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BA221B" w14:textId="1B292937" w:rsidR="0025706E" w:rsidRPr="00372087" w:rsidRDefault="0025706E" w:rsidP="00A36267">
            <w:pPr>
              <w:jc w:val="center"/>
              <w:rPr>
                <w:rFonts w:ascii="Liberation Serif" w:hAnsi="Liberation Serif" w:cs="Calibri"/>
              </w:rPr>
            </w:pPr>
            <w:r w:rsidRPr="00372087">
              <w:rPr>
                <w:rFonts w:ascii="Liberation Serif" w:hAnsi="Liberation Serif"/>
              </w:rPr>
              <w:t>2694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B0F18" w14:textId="1B51AAF4" w:rsidR="0025706E" w:rsidRPr="00372087" w:rsidRDefault="00893882" w:rsidP="00A36267">
            <w:pPr>
              <w:jc w:val="center"/>
              <w:rPr>
                <w:rFonts w:ascii="Liberation Serif" w:hAnsi="Liberation Serif" w:cs="Calibri"/>
              </w:rPr>
            </w:pPr>
            <w:r w:rsidRPr="00372087">
              <w:rPr>
                <w:rFonts w:ascii="Liberation Serif" w:hAnsi="Liberation Serif" w:cs="Calibri"/>
              </w:rPr>
              <w:t>0,</w:t>
            </w:r>
            <w:r w:rsidR="0025706E" w:rsidRPr="00372087">
              <w:rPr>
                <w:rFonts w:ascii="Liberation Serif" w:hAnsi="Liberation Serif" w:cs="Calibri"/>
              </w:rPr>
              <w:t>808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3EE8C8" w14:textId="2D45EE83" w:rsidR="0025706E" w:rsidRPr="00372087" w:rsidRDefault="0025706E" w:rsidP="00A36267">
            <w:pPr>
              <w:jc w:val="center"/>
              <w:rPr>
                <w:rFonts w:ascii="Liberation Serif" w:hAnsi="Liberation Serif" w:cs="Calibri"/>
              </w:rPr>
            </w:pPr>
            <w:r w:rsidRPr="00372087">
              <w:rPr>
                <w:rFonts w:ascii="Liberation Serif" w:hAnsi="Liberation Serif" w:cs="Calibri"/>
              </w:rPr>
              <w:t>2,963</w:t>
            </w:r>
          </w:p>
        </w:tc>
      </w:tr>
      <w:tr w:rsidR="0025706E" w:rsidRPr="00372087" w14:paraId="5F4B7FEF" w14:textId="77777777" w:rsidTr="00A36267">
        <w:trPr>
          <w:trHeight w:val="678"/>
          <w:jc w:val="center"/>
        </w:trPr>
        <w:tc>
          <w:tcPr>
            <w:tcW w:w="1491" w:type="dxa"/>
            <w:shd w:val="clear" w:color="auto" w:fill="auto"/>
            <w:vAlign w:val="center"/>
          </w:tcPr>
          <w:p w14:paraId="4F362673" w14:textId="4B762B2E" w:rsidR="0025706E" w:rsidRPr="00372087" w:rsidRDefault="0025706E" w:rsidP="00A36267">
            <w:pPr>
              <w:jc w:val="center"/>
              <w:rPr>
                <w:rFonts w:ascii="Liberation Serif" w:hAnsi="Liberation Serif" w:cs="Calibri"/>
              </w:rPr>
            </w:pPr>
            <w:r w:rsidRPr="00372087">
              <w:rPr>
                <w:rFonts w:ascii="Liberation Serif" w:hAnsi="Liberation Serif" w:cs="Calibri"/>
              </w:rPr>
              <w:t>Крупногаборитные</w:t>
            </w:r>
            <w:r w:rsidR="00696A72" w:rsidRPr="00372087">
              <w:rPr>
                <w:rFonts w:ascii="Liberation Serif" w:hAnsi="Liberation Serif" w:cs="Calibri"/>
              </w:rPr>
              <w:t xml:space="preserve"> </w:t>
            </w:r>
            <w:r w:rsidRPr="00372087">
              <w:rPr>
                <w:rFonts w:ascii="Liberation Serif" w:hAnsi="Liberation Serif" w:cs="Calibri"/>
              </w:rPr>
              <w:t>отходы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6B6DE81C" w14:textId="32CA00B4" w:rsidR="0025706E" w:rsidRPr="00372087" w:rsidRDefault="0025706E" w:rsidP="00A36267">
            <w:pPr>
              <w:jc w:val="center"/>
              <w:rPr>
                <w:rFonts w:ascii="Liberation Serif" w:hAnsi="Liberation Serif" w:cs="Calibri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726E6E4F" w14:textId="1396B43E" w:rsidR="0025706E" w:rsidRPr="00372087" w:rsidRDefault="0025706E" w:rsidP="00A36267">
            <w:pPr>
              <w:jc w:val="center"/>
              <w:rPr>
                <w:rFonts w:ascii="Liberation Serif" w:hAnsi="Liberation Serif" w:cs="Calibri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14:paraId="118ABB85" w14:textId="170B8493" w:rsidR="0025706E" w:rsidRPr="00372087" w:rsidRDefault="0025706E" w:rsidP="00A36267">
            <w:pPr>
              <w:jc w:val="center"/>
              <w:rPr>
                <w:rFonts w:ascii="Liberation Serif" w:hAnsi="Liberation Serif" w:cs="Calibri"/>
              </w:rPr>
            </w:pPr>
          </w:p>
        </w:tc>
        <w:tc>
          <w:tcPr>
            <w:tcW w:w="8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48A9AC" w14:textId="5E5881B9" w:rsidR="0025706E" w:rsidRPr="00372087" w:rsidRDefault="0025706E" w:rsidP="00A36267">
            <w:pPr>
              <w:jc w:val="center"/>
              <w:rPr>
                <w:rFonts w:ascii="Liberation Serif" w:hAnsi="Liberation Serif" w:cs="Calibri"/>
              </w:rPr>
            </w:pPr>
            <w:r w:rsidRPr="00372087">
              <w:rPr>
                <w:rFonts w:ascii="Liberation Serif" w:hAnsi="Liberation Serif" w:cs="Calibri"/>
              </w:rPr>
              <w:t>0,031</w:t>
            </w:r>
          </w:p>
        </w:tc>
        <w:tc>
          <w:tcPr>
            <w:tcW w:w="951" w:type="dxa"/>
            <w:vAlign w:val="center"/>
          </w:tcPr>
          <w:p w14:paraId="61A07BE6" w14:textId="7158DAD8" w:rsidR="0025706E" w:rsidRPr="00372087" w:rsidRDefault="0025706E" w:rsidP="00A36267">
            <w:pPr>
              <w:jc w:val="center"/>
              <w:rPr>
                <w:rFonts w:ascii="Liberation Serif" w:hAnsi="Liberation Serif" w:cs="Calibri"/>
              </w:rPr>
            </w:pPr>
            <w:r w:rsidRPr="00372087">
              <w:rPr>
                <w:rFonts w:ascii="Liberation Serif" w:hAnsi="Liberation Serif" w:cs="Calibri"/>
              </w:rPr>
              <w:t>0,116</w:t>
            </w:r>
          </w:p>
        </w:tc>
        <w:tc>
          <w:tcPr>
            <w:tcW w:w="16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A1E27C" w14:textId="5D88BBFB" w:rsidR="0025706E" w:rsidRPr="00372087" w:rsidRDefault="0025706E" w:rsidP="00A36267">
            <w:pPr>
              <w:jc w:val="center"/>
              <w:rPr>
                <w:rFonts w:ascii="Liberation Serif" w:hAnsi="Liberation Serif" w:cs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A6EF6" w14:textId="049FE0AD" w:rsidR="0025706E" w:rsidRPr="00372087" w:rsidRDefault="00893882" w:rsidP="00A36267">
            <w:pPr>
              <w:jc w:val="center"/>
              <w:rPr>
                <w:rFonts w:ascii="Liberation Serif" w:hAnsi="Liberation Serif" w:cs="Calibri"/>
              </w:rPr>
            </w:pPr>
            <w:r w:rsidRPr="00372087">
              <w:rPr>
                <w:rFonts w:ascii="Liberation Serif" w:hAnsi="Liberation Serif" w:cs="Calibri"/>
              </w:rPr>
              <w:t>0,0</w:t>
            </w:r>
            <w:r w:rsidR="0025706E" w:rsidRPr="00372087">
              <w:rPr>
                <w:rFonts w:ascii="Liberation Serif" w:hAnsi="Liberation Serif" w:cs="Calibri"/>
              </w:rPr>
              <w:t>40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FFAAE3" w14:textId="39C8909E" w:rsidR="0025706E" w:rsidRPr="00372087" w:rsidRDefault="0025706E" w:rsidP="00A36267">
            <w:pPr>
              <w:jc w:val="center"/>
              <w:rPr>
                <w:rFonts w:ascii="Liberation Serif" w:hAnsi="Liberation Serif" w:cs="Calibri"/>
              </w:rPr>
            </w:pPr>
            <w:r w:rsidRPr="00372087">
              <w:rPr>
                <w:rFonts w:ascii="Liberation Serif" w:hAnsi="Liberation Serif" w:cs="Calibri"/>
              </w:rPr>
              <w:t>0,148</w:t>
            </w:r>
          </w:p>
        </w:tc>
      </w:tr>
      <w:tr w:rsidR="0025706E" w:rsidRPr="00372087" w14:paraId="02BFBB85" w14:textId="77777777" w:rsidTr="00A36267">
        <w:trPr>
          <w:trHeight w:val="678"/>
          <w:jc w:val="center"/>
        </w:trPr>
        <w:tc>
          <w:tcPr>
            <w:tcW w:w="1491" w:type="dxa"/>
            <w:shd w:val="clear" w:color="auto" w:fill="auto"/>
            <w:vAlign w:val="center"/>
          </w:tcPr>
          <w:p w14:paraId="4C70DEDD" w14:textId="36F413BE" w:rsidR="0025706E" w:rsidRPr="00372087" w:rsidRDefault="0025706E" w:rsidP="00A36267">
            <w:pPr>
              <w:jc w:val="center"/>
              <w:rPr>
                <w:rFonts w:ascii="Liberation Serif" w:hAnsi="Liberation Serif" w:cs="Calibri"/>
              </w:rPr>
            </w:pPr>
            <w:r w:rsidRPr="00372087">
              <w:rPr>
                <w:rFonts w:ascii="Liberation Serif" w:hAnsi="Liberation Serif" w:cs="Calibri"/>
              </w:rPr>
              <w:t>Отходы</w:t>
            </w:r>
            <w:r w:rsidR="00696A72" w:rsidRPr="00372087">
              <w:rPr>
                <w:rFonts w:ascii="Liberation Serif" w:hAnsi="Liberation Serif" w:cs="Calibri"/>
              </w:rPr>
              <w:t xml:space="preserve"> </w:t>
            </w:r>
            <w:r w:rsidRPr="00372087">
              <w:rPr>
                <w:rFonts w:ascii="Liberation Serif" w:hAnsi="Liberation Serif" w:cs="Calibri"/>
              </w:rPr>
              <w:t>из</w:t>
            </w:r>
            <w:r w:rsidR="00696A72" w:rsidRPr="00372087">
              <w:rPr>
                <w:rFonts w:ascii="Liberation Serif" w:hAnsi="Liberation Serif" w:cs="Calibri"/>
              </w:rPr>
              <w:t xml:space="preserve"> </w:t>
            </w:r>
            <w:r w:rsidRPr="00372087">
              <w:rPr>
                <w:rFonts w:ascii="Liberation Serif" w:hAnsi="Liberation Serif" w:cs="Calibri"/>
              </w:rPr>
              <w:t>выгребов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21229F8D" w14:textId="77777777" w:rsidR="0025706E" w:rsidRPr="00372087" w:rsidRDefault="0025706E" w:rsidP="00A36267">
            <w:pPr>
              <w:jc w:val="center"/>
              <w:rPr>
                <w:rFonts w:ascii="Liberation Serif" w:hAnsi="Liberation Serif" w:cs="Calibri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484FA0D7" w14:textId="6DBBD30D" w:rsidR="0025706E" w:rsidRPr="00372087" w:rsidRDefault="0025706E" w:rsidP="00A36267">
            <w:pPr>
              <w:jc w:val="center"/>
              <w:rPr>
                <w:rFonts w:ascii="Liberation Serif" w:hAnsi="Liberation Serif" w:cs="Calibri"/>
              </w:rPr>
            </w:pPr>
            <w:r w:rsidRPr="00372087">
              <w:rPr>
                <w:rFonts w:ascii="Liberation Serif" w:hAnsi="Liberation Serif" w:cs="Calibri"/>
              </w:rPr>
              <w:t>-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31DA2FEC" w14:textId="4D29BE76" w:rsidR="0025706E" w:rsidRPr="00372087" w:rsidRDefault="0025706E" w:rsidP="00A36267">
            <w:pPr>
              <w:jc w:val="center"/>
              <w:rPr>
                <w:rFonts w:ascii="Liberation Serif" w:hAnsi="Liberation Serif" w:cs="Calibri"/>
              </w:rPr>
            </w:pPr>
            <w:r w:rsidRPr="00372087">
              <w:rPr>
                <w:rFonts w:ascii="Liberation Serif" w:hAnsi="Liberation Serif" w:cs="Calibri"/>
              </w:rPr>
              <w:t>2</w:t>
            </w:r>
          </w:p>
        </w:tc>
        <w:tc>
          <w:tcPr>
            <w:tcW w:w="8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6D4615" w14:textId="78D075B2" w:rsidR="0025706E" w:rsidRPr="00372087" w:rsidRDefault="0025706E" w:rsidP="00A36267">
            <w:pPr>
              <w:jc w:val="center"/>
              <w:rPr>
                <w:rFonts w:ascii="Liberation Serif" w:hAnsi="Liberation Serif" w:cs="Calibri"/>
              </w:rPr>
            </w:pPr>
            <w:r w:rsidRPr="00372087">
              <w:rPr>
                <w:rFonts w:ascii="Liberation Serif" w:hAnsi="Liberation Serif" w:cs="Calibri"/>
              </w:rPr>
              <w:t>-</w:t>
            </w:r>
          </w:p>
        </w:tc>
        <w:tc>
          <w:tcPr>
            <w:tcW w:w="951" w:type="dxa"/>
            <w:vAlign w:val="center"/>
          </w:tcPr>
          <w:p w14:paraId="6CE1DDA8" w14:textId="643E1BEA" w:rsidR="0025706E" w:rsidRPr="00372087" w:rsidRDefault="0025706E" w:rsidP="00A36267">
            <w:pPr>
              <w:jc w:val="center"/>
              <w:rPr>
                <w:rFonts w:ascii="Liberation Serif" w:hAnsi="Liberation Serif" w:cs="Calibri"/>
              </w:rPr>
            </w:pPr>
            <w:r w:rsidRPr="00372087">
              <w:rPr>
                <w:rFonts w:ascii="Liberation Serif" w:hAnsi="Liberation Serif" w:cs="Calibri"/>
              </w:rPr>
              <w:t>4,228</w:t>
            </w:r>
          </w:p>
        </w:tc>
        <w:tc>
          <w:tcPr>
            <w:tcW w:w="16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2642D5" w14:textId="64BE2016" w:rsidR="0025706E" w:rsidRPr="00372087" w:rsidRDefault="0025706E" w:rsidP="00A36267">
            <w:pPr>
              <w:jc w:val="center"/>
              <w:rPr>
                <w:rFonts w:ascii="Liberation Serif" w:hAnsi="Liberation Serif" w:cs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ECFD9" w14:textId="704016C9" w:rsidR="0025706E" w:rsidRPr="00372087" w:rsidRDefault="0025706E" w:rsidP="00A36267">
            <w:pPr>
              <w:jc w:val="center"/>
              <w:rPr>
                <w:rFonts w:ascii="Liberation Serif" w:hAnsi="Liberation Serif" w:cs="Calibri"/>
              </w:rPr>
            </w:pPr>
            <w:r w:rsidRPr="00372087">
              <w:rPr>
                <w:rFonts w:ascii="Liberation Serif" w:hAnsi="Liberation Serif" w:cs="Calibri"/>
              </w:rPr>
              <w:t>-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8BC61" w14:textId="52C17146" w:rsidR="0025706E" w:rsidRPr="00372087" w:rsidRDefault="0025706E" w:rsidP="00A36267">
            <w:pPr>
              <w:jc w:val="center"/>
              <w:rPr>
                <w:rFonts w:ascii="Liberation Serif" w:hAnsi="Liberation Serif" w:cs="Calibri"/>
              </w:rPr>
            </w:pPr>
            <w:r w:rsidRPr="00372087">
              <w:rPr>
                <w:rFonts w:ascii="Liberation Serif" w:hAnsi="Liberation Serif" w:cs="Calibri"/>
              </w:rPr>
              <w:t>5,388</w:t>
            </w:r>
          </w:p>
        </w:tc>
      </w:tr>
      <w:tr w:rsidR="00893882" w:rsidRPr="00372087" w14:paraId="64D1A169" w14:textId="77777777" w:rsidTr="00A36267">
        <w:trPr>
          <w:trHeight w:val="996"/>
          <w:jc w:val="center"/>
        </w:trPr>
        <w:tc>
          <w:tcPr>
            <w:tcW w:w="1491" w:type="dxa"/>
            <w:shd w:val="clear" w:color="auto" w:fill="auto"/>
            <w:vAlign w:val="center"/>
          </w:tcPr>
          <w:p w14:paraId="06AB8486" w14:textId="5F629840" w:rsidR="00893882" w:rsidRPr="00372087" w:rsidRDefault="00893882" w:rsidP="00A36267">
            <w:pPr>
              <w:ind w:left="-113" w:right="-25"/>
              <w:jc w:val="center"/>
              <w:rPr>
                <w:rFonts w:ascii="Liberation Serif" w:hAnsi="Liberation Serif" w:cs="Calibri"/>
              </w:rPr>
            </w:pPr>
            <w:r w:rsidRPr="00372087">
              <w:rPr>
                <w:rFonts w:ascii="Liberation Serif" w:hAnsi="Liberation Serif" w:cs="Calibri"/>
              </w:rPr>
              <w:t>Итого</w:t>
            </w:r>
          </w:p>
          <w:p w14:paraId="7D07CB5D" w14:textId="1FDB86E6" w:rsidR="00893882" w:rsidRPr="00372087" w:rsidRDefault="00893882" w:rsidP="00A36267">
            <w:pPr>
              <w:ind w:left="-113" w:right="-25"/>
              <w:jc w:val="center"/>
              <w:rPr>
                <w:rFonts w:ascii="Liberation Serif" w:hAnsi="Liberation Serif" w:cs="Calibri"/>
              </w:rPr>
            </w:pPr>
            <w:r w:rsidRPr="00372087">
              <w:rPr>
                <w:rFonts w:ascii="Liberation Serif" w:hAnsi="Liberation Serif" w:cs="Calibri"/>
              </w:rPr>
              <w:t>тыс.</w:t>
            </w:r>
            <w:r w:rsidR="00696A72" w:rsidRPr="00372087">
              <w:rPr>
                <w:rFonts w:ascii="Liberation Serif" w:hAnsi="Liberation Serif" w:cs="Calibri"/>
              </w:rPr>
              <w:t xml:space="preserve"> </w:t>
            </w:r>
            <w:r w:rsidRPr="00372087">
              <w:rPr>
                <w:rFonts w:ascii="Liberation Serif" w:hAnsi="Liberation Serif" w:cs="Calibri"/>
              </w:rPr>
              <w:t>тонн/тыс.м</w:t>
            </w:r>
            <w:r w:rsidRPr="00372087">
              <w:rPr>
                <w:rFonts w:ascii="Liberation Serif" w:hAnsi="Liberation Serif" w:cs="Calibri"/>
                <w:vertAlign w:val="superscript"/>
              </w:rPr>
              <w:t>3</w:t>
            </w:r>
          </w:p>
        </w:tc>
        <w:tc>
          <w:tcPr>
            <w:tcW w:w="4621" w:type="dxa"/>
            <w:gridSpan w:val="5"/>
            <w:vAlign w:val="center"/>
          </w:tcPr>
          <w:p w14:paraId="10FF8F81" w14:textId="20446603" w:rsidR="00893882" w:rsidRPr="00372087" w:rsidRDefault="00893882" w:rsidP="00A36267">
            <w:pPr>
              <w:jc w:val="center"/>
              <w:rPr>
                <w:rFonts w:ascii="Liberation Serif" w:hAnsi="Liberation Serif" w:cs="Calibri"/>
              </w:rPr>
            </w:pPr>
            <w:r w:rsidRPr="00372087">
              <w:rPr>
                <w:rFonts w:ascii="Liberation Serif" w:hAnsi="Liberation Serif" w:cs="Calibri"/>
              </w:rPr>
              <w:t>0,665/6,669</w:t>
            </w:r>
          </w:p>
        </w:tc>
        <w:tc>
          <w:tcPr>
            <w:tcW w:w="3663" w:type="dxa"/>
            <w:gridSpan w:val="3"/>
            <w:vAlign w:val="center"/>
          </w:tcPr>
          <w:p w14:paraId="527EC829" w14:textId="31AE3F62" w:rsidR="00893882" w:rsidRPr="00372087" w:rsidRDefault="00893882" w:rsidP="00A36267">
            <w:pPr>
              <w:jc w:val="center"/>
              <w:rPr>
                <w:rFonts w:ascii="Liberation Serif" w:hAnsi="Liberation Serif" w:cs="Calibri"/>
              </w:rPr>
            </w:pPr>
            <w:r w:rsidRPr="00372087">
              <w:rPr>
                <w:rFonts w:ascii="Liberation Serif" w:hAnsi="Liberation Serif" w:cs="Calibri"/>
              </w:rPr>
              <w:t>0,848/8,499</w:t>
            </w:r>
          </w:p>
        </w:tc>
      </w:tr>
    </w:tbl>
    <w:p w14:paraId="42880EFC" w14:textId="4C0F0986" w:rsidR="00504801" w:rsidRPr="00B97519" w:rsidRDefault="00046A29" w:rsidP="0064516E">
      <w:pPr>
        <w:ind w:firstLine="426"/>
        <w:jc w:val="both"/>
        <w:rPr>
          <w:rFonts w:ascii="Liberation Serif" w:hAnsi="Liberation Serif"/>
          <w:sz w:val="28"/>
          <w:szCs w:val="28"/>
        </w:rPr>
      </w:pPr>
      <w:r w:rsidRPr="00B97519">
        <w:rPr>
          <w:rFonts w:ascii="Liberation Serif" w:hAnsi="Liberation Serif"/>
          <w:sz w:val="28"/>
          <w:szCs w:val="28"/>
        </w:rPr>
        <w:t>Для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сельских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населенных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пунктов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нормы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накопления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приняты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по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минимальным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значениям,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представленных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в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НГП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РД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16.02.2021.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Нормы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накопления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Pr="00B97519">
        <w:rPr>
          <w:rFonts w:ascii="Liberation Serif" w:hAnsi="Liberation Serif"/>
          <w:sz w:val="28"/>
          <w:szCs w:val="28"/>
        </w:rPr>
        <w:t>крупногаборитных</w:t>
      </w:r>
      <w:proofErr w:type="spellEnd"/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коммунальных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отходов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приняты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в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размере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5%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от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нормативных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значений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накопления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ТКО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в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год.</w:t>
      </w:r>
    </w:p>
    <w:p w14:paraId="04C85F3A" w14:textId="22365954" w:rsidR="0064516E" w:rsidRPr="00B97519" w:rsidRDefault="004C0D7A" w:rsidP="00992BD6">
      <w:pPr>
        <w:ind w:firstLine="426"/>
        <w:jc w:val="both"/>
        <w:rPr>
          <w:rFonts w:ascii="Liberation Serif" w:hAnsi="Liberation Serif"/>
          <w:sz w:val="28"/>
          <w:szCs w:val="28"/>
        </w:rPr>
      </w:pPr>
      <w:r w:rsidRPr="00B97519">
        <w:rPr>
          <w:rFonts w:ascii="Liberation Serif" w:hAnsi="Liberation Serif"/>
          <w:sz w:val="28"/>
          <w:szCs w:val="28"/>
        </w:rPr>
        <w:t>В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целях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улучшения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экологической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и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санитарно-эпидемиологической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ситуации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в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Республике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Дагестан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была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разработана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и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утверждена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«Территориальная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схема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обращения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с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отходами»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(Приказ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Минприроды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РД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№350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от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29.12.2021).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Схемой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предлагается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создание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комплексной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системы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обращения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с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отходами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и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вторичными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материальными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ресурсами.</w:t>
      </w:r>
    </w:p>
    <w:p w14:paraId="70A60D0A" w14:textId="58AD404C" w:rsidR="00992BD6" w:rsidRPr="00B97519" w:rsidRDefault="00992BD6" w:rsidP="00992BD6">
      <w:pPr>
        <w:ind w:firstLine="426"/>
        <w:jc w:val="both"/>
        <w:rPr>
          <w:rFonts w:ascii="Liberation Serif" w:hAnsi="Liberation Serif"/>
          <w:sz w:val="28"/>
          <w:szCs w:val="28"/>
        </w:rPr>
      </w:pPr>
      <w:r w:rsidRPr="00B97519">
        <w:rPr>
          <w:rFonts w:ascii="Liberation Serif" w:hAnsi="Liberation Serif"/>
          <w:sz w:val="28"/>
          <w:szCs w:val="28"/>
        </w:rPr>
        <w:t>Для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Гилибского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сельсовета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предлагается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вывоз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ТКО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на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проектируемую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мусороперегрузочную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станцию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в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Гунибский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район.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Далее</w:t>
      </w:r>
      <w:r w:rsidR="00696A72">
        <w:rPr>
          <w:rFonts w:ascii="Liberation Serif" w:hAnsi="Liberation Serif"/>
          <w:sz w:val="28"/>
          <w:szCs w:val="28"/>
        </w:rPr>
        <w:t xml:space="preserve">, </w:t>
      </w:r>
      <w:r w:rsidRPr="00B97519">
        <w:rPr>
          <w:rFonts w:ascii="Liberation Serif" w:hAnsi="Liberation Serif"/>
          <w:sz w:val="28"/>
          <w:szCs w:val="28"/>
        </w:rPr>
        <w:t>согласно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схеме</w:t>
      </w:r>
      <w:r w:rsidR="00696A72">
        <w:rPr>
          <w:rFonts w:ascii="Liberation Serif" w:hAnsi="Liberation Serif"/>
          <w:sz w:val="28"/>
          <w:szCs w:val="28"/>
        </w:rPr>
        <w:t xml:space="preserve">, </w:t>
      </w:r>
      <w:r w:rsidRPr="00B97519">
        <w:rPr>
          <w:rFonts w:ascii="Liberation Serif" w:hAnsi="Liberation Serif"/>
          <w:sz w:val="28"/>
          <w:szCs w:val="28"/>
        </w:rPr>
        <w:t>отходы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будут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транспортироваться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BE654C" w:rsidRPr="00B97519">
        <w:rPr>
          <w:rFonts w:ascii="Liberation Serif" w:hAnsi="Liberation Serif"/>
          <w:sz w:val="28"/>
          <w:szCs w:val="28"/>
        </w:rPr>
        <w:t>на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мусороперегрузочную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станцию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в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Левашинский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Pr="00B97519">
        <w:rPr>
          <w:rFonts w:ascii="Liberation Serif" w:hAnsi="Liberation Serif"/>
          <w:sz w:val="28"/>
          <w:szCs w:val="28"/>
        </w:rPr>
        <w:t>район</w:t>
      </w:r>
      <w:r w:rsidR="00315FE1" w:rsidRPr="00B97519">
        <w:rPr>
          <w:rFonts w:ascii="Liberation Serif" w:hAnsi="Liberation Serif"/>
          <w:sz w:val="28"/>
          <w:szCs w:val="28"/>
        </w:rPr>
        <w:t>,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315FE1" w:rsidRPr="00B97519">
        <w:rPr>
          <w:rFonts w:ascii="Liberation Serif" w:hAnsi="Liberation Serif"/>
          <w:sz w:val="28"/>
          <w:szCs w:val="28"/>
        </w:rPr>
        <w:t>после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315FE1" w:rsidRPr="00B97519">
        <w:rPr>
          <w:rFonts w:ascii="Liberation Serif" w:hAnsi="Liberation Serif"/>
          <w:sz w:val="28"/>
          <w:szCs w:val="28"/>
        </w:rPr>
        <w:t>чего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315FE1" w:rsidRPr="00B97519">
        <w:rPr>
          <w:rFonts w:ascii="Liberation Serif" w:hAnsi="Liberation Serif"/>
          <w:sz w:val="28"/>
          <w:szCs w:val="28"/>
        </w:rPr>
        <w:t>уже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315FE1" w:rsidRPr="00B97519">
        <w:rPr>
          <w:rFonts w:ascii="Liberation Serif" w:hAnsi="Liberation Serif"/>
          <w:sz w:val="28"/>
          <w:szCs w:val="28"/>
        </w:rPr>
        <w:t>будут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315FE1" w:rsidRPr="00B97519">
        <w:rPr>
          <w:rFonts w:ascii="Liberation Serif" w:hAnsi="Liberation Serif"/>
          <w:sz w:val="28"/>
          <w:szCs w:val="28"/>
        </w:rPr>
        <w:t>направлены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315FE1" w:rsidRPr="00B97519">
        <w:rPr>
          <w:rFonts w:ascii="Liberation Serif" w:hAnsi="Liberation Serif"/>
          <w:sz w:val="28"/>
          <w:szCs w:val="28"/>
        </w:rPr>
        <w:t>в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315FE1" w:rsidRPr="00B97519">
        <w:rPr>
          <w:rFonts w:ascii="Liberation Serif" w:hAnsi="Liberation Serif"/>
          <w:sz w:val="28"/>
          <w:szCs w:val="28"/>
        </w:rPr>
        <w:t>мусороперерабатывающий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315FE1" w:rsidRPr="00B97519">
        <w:rPr>
          <w:rFonts w:ascii="Liberation Serif" w:hAnsi="Liberation Serif"/>
          <w:sz w:val="28"/>
          <w:szCs w:val="28"/>
        </w:rPr>
        <w:t>комплекс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BE654C" w:rsidRPr="00B97519">
        <w:rPr>
          <w:rFonts w:ascii="Liberation Serif" w:hAnsi="Liberation Serif"/>
          <w:sz w:val="28"/>
          <w:szCs w:val="28"/>
        </w:rPr>
        <w:t>рядом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BE654C" w:rsidRPr="00B97519">
        <w:rPr>
          <w:rFonts w:ascii="Liberation Serif" w:hAnsi="Liberation Serif"/>
          <w:sz w:val="28"/>
          <w:szCs w:val="28"/>
        </w:rPr>
        <w:t>с</w:t>
      </w:r>
      <w:r w:rsidR="00696A72">
        <w:rPr>
          <w:rFonts w:ascii="Liberation Serif" w:hAnsi="Liberation Serif"/>
          <w:sz w:val="28"/>
          <w:szCs w:val="28"/>
        </w:rPr>
        <w:t xml:space="preserve"> </w:t>
      </w:r>
      <w:r w:rsidR="00BE654C" w:rsidRPr="00B97519">
        <w:rPr>
          <w:rFonts w:ascii="Liberation Serif" w:hAnsi="Liberation Serif"/>
          <w:sz w:val="28"/>
          <w:szCs w:val="28"/>
        </w:rPr>
        <w:t>Махачкалой.</w:t>
      </w:r>
    </w:p>
    <w:p w14:paraId="111DAE98" w14:textId="2F4DF7EA" w:rsidR="00762FD4" w:rsidRPr="00B97519" w:rsidRDefault="00762FD4" w:rsidP="00EA22E2">
      <w:pPr>
        <w:pStyle w:val="af8"/>
        <w:keepNext/>
        <w:pageBreakBefore/>
        <w:numPr>
          <w:ilvl w:val="0"/>
          <w:numId w:val="6"/>
        </w:numPr>
        <w:ind w:left="0" w:firstLine="426"/>
        <w:jc w:val="both"/>
        <w:outlineLvl w:val="0"/>
        <w:rPr>
          <w:rFonts w:ascii="Liberation Serif" w:hAnsi="Liberation Serif"/>
          <w:b/>
          <w:sz w:val="28"/>
          <w:szCs w:val="28"/>
        </w:rPr>
      </w:pPr>
      <w:bookmarkStart w:id="70" w:name="_Toc77767597"/>
      <w:bookmarkStart w:id="71" w:name="_Toc124947527"/>
      <w:r w:rsidRPr="00B97519">
        <w:rPr>
          <w:rFonts w:ascii="Liberation Serif" w:hAnsi="Liberation Serif"/>
          <w:b/>
          <w:sz w:val="28"/>
          <w:szCs w:val="28"/>
        </w:rPr>
        <w:lastRenderedPageBreak/>
        <w:t>Оценка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возможного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влияния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планируемых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для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размещения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объектов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местного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значения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поселения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на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комплексное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развитие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территории</w:t>
      </w:r>
      <w:bookmarkEnd w:id="70"/>
      <w:bookmarkEnd w:id="71"/>
    </w:p>
    <w:p w14:paraId="34EBC6C2" w14:textId="106CA9A4" w:rsidR="00601675" w:rsidRPr="00B97519" w:rsidRDefault="00601675" w:rsidP="00A2591F">
      <w:pPr>
        <w:pStyle w:val="a7"/>
        <w:ind w:firstLine="426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Оценка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возможного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влияния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каждого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из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планируемых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для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размещения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объектов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местного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значения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поселения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комплексное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развитие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территории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приведена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="00AF3ACD" w:rsidRPr="00B97519">
        <w:rPr>
          <w:rFonts w:ascii="Liberation Serif" w:hAnsi="Liberation Serif"/>
          <w:szCs w:val="28"/>
        </w:rPr>
        <w:t>таблице</w:t>
      </w:r>
      <w:r w:rsidR="00696A72">
        <w:rPr>
          <w:rFonts w:ascii="Liberation Serif" w:hAnsi="Liberation Serif"/>
          <w:szCs w:val="28"/>
        </w:rPr>
        <w:t xml:space="preserve"> </w:t>
      </w:r>
      <w:r w:rsidR="00AF3ACD" w:rsidRPr="00B97519">
        <w:rPr>
          <w:rFonts w:ascii="Liberation Serif" w:hAnsi="Liberation Serif"/>
          <w:szCs w:val="28"/>
        </w:rPr>
        <w:t>(</w:t>
      </w:r>
      <w:r w:rsidR="00AF3ACD" w:rsidRPr="00B97519">
        <w:rPr>
          <w:rFonts w:ascii="Liberation Serif" w:hAnsi="Liberation Serif"/>
          <w:szCs w:val="28"/>
        </w:rPr>
        <w:fldChar w:fldCharType="begin"/>
      </w:r>
      <w:r w:rsidR="00AF3ACD" w:rsidRPr="00B97519">
        <w:rPr>
          <w:rFonts w:ascii="Liberation Serif" w:hAnsi="Liberation Serif"/>
          <w:szCs w:val="28"/>
        </w:rPr>
        <w:instrText xml:space="preserve"> REF _Ref78286919 \h  \* MERGEFORMAT </w:instrText>
      </w:r>
      <w:r w:rsidR="00AF3ACD" w:rsidRPr="00B97519">
        <w:rPr>
          <w:rFonts w:ascii="Liberation Serif" w:hAnsi="Liberation Serif"/>
          <w:szCs w:val="28"/>
        </w:rPr>
      </w:r>
      <w:r w:rsidR="00AF3ACD" w:rsidRPr="00B97519">
        <w:rPr>
          <w:rFonts w:ascii="Liberation Serif" w:hAnsi="Liberation Serif"/>
          <w:szCs w:val="28"/>
        </w:rPr>
        <w:fldChar w:fldCharType="separate"/>
      </w:r>
      <w:r w:rsidR="00D80BE7" w:rsidRPr="00B97519">
        <w:rPr>
          <w:rFonts w:ascii="Liberation Serif" w:hAnsi="Liberation Serif"/>
        </w:rPr>
        <w:t>Приложение</w:t>
      </w:r>
      <w:r w:rsidR="00696A72">
        <w:rPr>
          <w:rFonts w:ascii="Liberation Serif" w:hAnsi="Liberation Serif"/>
        </w:rPr>
        <w:t xml:space="preserve"> </w:t>
      </w:r>
      <w:r w:rsidR="00D80BE7" w:rsidRPr="00B97519">
        <w:rPr>
          <w:rFonts w:ascii="Liberation Serif" w:hAnsi="Liberation Serif"/>
        </w:rPr>
        <w:t>1</w:t>
      </w:r>
      <w:r w:rsidR="00696A72">
        <w:rPr>
          <w:rFonts w:ascii="Liberation Serif" w:hAnsi="Liberation Serif"/>
        </w:rPr>
        <w:t xml:space="preserve"> </w:t>
      </w:r>
      <w:r w:rsidR="00D80BE7" w:rsidRPr="00B97519">
        <w:rPr>
          <w:rFonts w:ascii="Liberation Serif" w:hAnsi="Liberation Serif"/>
        </w:rPr>
        <w:t>«Перечень</w:t>
      </w:r>
      <w:r w:rsidR="00696A72">
        <w:rPr>
          <w:rFonts w:ascii="Liberation Serif" w:hAnsi="Liberation Serif"/>
        </w:rPr>
        <w:t xml:space="preserve"> </w:t>
      </w:r>
      <w:r w:rsidR="00D80BE7" w:rsidRPr="00B97519">
        <w:rPr>
          <w:rFonts w:ascii="Liberation Serif" w:hAnsi="Liberation Serif"/>
        </w:rPr>
        <w:t>планируемых</w:t>
      </w:r>
      <w:r w:rsidR="00696A72">
        <w:rPr>
          <w:rFonts w:ascii="Liberation Serif" w:hAnsi="Liberation Serif"/>
        </w:rPr>
        <w:t xml:space="preserve"> </w:t>
      </w:r>
      <w:r w:rsidR="00D80BE7" w:rsidRPr="00B97519">
        <w:rPr>
          <w:rFonts w:ascii="Liberation Serif" w:hAnsi="Liberation Serif"/>
        </w:rPr>
        <w:t>объектов</w:t>
      </w:r>
      <w:r w:rsidR="00696A72">
        <w:rPr>
          <w:rFonts w:ascii="Liberation Serif" w:hAnsi="Liberation Serif"/>
        </w:rPr>
        <w:t xml:space="preserve"> </w:t>
      </w:r>
      <w:r w:rsidR="00D80BE7" w:rsidRPr="00B97519">
        <w:rPr>
          <w:rFonts w:ascii="Liberation Serif" w:hAnsi="Liberation Serif"/>
        </w:rPr>
        <w:t>местного</w:t>
      </w:r>
      <w:r w:rsidR="00696A72">
        <w:rPr>
          <w:rFonts w:ascii="Liberation Serif" w:hAnsi="Liberation Serif"/>
        </w:rPr>
        <w:t xml:space="preserve"> </w:t>
      </w:r>
      <w:r w:rsidR="00D80BE7" w:rsidRPr="00B97519">
        <w:rPr>
          <w:rFonts w:ascii="Liberation Serif" w:hAnsi="Liberation Serif"/>
        </w:rPr>
        <w:t>значения</w:t>
      </w:r>
      <w:r w:rsidR="00696A72">
        <w:rPr>
          <w:rFonts w:ascii="Liberation Serif" w:hAnsi="Liberation Serif"/>
        </w:rPr>
        <w:t xml:space="preserve"> </w:t>
      </w:r>
      <w:r w:rsidR="00D80BE7" w:rsidRPr="00B97519">
        <w:rPr>
          <w:rFonts w:ascii="Liberation Serif" w:hAnsi="Liberation Serif"/>
        </w:rPr>
        <w:t>сельского</w:t>
      </w:r>
      <w:r w:rsidR="00696A72">
        <w:rPr>
          <w:rFonts w:ascii="Liberation Serif" w:hAnsi="Liberation Serif"/>
        </w:rPr>
        <w:t xml:space="preserve"> </w:t>
      </w:r>
      <w:r w:rsidR="00D80BE7" w:rsidRPr="00B97519">
        <w:rPr>
          <w:rFonts w:ascii="Liberation Serif" w:hAnsi="Liberation Serif"/>
        </w:rPr>
        <w:t>поселения,</w:t>
      </w:r>
      <w:r w:rsidR="00696A72">
        <w:rPr>
          <w:rFonts w:ascii="Liberation Serif" w:hAnsi="Liberation Serif"/>
        </w:rPr>
        <w:t xml:space="preserve"> </w:t>
      </w:r>
      <w:r w:rsidR="00D80BE7" w:rsidRPr="00B97519">
        <w:rPr>
          <w:rFonts w:ascii="Liberation Serif" w:hAnsi="Liberation Serif"/>
        </w:rPr>
        <w:t>оценка</w:t>
      </w:r>
      <w:r w:rsidR="00696A72">
        <w:rPr>
          <w:rFonts w:ascii="Liberation Serif" w:hAnsi="Liberation Serif"/>
        </w:rPr>
        <w:t xml:space="preserve"> </w:t>
      </w:r>
      <w:r w:rsidR="00D80BE7" w:rsidRPr="00B97519">
        <w:rPr>
          <w:rFonts w:ascii="Liberation Serif" w:hAnsi="Liberation Serif"/>
        </w:rPr>
        <w:t>условий</w:t>
      </w:r>
      <w:r w:rsidR="00696A72">
        <w:rPr>
          <w:rFonts w:ascii="Liberation Serif" w:hAnsi="Liberation Serif"/>
        </w:rPr>
        <w:t xml:space="preserve"> </w:t>
      </w:r>
      <w:r w:rsidR="00D80BE7" w:rsidRPr="00B97519">
        <w:rPr>
          <w:rFonts w:ascii="Liberation Serif" w:hAnsi="Liberation Serif"/>
        </w:rPr>
        <w:t>их</w:t>
      </w:r>
      <w:r w:rsidR="00696A72">
        <w:rPr>
          <w:rFonts w:ascii="Liberation Serif" w:hAnsi="Liberation Serif"/>
        </w:rPr>
        <w:t xml:space="preserve"> </w:t>
      </w:r>
      <w:r w:rsidR="00D80BE7" w:rsidRPr="00B97519">
        <w:rPr>
          <w:rFonts w:ascii="Liberation Serif" w:hAnsi="Liberation Serif"/>
        </w:rPr>
        <w:t>создания</w:t>
      </w:r>
      <w:r w:rsidR="00696A72">
        <w:rPr>
          <w:rFonts w:ascii="Liberation Serif" w:hAnsi="Liberation Serif"/>
        </w:rPr>
        <w:t xml:space="preserve"> </w:t>
      </w:r>
      <w:r w:rsidR="00D80BE7" w:rsidRPr="00B97519">
        <w:rPr>
          <w:rFonts w:ascii="Liberation Serif" w:hAnsi="Liberation Serif"/>
        </w:rPr>
        <w:t>и</w:t>
      </w:r>
      <w:r w:rsidR="00696A72">
        <w:rPr>
          <w:rFonts w:ascii="Liberation Serif" w:hAnsi="Liberation Serif"/>
        </w:rPr>
        <w:t xml:space="preserve"> </w:t>
      </w:r>
      <w:r w:rsidR="00D80BE7" w:rsidRPr="00B97519">
        <w:rPr>
          <w:rFonts w:ascii="Liberation Serif" w:hAnsi="Liberation Serif"/>
        </w:rPr>
        <w:t>влияния</w:t>
      </w:r>
      <w:r w:rsidR="00696A72">
        <w:rPr>
          <w:rFonts w:ascii="Liberation Serif" w:hAnsi="Liberation Serif"/>
        </w:rPr>
        <w:t xml:space="preserve"> </w:t>
      </w:r>
      <w:r w:rsidR="00D80BE7" w:rsidRPr="00B97519">
        <w:rPr>
          <w:rFonts w:ascii="Liberation Serif" w:hAnsi="Liberation Serif"/>
        </w:rPr>
        <w:t>на</w:t>
      </w:r>
      <w:r w:rsidR="00696A72">
        <w:rPr>
          <w:rFonts w:ascii="Liberation Serif" w:hAnsi="Liberation Serif"/>
        </w:rPr>
        <w:t xml:space="preserve"> </w:t>
      </w:r>
      <w:r w:rsidR="00D80BE7" w:rsidRPr="00B97519">
        <w:rPr>
          <w:rFonts w:ascii="Liberation Serif" w:hAnsi="Liberation Serif"/>
        </w:rPr>
        <w:t>комплексное</w:t>
      </w:r>
      <w:r w:rsidR="00696A72">
        <w:rPr>
          <w:rFonts w:ascii="Liberation Serif" w:hAnsi="Liberation Serif"/>
        </w:rPr>
        <w:t xml:space="preserve"> </w:t>
      </w:r>
      <w:r w:rsidR="00D80BE7" w:rsidRPr="00B97519">
        <w:rPr>
          <w:rFonts w:ascii="Liberation Serif" w:hAnsi="Liberation Serif"/>
        </w:rPr>
        <w:t>развитие</w:t>
      </w:r>
      <w:r w:rsidR="00696A72">
        <w:rPr>
          <w:rFonts w:ascii="Liberation Serif" w:hAnsi="Liberation Serif"/>
        </w:rPr>
        <w:t xml:space="preserve"> </w:t>
      </w:r>
      <w:r w:rsidR="00D80BE7" w:rsidRPr="00B97519">
        <w:rPr>
          <w:rFonts w:ascii="Liberation Serif" w:hAnsi="Liberation Serif"/>
        </w:rPr>
        <w:t>территории»</w:t>
      </w:r>
      <w:r w:rsidR="00AF3ACD" w:rsidRPr="00B97519">
        <w:rPr>
          <w:rFonts w:ascii="Liberation Serif" w:hAnsi="Liberation Serif"/>
          <w:szCs w:val="28"/>
        </w:rPr>
        <w:fldChar w:fldCharType="end"/>
      </w:r>
      <w:r w:rsidR="00696A72">
        <w:rPr>
          <w:rFonts w:ascii="Liberation Serif" w:hAnsi="Liberation Serif"/>
          <w:szCs w:val="28"/>
        </w:rPr>
        <w:t xml:space="preserve"> </w:t>
      </w:r>
      <w:r w:rsidR="00AF3ACD" w:rsidRPr="00B97519">
        <w:rPr>
          <w:rFonts w:ascii="Liberation Serif" w:hAnsi="Liberation Serif"/>
          <w:szCs w:val="28"/>
        </w:rPr>
        <w:fldChar w:fldCharType="begin"/>
      </w:r>
      <w:r w:rsidR="00AF3ACD" w:rsidRPr="00B97519">
        <w:rPr>
          <w:rFonts w:ascii="Liberation Serif" w:hAnsi="Liberation Serif"/>
          <w:szCs w:val="28"/>
        </w:rPr>
        <w:instrText xml:space="preserve"> REF _Ref78279375 \h </w:instrText>
      </w:r>
      <w:r w:rsidR="00435514" w:rsidRPr="00B97519">
        <w:rPr>
          <w:rFonts w:ascii="Liberation Serif" w:hAnsi="Liberation Serif"/>
          <w:szCs w:val="28"/>
        </w:rPr>
        <w:instrText xml:space="preserve"> \* MERGEFORMAT </w:instrText>
      </w:r>
      <w:r w:rsidR="00AF3ACD" w:rsidRPr="00B97519">
        <w:rPr>
          <w:rFonts w:ascii="Liberation Serif" w:hAnsi="Liberation Serif"/>
          <w:szCs w:val="28"/>
        </w:rPr>
      </w:r>
      <w:r w:rsidR="00AF3ACD" w:rsidRPr="00B97519">
        <w:rPr>
          <w:rFonts w:ascii="Liberation Serif" w:hAnsi="Liberation Serif"/>
          <w:szCs w:val="28"/>
        </w:rPr>
        <w:fldChar w:fldCharType="separate"/>
      </w:r>
      <w:r w:rsidR="00D80BE7" w:rsidRPr="00B97519">
        <w:rPr>
          <w:rFonts w:ascii="Liberation Serif" w:hAnsi="Liberation Serif"/>
        </w:rPr>
        <w:t>Таблица</w:t>
      </w:r>
      <w:r w:rsidR="00696A72">
        <w:rPr>
          <w:rFonts w:ascii="Liberation Serif" w:hAnsi="Liberation Serif"/>
        </w:rPr>
        <w:t xml:space="preserve"> </w:t>
      </w:r>
      <w:r w:rsidR="00D80BE7" w:rsidRPr="00B97519">
        <w:rPr>
          <w:rFonts w:ascii="Liberation Serif" w:hAnsi="Liberation Serif"/>
          <w:noProof/>
        </w:rPr>
        <w:t>12</w:t>
      </w:r>
      <w:r w:rsidR="00AF3ACD" w:rsidRPr="00B97519">
        <w:rPr>
          <w:rFonts w:ascii="Liberation Serif" w:hAnsi="Liberation Serif"/>
          <w:szCs w:val="28"/>
        </w:rPr>
        <w:fldChar w:fldCharType="end"/>
      </w:r>
      <w:r w:rsidR="00AF3ACD" w:rsidRPr="00B97519">
        <w:rPr>
          <w:rFonts w:ascii="Liberation Serif" w:hAnsi="Liberation Serif"/>
          <w:szCs w:val="28"/>
        </w:rPr>
        <w:t>)</w:t>
      </w:r>
      <w:r w:rsidRPr="00B97519">
        <w:rPr>
          <w:rFonts w:ascii="Liberation Serif" w:hAnsi="Liberation Serif"/>
          <w:szCs w:val="28"/>
        </w:rPr>
        <w:t>.</w:t>
      </w:r>
      <w:r w:rsidR="00696A72">
        <w:rPr>
          <w:rFonts w:ascii="Liberation Serif" w:hAnsi="Liberation Serif"/>
          <w:szCs w:val="28"/>
        </w:rPr>
        <w:t xml:space="preserve"> </w:t>
      </w:r>
    </w:p>
    <w:p w14:paraId="08F61AA1" w14:textId="321E1DF3" w:rsidR="00601675" w:rsidRPr="00B97519" w:rsidRDefault="00601675" w:rsidP="00A2591F">
      <w:pPr>
        <w:pStyle w:val="a7"/>
        <w:ind w:firstLine="426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Характеристика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зон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особыми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условиями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использования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территории,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требующаяся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связи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размещением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каждого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из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планируемых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для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размещения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объектов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местного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значения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поселения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приведена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="00AF3ACD" w:rsidRPr="00B97519">
        <w:rPr>
          <w:rFonts w:ascii="Liberation Serif" w:hAnsi="Liberation Serif"/>
          <w:szCs w:val="28"/>
        </w:rPr>
        <w:t>пункте</w:t>
      </w:r>
      <w:r w:rsidR="00696A72">
        <w:rPr>
          <w:rFonts w:ascii="Liberation Serif" w:hAnsi="Liberation Serif"/>
          <w:szCs w:val="28"/>
        </w:rPr>
        <w:t xml:space="preserve"> </w:t>
      </w:r>
      <w:r w:rsidR="00D80BE7" w:rsidRPr="00B97519">
        <w:rPr>
          <w:rFonts w:ascii="Liberation Serif" w:hAnsi="Liberation Serif"/>
          <w:szCs w:val="28"/>
        </w:rPr>
        <w:fldChar w:fldCharType="begin"/>
      </w:r>
      <w:r w:rsidR="00D80BE7" w:rsidRPr="00B97519">
        <w:rPr>
          <w:rFonts w:ascii="Liberation Serif" w:hAnsi="Liberation Serif"/>
          <w:szCs w:val="28"/>
        </w:rPr>
        <w:instrText xml:space="preserve"> REF _Ref117776397 \h </w:instrText>
      </w:r>
      <w:r w:rsidR="00B97519">
        <w:rPr>
          <w:rFonts w:ascii="Liberation Serif" w:hAnsi="Liberation Serif"/>
          <w:szCs w:val="28"/>
        </w:rPr>
        <w:instrText xml:space="preserve"> \* MERGEFORMAT </w:instrText>
      </w:r>
      <w:r w:rsidR="00D80BE7" w:rsidRPr="00B97519">
        <w:rPr>
          <w:rFonts w:ascii="Liberation Serif" w:hAnsi="Liberation Serif"/>
          <w:szCs w:val="28"/>
        </w:rPr>
      </w:r>
      <w:r w:rsidR="00D80BE7" w:rsidRPr="00B97519">
        <w:rPr>
          <w:rFonts w:ascii="Liberation Serif" w:hAnsi="Liberation Serif"/>
          <w:szCs w:val="28"/>
        </w:rPr>
        <w:fldChar w:fldCharType="separate"/>
      </w:r>
      <w:r w:rsidR="00D80BE7" w:rsidRPr="00B97519">
        <w:rPr>
          <w:rFonts w:ascii="Liberation Serif" w:hAnsi="Liberation Serif"/>
          <w:i/>
          <w:szCs w:val="28"/>
        </w:rPr>
        <w:t>Архитектурно-планировочная</w:t>
      </w:r>
      <w:r w:rsidR="00696A72">
        <w:rPr>
          <w:rFonts w:ascii="Liberation Serif" w:hAnsi="Liberation Serif"/>
          <w:i/>
          <w:szCs w:val="28"/>
        </w:rPr>
        <w:t xml:space="preserve"> </w:t>
      </w:r>
      <w:r w:rsidR="00D80BE7" w:rsidRPr="00B97519">
        <w:rPr>
          <w:rFonts w:ascii="Liberation Serif" w:hAnsi="Liberation Serif"/>
          <w:i/>
          <w:szCs w:val="28"/>
        </w:rPr>
        <w:t>и</w:t>
      </w:r>
      <w:r w:rsidR="00696A72">
        <w:rPr>
          <w:rFonts w:ascii="Liberation Serif" w:hAnsi="Liberation Serif"/>
          <w:i/>
          <w:szCs w:val="28"/>
        </w:rPr>
        <w:t xml:space="preserve"> </w:t>
      </w:r>
      <w:r w:rsidR="00D80BE7" w:rsidRPr="00B97519">
        <w:rPr>
          <w:rFonts w:ascii="Liberation Serif" w:hAnsi="Liberation Serif"/>
          <w:i/>
          <w:szCs w:val="28"/>
        </w:rPr>
        <w:t>объемно-пространственная</w:t>
      </w:r>
      <w:r w:rsidR="00696A72">
        <w:rPr>
          <w:rFonts w:ascii="Liberation Serif" w:hAnsi="Liberation Serif"/>
          <w:i/>
          <w:szCs w:val="28"/>
        </w:rPr>
        <w:t xml:space="preserve"> </w:t>
      </w:r>
      <w:r w:rsidR="00D80BE7" w:rsidRPr="00B97519">
        <w:rPr>
          <w:rFonts w:ascii="Liberation Serif" w:hAnsi="Liberation Serif"/>
          <w:i/>
          <w:szCs w:val="28"/>
        </w:rPr>
        <w:t>характеристика</w:t>
      </w:r>
      <w:r w:rsidR="00D80BE7" w:rsidRPr="00B97519">
        <w:rPr>
          <w:rFonts w:ascii="Liberation Serif" w:hAnsi="Liberation Serif"/>
          <w:szCs w:val="28"/>
        </w:rPr>
        <w:fldChar w:fldCharType="end"/>
      </w:r>
      <w:r w:rsidR="00D80BE7" w:rsidRPr="00B97519">
        <w:rPr>
          <w:rFonts w:ascii="Liberation Serif" w:hAnsi="Liberation Serif"/>
          <w:szCs w:val="28"/>
        </w:rPr>
        <w:t>.</w:t>
      </w:r>
    </w:p>
    <w:p w14:paraId="3ABFC381" w14:textId="6E3FDCE1" w:rsidR="00762FD4" w:rsidRPr="00B97519" w:rsidRDefault="00762FD4" w:rsidP="00EA22E2">
      <w:pPr>
        <w:pStyle w:val="20"/>
        <w:numPr>
          <w:ilvl w:val="1"/>
          <w:numId w:val="6"/>
        </w:numPr>
        <w:spacing w:before="120" w:after="120"/>
        <w:ind w:left="0" w:firstLine="426"/>
        <w:jc w:val="both"/>
        <w:rPr>
          <w:rFonts w:ascii="Liberation Serif" w:hAnsi="Liberation Serif"/>
          <w:szCs w:val="28"/>
        </w:rPr>
      </w:pPr>
      <w:bookmarkStart w:id="72" w:name="_Toc124947528"/>
      <w:r w:rsidRPr="00B97519">
        <w:rPr>
          <w:rFonts w:ascii="Liberation Serif" w:hAnsi="Liberation Serif"/>
          <w:szCs w:val="28"/>
        </w:rPr>
        <w:t>Технико-экономические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показатели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планируемого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развития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территории</w:t>
      </w:r>
      <w:bookmarkEnd w:id="72"/>
    </w:p>
    <w:p w14:paraId="69A18530" w14:textId="00FAB01F" w:rsidR="00762FD4" w:rsidRPr="00B97519" w:rsidRDefault="00762FD4" w:rsidP="00207264">
      <w:pPr>
        <w:pStyle w:val="a7"/>
        <w:ind w:firstLine="426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Основные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технико-экономические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показатели</w:t>
      </w:r>
      <w:r w:rsidR="00696A72">
        <w:rPr>
          <w:rFonts w:ascii="Liberation Serif" w:hAnsi="Liberation Serif"/>
          <w:szCs w:val="28"/>
        </w:rPr>
        <w:t xml:space="preserve"> </w:t>
      </w:r>
      <w:r w:rsidR="00207264" w:rsidRPr="00B97519">
        <w:rPr>
          <w:rFonts w:ascii="Liberation Serif" w:hAnsi="Liberation Serif"/>
          <w:szCs w:val="28"/>
        </w:rPr>
        <w:t>генплана</w:t>
      </w:r>
      <w:r w:rsidR="00696A72">
        <w:rPr>
          <w:rFonts w:ascii="Liberation Serif" w:hAnsi="Liberation Serif"/>
          <w:szCs w:val="28"/>
        </w:rPr>
        <w:t xml:space="preserve"> </w:t>
      </w:r>
      <w:r w:rsidR="00207264" w:rsidRPr="00B97519">
        <w:rPr>
          <w:rFonts w:ascii="Liberation Serif" w:hAnsi="Liberation Serif"/>
          <w:szCs w:val="28"/>
        </w:rPr>
        <w:t>приведены</w:t>
      </w:r>
      <w:r w:rsidR="00696A72">
        <w:rPr>
          <w:rFonts w:ascii="Liberation Serif" w:hAnsi="Liberation Serif"/>
          <w:szCs w:val="28"/>
        </w:rPr>
        <w:t xml:space="preserve"> </w:t>
      </w:r>
      <w:r w:rsidR="00207264"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="00207264" w:rsidRPr="00B97519">
        <w:rPr>
          <w:rFonts w:ascii="Liberation Serif" w:hAnsi="Liberation Serif"/>
          <w:szCs w:val="28"/>
        </w:rPr>
        <w:t>таблице</w:t>
      </w:r>
      <w:r w:rsidR="00696A72">
        <w:rPr>
          <w:rFonts w:ascii="Liberation Serif" w:hAnsi="Liberation Serif"/>
          <w:szCs w:val="28"/>
        </w:rPr>
        <w:t xml:space="preserve"> </w:t>
      </w:r>
      <w:r w:rsidR="00207264" w:rsidRPr="00B97519">
        <w:rPr>
          <w:rFonts w:ascii="Liberation Serif" w:hAnsi="Liberation Serif"/>
          <w:szCs w:val="28"/>
        </w:rPr>
        <w:t>(</w:t>
      </w:r>
      <w:r w:rsidR="00207264" w:rsidRPr="00B97519">
        <w:rPr>
          <w:rFonts w:ascii="Liberation Serif" w:hAnsi="Liberation Serif"/>
          <w:szCs w:val="28"/>
        </w:rPr>
        <w:fldChar w:fldCharType="begin"/>
      </w:r>
      <w:r w:rsidR="00207264" w:rsidRPr="00B97519">
        <w:rPr>
          <w:rFonts w:ascii="Liberation Serif" w:hAnsi="Liberation Serif"/>
          <w:szCs w:val="28"/>
        </w:rPr>
        <w:instrText xml:space="preserve"> REF _Ref78201683 \h </w:instrText>
      </w:r>
      <w:r w:rsidR="00435514" w:rsidRPr="00B97519">
        <w:rPr>
          <w:rFonts w:ascii="Liberation Serif" w:hAnsi="Liberation Serif"/>
          <w:szCs w:val="28"/>
        </w:rPr>
        <w:instrText xml:space="preserve"> \* MERGEFORMAT </w:instrText>
      </w:r>
      <w:r w:rsidR="00207264" w:rsidRPr="00B97519">
        <w:rPr>
          <w:rFonts w:ascii="Liberation Serif" w:hAnsi="Liberation Serif"/>
          <w:szCs w:val="28"/>
        </w:rPr>
      </w:r>
      <w:r w:rsidR="00207264" w:rsidRPr="00B97519">
        <w:rPr>
          <w:rFonts w:ascii="Liberation Serif" w:hAnsi="Liberation Serif"/>
          <w:szCs w:val="28"/>
        </w:rPr>
        <w:fldChar w:fldCharType="separate"/>
      </w:r>
      <w:r w:rsidR="00D80BE7" w:rsidRPr="00B97519">
        <w:rPr>
          <w:rFonts w:ascii="Liberation Serif" w:hAnsi="Liberation Serif"/>
        </w:rPr>
        <w:t>Таблица</w:t>
      </w:r>
      <w:r w:rsidR="00696A72">
        <w:rPr>
          <w:rFonts w:ascii="Liberation Serif" w:hAnsi="Liberation Serif"/>
        </w:rPr>
        <w:t xml:space="preserve"> </w:t>
      </w:r>
      <w:r w:rsidR="00D80BE7" w:rsidRPr="00B97519">
        <w:rPr>
          <w:rFonts w:ascii="Liberation Serif" w:hAnsi="Liberation Serif"/>
          <w:noProof/>
        </w:rPr>
        <w:t>11</w:t>
      </w:r>
      <w:r w:rsidR="00207264" w:rsidRPr="00B97519">
        <w:rPr>
          <w:rFonts w:ascii="Liberation Serif" w:hAnsi="Liberation Serif"/>
          <w:szCs w:val="28"/>
        </w:rPr>
        <w:fldChar w:fldCharType="end"/>
      </w:r>
      <w:r w:rsidR="00207264" w:rsidRPr="00B97519">
        <w:rPr>
          <w:rFonts w:ascii="Liberation Serif" w:hAnsi="Liberation Serif"/>
          <w:szCs w:val="28"/>
        </w:rPr>
        <w:t>)</w:t>
      </w:r>
      <w:r w:rsidRPr="00B97519">
        <w:rPr>
          <w:rFonts w:ascii="Liberation Serif" w:hAnsi="Liberation Serif"/>
          <w:szCs w:val="28"/>
        </w:rPr>
        <w:t>.</w:t>
      </w:r>
      <w:r w:rsidR="00696A72">
        <w:rPr>
          <w:rFonts w:ascii="Liberation Serif" w:hAnsi="Liberation Serif"/>
          <w:szCs w:val="28"/>
        </w:rPr>
        <w:t xml:space="preserve"> </w:t>
      </w:r>
    </w:p>
    <w:p w14:paraId="71ABB4D2" w14:textId="19E3ACFB" w:rsidR="00207264" w:rsidRPr="00B97519" w:rsidRDefault="00207264" w:rsidP="00207264">
      <w:pPr>
        <w:pStyle w:val="a9"/>
        <w:keepNext/>
        <w:jc w:val="right"/>
        <w:rPr>
          <w:rFonts w:ascii="Liberation Serif" w:hAnsi="Liberation Serif"/>
        </w:rPr>
      </w:pPr>
      <w:bookmarkStart w:id="73" w:name="_Ref78201683"/>
      <w:r w:rsidRPr="00B97519">
        <w:rPr>
          <w:rFonts w:ascii="Liberation Serif" w:hAnsi="Liberation Serif"/>
        </w:rPr>
        <w:t>Таблица</w:t>
      </w:r>
      <w:r w:rsidR="00696A72">
        <w:rPr>
          <w:rFonts w:ascii="Liberation Serif" w:hAnsi="Liberation Serif"/>
        </w:rPr>
        <w:t xml:space="preserve"> </w:t>
      </w:r>
      <w:r w:rsidR="00A74444" w:rsidRPr="00B97519">
        <w:rPr>
          <w:rFonts w:ascii="Liberation Serif" w:hAnsi="Liberation Serif"/>
          <w:noProof/>
        </w:rPr>
        <w:fldChar w:fldCharType="begin"/>
      </w:r>
      <w:r w:rsidR="00A74444" w:rsidRPr="00B97519">
        <w:rPr>
          <w:rFonts w:ascii="Liberation Serif" w:hAnsi="Liberation Serif"/>
          <w:noProof/>
        </w:rPr>
        <w:instrText xml:space="preserve"> SEQ Таблица \* ARABIC </w:instrText>
      </w:r>
      <w:r w:rsidR="00A74444" w:rsidRPr="00B97519">
        <w:rPr>
          <w:rFonts w:ascii="Liberation Serif" w:hAnsi="Liberation Serif"/>
          <w:noProof/>
        </w:rPr>
        <w:fldChar w:fldCharType="separate"/>
      </w:r>
      <w:r w:rsidR="00D80BE7" w:rsidRPr="00B97519">
        <w:rPr>
          <w:rFonts w:ascii="Liberation Serif" w:hAnsi="Liberation Serif"/>
          <w:noProof/>
        </w:rPr>
        <w:t>11</w:t>
      </w:r>
      <w:r w:rsidR="00A74444" w:rsidRPr="00B97519">
        <w:rPr>
          <w:rFonts w:ascii="Liberation Serif" w:hAnsi="Liberation Serif"/>
          <w:noProof/>
        </w:rPr>
        <w:fldChar w:fldCharType="end"/>
      </w:r>
      <w:bookmarkEnd w:id="73"/>
      <w:r w:rsidR="0060170D" w:rsidRPr="00B97519">
        <w:rPr>
          <w:rFonts w:ascii="Liberation Serif" w:hAnsi="Liberation Serif"/>
          <w:noProof/>
        </w:rPr>
        <w:t>.</w:t>
      </w:r>
      <w:r w:rsidR="00696A72">
        <w:rPr>
          <w:rFonts w:ascii="Liberation Serif" w:hAnsi="Liberation Serif"/>
          <w:noProof/>
        </w:rPr>
        <w:t xml:space="preserve"> </w:t>
      </w:r>
      <w:r w:rsidR="0060170D" w:rsidRPr="00B97519">
        <w:rPr>
          <w:rFonts w:ascii="Liberation Serif" w:hAnsi="Liberation Serif"/>
          <w:noProof/>
        </w:rPr>
        <w:t>ТЭП</w:t>
      </w:r>
      <w:r w:rsidR="00696A72">
        <w:rPr>
          <w:rFonts w:ascii="Liberation Serif" w:hAnsi="Liberation Serif"/>
          <w:noProof/>
        </w:rPr>
        <w:t xml:space="preserve"> </w:t>
      </w:r>
      <w:r w:rsidR="0060170D" w:rsidRPr="00B97519">
        <w:rPr>
          <w:rFonts w:ascii="Liberation Serif" w:hAnsi="Liberation Serif"/>
          <w:noProof/>
        </w:rPr>
        <w:t>Гилибского</w:t>
      </w:r>
      <w:r w:rsidR="00696A72">
        <w:rPr>
          <w:rFonts w:ascii="Liberation Serif" w:hAnsi="Liberation Serif"/>
          <w:noProof/>
        </w:rPr>
        <w:t xml:space="preserve"> </w:t>
      </w:r>
      <w:r w:rsidR="0060170D" w:rsidRPr="00B97519">
        <w:rPr>
          <w:rFonts w:ascii="Liberation Serif" w:hAnsi="Liberation Serif"/>
          <w:noProof/>
        </w:rPr>
        <w:t>сельского</w:t>
      </w:r>
      <w:r w:rsidR="00696A72">
        <w:rPr>
          <w:rFonts w:ascii="Liberation Serif" w:hAnsi="Liberation Serif"/>
          <w:noProof/>
        </w:rPr>
        <w:t xml:space="preserve"> </w:t>
      </w:r>
      <w:r w:rsidR="0060170D" w:rsidRPr="00B97519">
        <w:rPr>
          <w:rFonts w:ascii="Liberation Serif" w:hAnsi="Liberation Serif"/>
          <w:noProof/>
        </w:rPr>
        <w:t>поселения</w:t>
      </w:r>
    </w:p>
    <w:tbl>
      <w:tblPr>
        <w:tblW w:w="9724" w:type="dxa"/>
        <w:tblInd w:w="-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1"/>
        <w:gridCol w:w="4271"/>
        <w:gridCol w:w="1276"/>
        <w:gridCol w:w="1701"/>
        <w:gridCol w:w="1915"/>
      </w:tblGrid>
      <w:tr w:rsidR="000A5D91" w:rsidRPr="00B97519" w14:paraId="238D5587" w14:textId="77777777" w:rsidTr="007C45A6">
        <w:tc>
          <w:tcPr>
            <w:tcW w:w="561" w:type="dxa"/>
            <w:vAlign w:val="center"/>
          </w:tcPr>
          <w:p w14:paraId="747F61F8" w14:textId="31648892" w:rsidR="00762FD4" w:rsidRPr="00B97519" w:rsidRDefault="00762FD4" w:rsidP="00207264">
            <w:pPr>
              <w:jc w:val="center"/>
              <w:rPr>
                <w:rFonts w:ascii="Liberation Serif" w:hAnsi="Liberation Serif"/>
                <w:color w:val="000000" w:themeColor="text1"/>
              </w:rPr>
            </w:pPr>
            <w:r w:rsidRPr="00B97519">
              <w:rPr>
                <w:rFonts w:ascii="Liberation Serif" w:hAnsi="Liberation Serif"/>
                <w:color w:val="000000" w:themeColor="text1"/>
              </w:rPr>
              <w:t>№</w:t>
            </w:r>
            <w:r w:rsidR="00696A72">
              <w:rPr>
                <w:rFonts w:ascii="Liberation Serif" w:hAnsi="Liberation Serif"/>
                <w:color w:val="000000" w:themeColor="text1"/>
              </w:rPr>
              <w:t xml:space="preserve"> </w:t>
            </w:r>
            <w:r w:rsidRPr="00B97519">
              <w:rPr>
                <w:rFonts w:ascii="Liberation Serif" w:hAnsi="Liberation Serif"/>
                <w:color w:val="000000" w:themeColor="text1"/>
              </w:rPr>
              <w:t>п/п</w:t>
            </w:r>
          </w:p>
        </w:tc>
        <w:tc>
          <w:tcPr>
            <w:tcW w:w="4271" w:type="dxa"/>
            <w:vAlign w:val="center"/>
          </w:tcPr>
          <w:p w14:paraId="55DE57A3" w14:textId="77777777" w:rsidR="00762FD4" w:rsidRPr="00B97519" w:rsidRDefault="00762FD4" w:rsidP="00207264">
            <w:pPr>
              <w:jc w:val="center"/>
              <w:rPr>
                <w:rFonts w:ascii="Liberation Serif" w:hAnsi="Liberation Serif"/>
                <w:color w:val="000000" w:themeColor="text1"/>
              </w:rPr>
            </w:pPr>
            <w:r w:rsidRPr="00B97519">
              <w:rPr>
                <w:rFonts w:ascii="Liberation Serif" w:hAnsi="Liberation Serif"/>
                <w:color w:val="000000" w:themeColor="text1"/>
              </w:rPr>
              <w:t>Показатели</w:t>
            </w:r>
          </w:p>
        </w:tc>
        <w:tc>
          <w:tcPr>
            <w:tcW w:w="1276" w:type="dxa"/>
            <w:vAlign w:val="center"/>
          </w:tcPr>
          <w:p w14:paraId="4DD4DB76" w14:textId="12411725" w:rsidR="00762FD4" w:rsidRPr="00B97519" w:rsidRDefault="00762FD4" w:rsidP="00207264">
            <w:pPr>
              <w:jc w:val="center"/>
              <w:rPr>
                <w:rFonts w:ascii="Liberation Serif" w:hAnsi="Liberation Serif"/>
                <w:color w:val="000000" w:themeColor="text1"/>
              </w:rPr>
            </w:pPr>
            <w:r w:rsidRPr="00B97519">
              <w:rPr>
                <w:rFonts w:ascii="Liberation Serif" w:hAnsi="Liberation Serif"/>
                <w:color w:val="000000" w:themeColor="text1"/>
              </w:rPr>
              <w:t>Ед.</w:t>
            </w:r>
            <w:r w:rsidR="00696A72">
              <w:rPr>
                <w:rFonts w:ascii="Liberation Serif" w:hAnsi="Liberation Serif"/>
                <w:color w:val="000000" w:themeColor="text1"/>
              </w:rPr>
              <w:t xml:space="preserve"> </w:t>
            </w:r>
            <w:r w:rsidRPr="00B97519">
              <w:rPr>
                <w:rFonts w:ascii="Liberation Serif" w:hAnsi="Liberation Serif"/>
                <w:color w:val="000000" w:themeColor="text1"/>
              </w:rPr>
              <w:t>изм.</w:t>
            </w:r>
          </w:p>
        </w:tc>
        <w:tc>
          <w:tcPr>
            <w:tcW w:w="1701" w:type="dxa"/>
            <w:vAlign w:val="center"/>
          </w:tcPr>
          <w:p w14:paraId="79F41023" w14:textId="31E120A1" w:rsidR="00762FD4" w:rsidRPr="00B97519" w:rsidRDefault="00762FD4" w:rsidP="00207264">
            <w:pPr>
              <w:jc w:val="center"/>
              <w:rPr>
                <w:rFonts w:ascii="Liberation Serif" w:hAnsi="Liberation Serif"/>
                <w:color w:val="000000" w:themeColor="text1"/>
              </w:rPr>
            </w:pPr>
            <w:r w:rsidRPr="00B97519">
              <w:rPr>
                <w:rFonts w:ascii="Liberation Serif" w:hAnsi="Liberation Serif"/>
                <w:color w:val="000000" w:themeColor="text1"/>
              </w:rPr>
              <w:t>Сущ.</w:t>
            </w:r>
            <w:r w:rsidR="00696A72">
              <w:rPr>
                <w:rFonts w:ascii="Liberation Serif" w:hAnsi="Liberation Serif"/>
                <w:color w:val="000000" w:themeColor="text1"/>
              </w:rPr>
              <w:t xml:space="preserve"> </w:t>
            </w:r>
            <w:r w:rsidRPr="00B97519">
              <w:rPr>
                <w:rFonts w:ascii="Liberation Serif" w:hAnsi="Liberation Serif"/>
                <w:color w:val="000000" w:themeColor="text1"/>
              </w:rPr>
              <w:t>на</w:t>
            </w:r>
          </w:p>
          <w:p w14:paraId="231BF97D" w14:textId="33CF9123" w:rsidR="00762FD4" w:rsidRPr="00B97519" w:rsidRDefault="00762FD4" w:rsidP="00207264">
            <w:pPr>
              <w:jc w:val="center"/>
              <w:rPr>
                <w:rFonts w:ascii="Liberation Serif" w:hAnsi="Liberation Serif"/>
                <w:color w:val="000000" w:themeColor="text1"/>
              </w:rPr>
            </w:pPr>
            <w:r w:rsidRPr="00B97519">
              <w:rPr>
                <w:rFonts w:ascii="Liberation Serif" w:hAnsi="Liberation Serif"/>
                <w:color w:val="000000" w:themeColor="text1"/>
              </w:rPr>
              <w:t>2021</w:t>
            </w:r>
            <w:r w:rsidR="00696A72">
              <w:rPr>
                <w:rFonts w:ascii="Liberation Serif" w:hAnsi="Liberation Serif"/>
                <w:color w:val="000000" w:themeColor="text1"/>
              </w:rPr>
              <w:t xml:space="preserve"> </w:t>
            </w:r>
            <w:r w:rsidRPr="00B97519">
              <w:rPr>
                <w:rFonts w:ascii="Liberation Serif" w:hAnsi="Liberation Serif"/>
                <w:color w:val="000000" w:themeColor="text1"/>
              </w:rPr>
              <w:t>г.</w:t>
            </w:r>
          </w:p>
        </w:tc>
        <w:tc>
          <w:tcPr>
            <w:tcW w:w="1915" w:type="dxa"/>
            <w:vAlign w:val="center"/>
          </w:tcPr>
          <w:p w14:paraId="033F041C" w14:textId="13170AEB" w:rsidR="00762FD4" w:rsidRPr="00B97519" w:rsidRDefault="00762FD4" w:rsidP="00207264">
            <w:pPr>
              <w:jc w:val="center"/>
              <w:rPr>
                <w:rFonts w:ascii="Liberation Serif" w:hAnsi="Liberation Serif"/>
                <w:color w:val="000000" w:themeColor="text1"/>
              </w:rPr>
            </w:pPr>
            <w:r w:rsidRPr="00B97519">
              <w:rPr>
                <w:rFonts w:ascii="Liberation Serif" w:hAnsi="Liberation Serif"/>
                <w:color w:val="000000" w:themeColor="text1"/>
              </w:rPr>
              <w:t>Расчетный</w:t>
            </w:r>
            <w:r w:rsidR="00696A72">
              <w:rPr>
                <w:rFonts w:ascii="Liberation Serif" w:hAnsi="Liberation Serif"/>
                <w:color w:val="000000" w:themeColor="text1"/>
              </w:rPr>
              <w:t xml:space="preserve"> </w:t>
            </w:r>
            <w:r w:rsidRPr="00B97519">
              <w:rPr>
                <w:rFonts w:ascii="Liberation Serif" w:hAnsi="Liberation Serif"/>
                <w:color w:val="000000" w:themeColor="text1"/>
              </w:rPr>
              <w:t>срок</w:t>
            </w:r>
            <w:r w:rsidR="00696A72">
              <w:rPr>
                <w:rFonts w:ascii="Liberation Serif" w:hAnsi="Liberation Serif"/>
                <w:color w:val="000000" w:themeColor="text1"/>
              </w:rPr>
              <w:t xml:space="preserve"> </w:t>
            </w:r>
            <w:r w:rsidRPr="00B97519">
              <w:rPr>
                <w:rFonts w:ascii="Liberation Serif" w:hAnsi="Liberation Serif"/>
                <w:color w:val="000000" w:themeColor="text1"/>
              </w:rPr>
              <w:t>2041</w:t>
            </w:r>
            <w:r w:rsidR="00696A72">
              <w:rPr>
                <w:rFonts w:ascii="Liberation Serif" w:hAnsi="Liberation Serif"/>
                <w:color w:val="000000" w:themeColor="text1"/>
              </w:rPr>
              <w:t xml:space="preserve"> </w:t>
            </w:r>
            <w:r w:rsidRPr="00B97519">
              <w:rPr>
                <w:rFonts w:ascii="Liberation Serif" w:hAnsi="Liberation Serif"/>
                <w:color w:val="000000" w:themeColor="text1"/>
              </w:rPr>
              <w:t>г.</w:t>
            </w:r>
          </w:p>
        </w:tc>
      </w:tr>
      <w:tr w:rsidR="000A5D91" w:rsidRPr="00B97519" w14:paraId="268531FB" w14:textId="77777777" w:rsidTr="007C45A6">
        <w:tc>
          <w:tcPr>
            <w:tcW w:w="561" w:type="dxa"/>
            <w:vAlign w:val="center"/>
          </w:tcPr>
          <w:p w14:paraId="388909AA" w14:textId="77777777" w:rsidR="00762FD4" w:rsidRPr="00B97519" w:rsidRDefault="00762FD4" w:rsidP="00207264">
            <w:pPr>
              <w:jc w:val="both"/>
              <w:rPr>
                <w:rFonts w:ascii="Liberation Serif" w:hAnsi="Liberation Serif"/>
                <w:color w:val="000000" w:themeColor="text1"/>
              </w:rPr>
            </w:pPr>
          </w:p>
        </w:tc>
        <w:tc>
          <w:tcPr>
            <w:tcW w:w="4271" w:type="dxa"/>
          </w:tcPr>
          <w:p w14:paraId="7C448F9A" w14:textId="0D3A78F9" w:rsidR="00762FD4" w:rsidRPr="00B97519" w:rsidRDefault="00762FD4" w:rsidP="00207264">
            <w:pPr>
              <w:jc w:val="both"/>
              <w:rPr>
                <w:rFonts w:ascii="Liberation Serif" w:hAnsi="Liberation Serif"/>
                <w:color w:val="000000" w:themeColor="text1"/>
              </w:rPr>
            </w:pPr>
            <w:r w:rsidRPr="00B97519">
              <w:rPr>
                <w:rFonts w:ascii="Liberation Serif" w:hAnsi="Liberation Serif"/>
                <w:color w:val="000000" w:themeColor="text1"/>
                <w:lang w:val="en-US"/>
              </w:rPr>
              <w:t>I</w:t>
            </w:r>
            <w:r w:rsidRPr="00B97519">
              <w:rPr>
                <w:rFonts w:ascii="Liberation Serif" w:hAnsi="Liberation Serif"/>
                <w:color w:val="000000" w:themeColor="text1"/>
              </w:rPr>
              <w:t>.</w:t>
            </w:r>
            <w:r w:rsidR="00696A72">
              <w:rPr>
                <w:rFonts w:ascii="Liberation Serif" w:hAnsi="Liberation Serif"/>
                <w:color w:val="000000" w:themeColor="text1"/>
              </w:rPr>
              <w:t xml:space="preserve"> </w:t>
            </w:r>
            <w:r w:rsidRPr="00B97519">
              <w:rPr>
                <w:rFonts w:ascii="Liberation Serif" w:hAnsi="Liberation Serif"/>
                <w:color w:val="000000" w:themeColor="text1"/>
              </w:rPr>
              <w:t>Территория</w:t>
            </w:r>
          </w:p>
        </w:tc>
        <w:tc>
          <w:tcPr>
            <w:tcW w:w="1276" w:type="dxa"/>
            <w:vAlign w:val="center"/>
          </w:tcPr>
          <w:p w14:paraId="6D4606C5" w14:textId="77777777" w:rsidR="00762FD4" w:rsidRPr="00B97519" w:rsidRDefault="00762FD4" w:rsidP="00207264">
            <w:pPr>
              <w:jc w:val="both"/>
              <w:rPr>
                <w:rFonts w:ascii="Liberation Serif" w:hAnsi="Liberation Serif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327EAF46" w14:textId="77777777" w:rsidR="00762FD4" w:rsidRPr="00B97519" w:rsidRDefault="00762FD4" w:rsidP="002F2124">
            <w:pPr>
              <w:jc w:val="center"/>
              <w:rPr>
                <w:rFonts w:ascii="Liberation Serif" w:hAnsi="Liberation Serif"/>
                <w:color w:val="000000" w:themeColor="text1"/>
              </w:rPr>
            </w:pPr>
          </w:p>
        </w:tc>
        <w:tc>
          <w:tcPr>
            <w:tcW w:w="1915" w:type="dxa"/>
            <w:vAlign w:val="center"/>
          </w:tcPr>
          <w:p w14:paraId="4116E613" w14:textId="77777777" w:rsidR="00762FD4" w:rsidRPr="00B97519" w:rsidRDefault="00762FD4" w:rsidP="002F2124">
            <w:pPr>
              <w:jc w:val="center"/>
              <w:rPr>
                <w:rFonts w:ascii="Liberation Serif" w:hAnsi="Liberation Serif"/>
                <w:color w:val="000000" w:themeColor="text1"/>
              </w:rPr>
            </w:pPr>
          </w:p>
        </w:tc>
      </w:tr>
      <w:tr w:rsidR="00B10D6C" w:rsidRPr="00B97519" w14:paraId="07349C1E" w14:textId="77777777" w:rsidTr="007C45A6">
        <w:tc>
          <w:tcPr>
            <w:tcW w:w="561" w:type="dxa"/>
            <w:vAlign w:val="center"/>
          </w:tcPr>
          <w:p w14:paraId="5EDB442C" w14:textId="77777777" w:rsidR="00B10D6C" w:rsidRPr="00B97519" w:rsidRDefault="00B10D6C" w:rsidP="00B10D6C">
            <w:pPr>
              <w:jc w:val="both"/>
              <w:rPr>
                <w:rFonts w:ascii="Liberation Serif" w:hAnsi="Liberation Serif"/>
                <w:color w:val="000000" w:themeColor="text1"/>
              </w:rPr>
            </w:pPr>
            <w:r w:rsidRPr="00B97519">
              <w:rPr>
                <w:rFonts w:ascii="Liberation Serif" w:hAnsi="Liberation Serif"/>
                <w:color w:val="000000" w:themeColor="text1"/>
              </w:rPr>
              <w:t>1.</w:t>
            </w:r>
          </w:p>
        </w:tc>
        <w:tc>
          <w:tcPr>
            <w:tcW w:w="4271" w:type="dxa"/>
            <w:vAlign w:val="center"/>
          </w:tcPr>
          <w:p w14:paraId="1CD32B98" w14:textId="50DCD338" w:rsidR="00B10D6C" w:rsidRPr="00B97519" w:rsidRDefault="00B10D6C" w:rsidP="00B10D6C">
            <w:pPr>
              <w:jc w:val="both"/>
              <w:rPr>
                <w:rFonts w:ascii="Liberation Serif" w:hAnsi="Liberation Serif"/>
                <w:color w:val="000000" w:themeColor="text1"/>
              </w:rPr>
            </w:pPr>
            <w:r w:rsidRPr="00B97519">
              <w:rPr>
                <w:rFonts w:ascii="Liberation Serif" w:hAnsi="Liberation Serif"/>
                <w:color w:val="000000" w:themeColor="text1"/>
              </w:rPr>
              <w:t>Общая</w:t>
            </w:r>
            <w:r w:rsidR="00696A72">
              <w:rPr>
                <w:rFonts w:ascii="Liberation Serif" w:hAnsi="Liberation Serif"/>
                <w:color w:val="000000" w:themeColor="text1"/>
              </w:rPr>
              <w:t xml:space="preserve"> </w:t>
            </w:r>
            <w:r w:rsidRPr="00B97519">
              <w:rPr>
                <w:rFonts w:ascii="Liberation Serif" w:hAnsi="Liberation Serif"/>
                <w:color w:val="000000" w:themeColor="text1"/>
              </w:rPr>
              <w:t>площадь</w:t>
            </w:r>
            <w:r w:rsidR="00696A72">
              <w:rPr>
                <w:rFonts w:ascii="Liberation Serif" w:hAnsi="Liberation Serif"/>
                <w:color w:val="000000" w:themeColor="text1"/>
              </w:rPr>
              <w:t xml:space="preserve"> </w:t>
            </w:r>
            <w:r w:rsidRPr="00B97519">
              <w:rPr>
                <w:rFonts w:ascii="Liberation Serif" w:hAnsi="Liberation Serif"/>
                <w:color w:val="000000" w:themeColor="text1"/>
              </w:rPr>
              <w:t>муниципального</w:t>
            </w:r>
            <w:r w:rsidR="00696A72">
              <w:rPr>
                <w:rFonts w:ascii="Liberation Serif" w:hAnsi="Liberation Serif"/>
                <w:color w:val="000000" w:themeColor="text1"/>
              </w:rPr>
              <w:t xml:space="preserve"> </w:t>
            </w:r>
            <w:r w:rsidRPr="00B97519">
              <w:rPr>
                <w:rFonts w:ascii="Liberation Serif" w:hAnsi="Liberation Serif"/>
                <w:color w:val="000000" w:themeColor="text1"/>
              </w:rPr>
              <w:t>образования</w:t>
            </w:r>
          </w:p>
        </w:tc>
        <w:tc>
          <w:tcPr>
            <w:tcW w:w="1276" w:type="dxa"/>
            <w:vAlign w:val="center"/>
          </w:tcPr>
          <w:p w14:paraId="6C3C375D" w14:textId="77777777" w:rsidR="00B10D6C" w:rsidRPr="00B97519" w:rsidRDefault="00B10D6C" w:rsidP="00B10D6C">
            <w:pPr>
              <w:jc w:val="both"/>
              <w:rPr>
                <w:rFonts w:ascii="Liberation Serif" w:hAnsi="Liberation Serif"/>
                <w:color w:val="000000" w:themeColor="text1"/>
              </w:rPr>
            </w:pPr>
            <w:r w:rsidRPr="00B97519">
              <w:rPr>
                <w:rFonts w:ascii="Liberation Serif" w:hAnsi="Liberation Serif"/>
                <w:color w:val="000000" w:themeColor="text1"/>
              </w:rPr>
              <w:t>га</w:t>
            </w:r>
          </w:p>
        </w:tc>
        <w:tc>
          <w:tcPr>
            <w:tcW w:w="1701" w:type="dxa"/>
            <w:vAlign w:val="center"/>
          </w:tcPr>
          <w:p w14:paraId="5D24E01F" w14:textId="37F9F728" w:rsidR="00B10D6C" w:rsidRPr="00B97519" w:rsidRDefault="00B10D6C" w:rsidP="00B10D6C">
            <w:pPr>
              <w:jc w:val="center"/>
              <w:rPr>
                <w:rFonts w:ascii="Liberation Serif" w:hAnsi="Liberation Serif"/>
                <w:color w:val="000000" w:themeColor="text1"/>
              </w:rPr>
            </w:pPr>
            <w:r w:rsidRPr="00B97519">
              <w:rPr>
                <w:rFonts w:ascii="Liberation Serif" w:hAnsi="Liberation Serif" w:cs="Calibri"/>
                <w:color w:val="000000"/>
              </w:rPr>
              <w:t>13021,9</w:t>
            </w:r>
          </w:p>
        </w:tc>
        <w:tc>
          <w:tcPr>
            <w:tcW w:w="1915" w:type="dxa"/>
            <w:vAlign w:val="center"/>
          </w:tcPr>
          <w:p w14:paraId="6AB6F07B" w14:textId="04AA14CD" w:rsidR="00B10D6C" w:rsidRPr="00B97519" w:rsidRDefault="00B10D6C" w:rsidP="00B10D6C">
            <w:pPr>
              <w:jc w:val="center"/>
              <w:rPr>
                <w:rFonts w:ascii="Liberation Serif" w:hAnsi="Liberation Serif"/>
                <w:color w:val="000000" w:themeColor="text1"/>
              </w:rPr>
            </w:pPr>
            <w:r w:rsidRPr="00B97519">
              <w:rPr>
                <w:rFonts w:ascii="Liberation Serif" w:hAnsi="Liberation Serif" w:cs="Calibri"/>
                <w:color w:val="000000"/>
              </w:rPr>
              <w:t>13021,9</w:t>
            </w:r>
          </w:p>
        </w:tc>
      </w:tr>
      <w:tr w:rsidR="00D80BE7" w:rsidRPr="00B97519" w14:paraId="46FE36B3" w14:textId="77777777" w:rsidTr="00D80BE7">
        <w:tc>
          <w:tcPr>
            <w:tcW w:w="561" w:type="dxa"/>
            <w:vAlign w:val="center"/>
          </w:tcPr>
          <w:p w14:paraId="0855E0ED" w14:textId="77777777" w:rsidR="00D80BE7" w:rsidRPr="00B97519" w:rsidRDefault="00D80BE7" w:rsidP="00D80BE7">
            <w:pPr>
              <w:jc w:val="both"/>
              <w:rPr>
                <w:rFonts w:ascii="Liberation Serif" w:hAnsi="Liberation Serif"/>
                <w:color w:val="000000" w:themeColor="text1"/>
              </w:rPr>
            </w:pPr>
          </w:p>
        </w:tc>
        <w:tc>
          <w:tcPr>
            <w:tcW w:w="4271" w:type="dxa"/>
            <w:vAlign w:val="center"/>
          </w:tcPr>
          <w:p w14:paraId="61A29626" w14:textId="4A3A30CA" w:rsidR="00D80BE7" w:rsidRPr="00B97519" w:rsidRDefault="00D80BE7" w:rsidP="00D80BE7">
            <w:pPr>
              <w:jc w:val="both"/>
              <w:rPr>
                <w:rFonts w:ascii="Liberation Serif" w:hAnsi="Liberation Serif"/>
                <w:color w:val="000000" w:themeColor="text1"/>
              </w:rPr>
            </w:pPr>
            <w:r w:rsidRPr="00B97519">
              <w:rPr>
                <w:rFonts w:ascii="Liberation Serif" w:hAnsi="Liberation Serif"/>
                <w:color w:val="000000" w:themeColor="text1"/>
              </w:rPr>
              <w:t>Общая</w:t>
            </w:r>
            <w:r w:rsidR="00696A72">
              <w:rPr>
                <w:rFonts w:ascii="Liberation Serif" w:hAnsi="Liberation Serif"/>
                <w:color w:val="000000" w:themeColor="text1"/>
              </w:rPr>
              <w:t xml:space="preserve"> </w:t>
            </w:r>
            <w:r w:rsidRPr="00B97519">
              <w:rPr>
                <w:rFonts w:ascii="Liberation Serif" w:hAnsi="Liberation Serif"/>
                <w:color w:val="000000" w:themeColor="text1"/>
              </w:rPr>
              <w:t>площадь</w:t>
            </w:r>
            <w:r w:rsidR="00696A72">
              <w:rPr>
                <w:rFonts w:ascii="Liberation Serif" w:hAnsi="Liberation Serif"/>
                <w:color w:val="000000" w:themeColor="text1"/>
              </w:rPr>
              <w:t xml:space="preserve"> </w:t>
            </w:r>
            <w:r w:rsidRPr="00B97519">
              <w:rPr>
                <w:rFonts w:ascii="Liberation Serif" w:hAnsi="Liberation Serif"/>
                <w:color w:val="000000" w:themeColor="text1"/>
              </w:rPr>
              <w:t>в</w:t>
            </w:r>
            <w:r w:rsidR="00696A72">
              <w:rPr>
                <w:rFonts w:ascii="Liberation Serif" w:hAnsi="Liberation Serif"/>
                <w:color w:val="000000" w:themeColor="text1"/>
              </w:rPr>
              <w:t xml:space="preserve"> </w:t>
            </w:r>
            <w:r w:rsidRPr="00B97519">
              <w:rPr>
                <w:rFonts w:ascii="Liberation Serif" w:hAnsi="Liberation Serif"/>
                <w:color w:val="000000" w:themeColor="text1"/>
              </w:rPr>
              <w:t>границах</w:t>
            </w:r>
            <w:r w:rsidR="00696A72">
              <w:rPr>
                <w:rFonts w:ascii="Liberation Serif" w:hAnsi="Liberation Serif"/>
                <w:color w:val="000000" w:themeColor="text1"/>
              </w:rPr>
              <w:t xml:space="preserve"> </w:t>
            </w:r>
            <w:r w:rsidRPr="00B97519">
              <w:rPr>
                <w:rFonts w:ascii="Liberation Serif" w:hAnsi="Liberation Serif"/>
                <w:color w:val="000000" w:themeColor="text1"/>
              </w:rPr>
              <w:t>населенных</w:t>
            </w:r>
            <w:r w:rsidR="00696A72">
              <w:rPr>
                <w:rFonts w:ascii="Liberation Serif" w:hAnsi="Liberation Serif"/>
                <w:color w:val="000000" w:themeColor="text1"/>
              </w:rPr>
              <w:t xml:space="preserve"> </w:t>
            </w:r>
            <w:r w:rsidRPr="00B97519">
              <w:rPr>
                <w:rFonts w:ascii="Liberation Serif" w:hAnsi="Liberation Serif"/>
                <w:color w:val="000000" w:themeColor="text1"/>
              </w:rPr>
              <w:t>пунктов</w:t>
            </w:r>
          </w:p>
        </w:tc>
        <w:tc>
          <w:tcPr>
            <w:tcW w:w="1276" w:type="dxa"/>
            <w:vAlign w:val="center"/>
          </w:tcPr>
          <w:p w14:paraId="35671688" w14:textId="77777777" w:rsidR="00D80BE7" w:rsidRPr="00B97519" w:rsidRDefault="00D80BE7" w:rsidP="00D80BE7">
            <w:pPr>
              <w:jc w:val="both"/>
              <w:rPr>
                <w:rFonts w:ascii="Liberation Serif" w:hAnsi="Liberation Serif"/>
                <w:color w:val="000000" w:themeColor="text1"/>
              </w:rPr>
            </w:pPr>
            <w:r w:rsidRPr="00B97519">
              <w:rPr>
                <w:rFonts w:ascii="Liberation Serif" w:hAnsi="Liberation Serif"/>
                <w:color w:val="000000" w:themeColor="text1"/>
              </w:rPr>
              <w:t>га</w:t>
            </w:r>
          </w:p>
        </w:tc>
        <w:tc>
          <w:tcPr>
            <w:tcW w:w="1701" w:type="dxa"/>
            <w:vAlign w:val="center"/>
          </w:tcPr>
          <w:p w14:paraId="4ED83A5E" w14:textId="314548E7" w:rsidR="00D80BE7" w:rsidRPr="00B97519" w:rsidRDefault="00D80BE7" w:rsidP="00D80BE7">
            <w:pPr>
              <w:jc w:val="center"/>
              <w:rPr>
                <w:rFonts w:ascii="Liberation Serif" w:hAnsi="Liberation Serif" w:cs="Calibri"/>
                <w:color w:val="000000"/>
              </w:rPr>
            </w:pPr>
            <w:r w:rsidRPr="00B97519">
              <w:rPr>
                <w:rFonts w:ascii="Liberation Serif" w:hAnsi="Liberation Serif" w:cs="Calibri"/>
                <w:color w:val="000000"/>
              </w:rPr>
              <w:t>83,34</w:t>
            </w:r>
          </w:p>
        </w:tc>
        <w:tc>
          <w:tcPr>
            <w:tcW w:w="1915" w:type="dxa"/>
            <w:vAlign w:val="center"/>
          </w:tcPr>
          <w:p w14:paraId="5844159E" w14:textId="14C22599" w:rsidR="00D80BE7" w:rsidRPr="00B97519" w:rsidRDefault="00D80BE7" w:rsidP="00D80BE7">
            <w:pPr>
              <w:jc w:val="center"/>
              <w:rPr>
                <w:rFonts w:ascii="Liberation Serif" w:hAnsi="Liberation Serif" w:cs="Calibri"/>
                <w:color w:val="000000"/>
              </w:rPr>
            </w:pPr>
            <w:r w:rsidRPr="00B97519">
              <w:rPr>
                <w:rFonts w:ascii="Liberation Serif" w:hAnsi="Liberation Serif" w:cs="Calibri"/>
                <w:color w:val="000000"/>
              </w:rPr>
              <w:t>83,34</w:t>
            </w:r>
          </w:p>
        </w:tc>
      </w:tr>
      <w:tr w:rsidR="00B10D6C" w:rsidRPr="00B97519" w14:paraId="23EFF497" w14:textId="77777777" w:rsidTr="00B97519">
        <w:tc>
          <w:tcPr>
            <w:tcW w:w="561" w:type="dxa"/>
            <w:vAlign w:val="center"/>
          </w:tcPr>
          <w:p w14:paraId="7600DFF7" w14:textId="2523B7A6" w:rsidR="00B10D6C" w:rsidRPr="00B97519" w:rsidRDefault="00B10D6C" w:rsidP="00B10D6C">
            <w:pPr>
              <w:jc w:val="both"/>
              <w:rPr>
                <w:rFonts w:ascii="Liberation Serif" w:hAnsi="Liberation Serif"/>
                <w:color w:val="000000" w:themeColor="text1"/>
              </w:rPr>
            </w:pPr>
            <w:r w:rsidRPr="00B97519">
              <w:rPr>
                <w:rFonts w:ascii="Liberation Serif" w:hAnsi="Liberation Serif" w:cs="Calibri"/>
                <w:color w:val="000000" w:themeColor="text1"/>
              </w:rPr>
              <w:t>2.</w:t>
            </w:r>
          </w:p>
        </w:tc>
        <w:tc>
          <w:tcPr>
            <w:tcW w:w="4271" w:type="dxa"/>
            <w:vAlign w:val="center"/>
          </w:tcPr>
          <w:p w14:paraId="1A9CEAFD" w14:textId="6D904E58" w:rsidR="00B10D6C" w:rsidRPr="00B97519" w:rsidRDefault="00B10D6C" w:rsidP="00B10D6C">
            <w:pPr>
              <w:jc w:val="both"/>
              <w:rPr>
                <w:rFonts w:ascii="Liberation Serif" w:hAnsi="Liberation Serif"/>
                <w:color w:val="000000" w:themeColor="text1"/>
              </w:rPr>
            </w:pPr>
            <w:r w:rsidRPr="00B97519">
              <w:rPr>
                <w:rFonts w:ascii="Liberation Serif" w:hAnsi="Liberation Serif" w:cs="Calibri"/>
                <w:color w:val="000000" w:themeColor="text1"/>
              </w:rPr>
              <w:t>Жилые</w:t>
            </w:r>
            <w:r w:rsidR="00696A72">
              <w:rPr>
                <w:rFonts w:ascii="Liberation Serif" w:hAnsi="Liberation Serif" w:cs="Calibri"/>
                <w:color w:val="000000" w:themeColor="text1"/>
              </w:rPr>
              <w:t xml:space="preserve"> </w:t>
            </w:r>
            <w:r w:rsidRPr="00B97519">
              <w:rPr>
                <w:rFonts w:ascii="Liberation Serif" w:hAnsi="Liberation Serif" w:cs="Calibri"/>
                <w:color w:val="000000" w:themeColor="text1"/>
              </w:rPr>
              <w:t>зоны</w:t>
            </w:r>
          </w:p>
        </w:tc>
        <w:tc>
          <w:tcPr>
            <w:tcW w:w="1276" w:type="dxa"/>
          </w:tcPr>
          <w:p w14:paraId="10EFA0E3" w14:textId="03BA760E" w:rsidR="00B10D6C" w:rsidRPr="00B97519" w:rsidRDefault="00B10D6C" w:rsidP="00B10D6C">
            <w:pPr>
              <w:jc w:val="both"/>
              <w:rPr>
                <w:rFonts w:ascii="Liberation Serif" w:hAnsi="Liberation Serif"/>
                <w:color w:val="000000" w:themeColor="text1"/>
              </w:rPr>
            </w:pPr>
            <w:r w:rsidRPr="00B97519">
              <w:rPr>
                <w:rFonts w:ascii="Liberation Serif" w:hAnsi="Liberation Serif"/>
                <w:color w:val="000000" w:themeColor="text1"/>
              </w:rPr>
              <w:t>га</w:t>
            </w:r>
          </w:p>
        </w:tc>
        <w:tc>
          <w:tcPr>
            <w:tcW w:w="1701" w:type="dxa"/>
            <w:vAlign w:val="center"/>
          </w:tcPr>
          <w:p w14:paraId="53FBE80D" w14:textId="560542C3" w:rsidR="00B10D6C" w:rsidRPr="00B97519" w:rsidRDefault="00B10D6C" w:rsidP="00B10D6C">
            <w:pPr>
              <w:jc w:val="center"/>
              <w:rPr>
                <w:rFonts w:ascii="Liberation Serif" w:hAnsi="Liberation Serif" w:cs="Calibri"/>
                <w:color w:val="000000"/>
              </w:rPr>
            </w:pPr>
            <w:r w:rsidRPr="00B97519">
              <w:rPr>
                <w:rFonts w:ascii="Liberation Serif" w:hAnsi="Liberation Serif" w:cs="Calibri"/>
                <w:color w:val="000000"/>
              </w:rPr>
              <w:t>38,26</w:t>
            </w:r>
          </w:p>
        </w:tc>
        <w:tc>
          <w:tcPr>
            <w:tcW w:w="1915" w:type="dxa"/>
            <w:vAlign w:val="center"/>
          </w:tcPr>
          <w:p w14:paraId="02020E6C" w14:textId="22DF1705" w:rsidR="00B10D6C" w:rsidRPr="00B97519" w:rsidRDefault="00B10D6C" w:rsidP="00B10D6C">
            <w:pPr>
              <w:jc w:val="center"/>
              <w:rPr>
                <w:rFonts w:ascii="Liberation Serif" w:hAnsi="Liberation Serif" w:cs="Calibri"/>
                <w:color w:val="000000"/>
              </w:rPr>
            </w:pPr>
            <w:r w:rsidRPr="00B97519">
              <w:rPr>
                <w:rFonts w:ascii="Liberation Serif" w:hAnsi="Liberation Serif" w:cs="Calibri"/>
                <w:color w:val="000000"/>
              </w:rPr>
              <w:t>76,53</w:t>
            </w:r>
          </w:p>
        </w:tc>
      </w:tr>
      <w:tr w:rsidR="00B10D6C" w:rsidRPr="00B97519" w14:paraId="009BE529" w14:textId="77777777" w:rsidTr="00B97519">
        <w:tc>
          <w:tcPr>
            <w:tcW w:w="561" w:type="dxa"/>
            <w:vAlign w:val="center"/>
          </w:tcPr>
          <w:p w14:paraId="68512FCE" w14:textId="1A0F1EB0" w:rsidR="00B10D6C" w:rsidRPr="00B97519" w:rsidRDefault="00B10D6C" w:rsidP="00B10D6C">
            <w:pPr>
              <w:jc w:val="both"/>
              <w:rPr>
                <w:rFonts w:ascii="Liberation Serif" w:hAnsi="Liberation Serif"/>
                <w:color w:val="000000" w:themeColor="text1"/>
              </w:rPr>
            </w:pPr>
            <w:r w:rsidRPr="00B97519">
              <w:rPr>
                <w:rFonts w:ascii="Liberation Serif" w:hAnsi="Liberation Serif" w:cs="Calibri"/>
                <w:color w:val="000000" w:themeColor="text1"/>
              </w:rPr>
              <w:t>3.</w:t>
            </w:r>
          </w:p>
        </w:tc>
        <w:tc>
          <w:tcPr>
            <w:tcW w:w="4271" w:type="dxa"/>
            <w:vAlign w:val="center"/>
          </w:tcPr>
          <w:p w14:paraId="0DA3D3D8" w14:textId="091AE9EC" w:rsidR="00B10D6C" w:rsidRPr="00B97519" w:rsidRDefault="00B10D6C" w:rsidP="00B10D6C">
            <w:pPr>
              <w:jc w:val="both"/>
              <w:rPr>
                <w:rFonts w:ascii="Liberation Serif" w:hAnsi="Liberation Serif"/>
                <w:color w:val="000000" w:themeColor="text1"/>
              </w:rPr>
            </w:pPr>
            <w:r w:rsidRPr="00B97519">
              <w:rPr>
                <w:rFonts w:ascii="Liberation Serif" w:hAnsi="Liberation Serif" w:cs="Calibri"/>
                <w:color w:val="000000" w:themeColor="text1"/>
              </w:rPr>
              <w:t>Зоны</w:t>
            </w:r>
            <w:r w:rsidR="00696A72">
              <w:rPr>
                <w:rFonts w:ascii="Liberation Serif" w:hAnsi="Liberation Serif" w:cs="Calibri"/>
                <w:color w:val="000000" w:themeColor="text1"/>
              </w:rPr>
              <w:t xml:space="preserve"> </w:t>
            </w:r>
            <w:r w:rsidRPr="00B97519">
              <w:rPr>
                <w:rFonts w:ascii="Liberation Serif" w:hAnsi="Liberation Serif" w:cs="Calibri"/>
                <w:color w:val="000000" w:themeColor="text1"/>
              </w:rPr>
              <w:t>общественной</w:t>
            </w:r>
            <w:r w:rsidR="00696A72">
              <w:rPr>
                <w:rFonts w:ascii="Liberation Serif" w:hAnsi="Liberation Serif" w:cs="Calibri"/>
                <w:color w:val="000000" w:themeColor="text1"/>
              </w:rPr>
              <w:t xml:space="preserve"> </w:t>
            </w:r>
            <w:r w:rsidRPr="00B97519">
              <w:rPr>
                <w:rFonts w:ascii="Liberation Serif" w:hAnsi="Liberation Serif" w:cs="Calibri"/>
                <w:color w:val="000000" w:themeColor="text1"/>
              </w:rPr>
              <w:t>застройки</w:t>
            </w:r>
          </w:p>
        </w:tc>
        <w:tc>
          <w:tcPr>
            <w:tcW w:w="1276" w:type="dxa"/>
          </w:tcPr>
          <w:p w14:paraId="6102CF6C" w14:textId="234FA146" w:rsidR="00B10D6C" w:rsidRPr="00B97519" w:rsidRDefault="00B10D6C" w:rsidP="00B10D6C">
            <w:pPr>
              <w:jc w:val="both"/>
              <w:rPr>
                <w:rFonts w:ascii="Liberation Serif" w:hAnsi="Liberation Serif"/>
                <w:color w:val="000000" w:themeColor="text1"/>
              </w:rPr>
            </w:pPr>
            <w:r w:rsidRPr="00B97519">
              <w:rPr>
                <w:rFonts w:ascii="Liberation Serif" w:hAnsi="Liberation Serif"/>
                <w:color w:val="000000" w:themeColor="text1"/>
              </w:rPr>
              <w:t>га</w:t>
            </w:r>
          </w:p>
        </w:tc>
        <w:tc>
          <w:tcPr>
            <w:tcW w:w="1701" w:type="dxa"/>
            <w:vAlign w:val="center"/>
          </w:tcPr>
          <w:p w14:paraId="43DC46CA" w14:textId="6382EF09" w:rsidR="00B10D6C" w:rsidRPr="00B97519" w:rsidRDefault="00B10D6C" w:rsidP="00B10D6C">
            <w:pPr>
              <w:jc w:val="center"/>
              <w:rPr>
                <w:rFonts w:ascii="Liberation Serif" w:hAnsi="Liberation Serif" w:cs="Calibri"/>
                <w:color w:val="000000"/>
              </w:rPr>
            </w:pPr>
            <w:r w:rsidRPr="00B97519">
              <w:rPr>
                <w:rFonts w:ascii="Liberation Serif" w:hAnsi="Liberation Serif" w:cs="Calibri"/>
                <w:color w:val="000000"/>
              </w:rPr>
              <w:t>2,17</w:t>
            </w:r>
          </w:p>
        </w:tc>
        <w:tc>
          <w:tcPr>
            <w:tcW w:w="1915" w:type="dxa"/>
            <w:vAlign w:val="center"/>
          </w:tcPr>
          <w:p w14:paraId="74948414" w14:textId="31190C67" w:rsidR="00B10D6C" w:rsidRPr="00B97519" w:rsidRDefault="00B10D6C" w:rsidP="00B10D6C">
            <w:pPr>
              <w:jc w:val="center"/>
              <w:rPr>
                <w:rFonts w:ascii="Liberation Serif" w:hAnsi="Liberation Serif" w:cs="Calibri"/>
                <w:color w:val="000000"/>
              </w:rPr>
            </w:pPr>
            <w:r w:rsidRPr="00B97519">
              <w:rPr>
                <w:rFonts w:ascii="Liberation Serif" w:hAnsi="Liberation Serif" w:cs="Calibri"/>
                <w:color w:val="000000"/>
              </w:rPr>
              <w:t>2,17</w:t>
            </w:r>
          </w:p>
        </w:tc>
      </w:tr>
      <w:tr w:rsidR="00B10D6C" w:rsidRPr="00B97519" w14:paraId="3E71F09D" w14:textId="77777777" w:rsidTr="00B97519">
        <w:tc>
          <w:tcPr>
            <w:tcW w:w="561" w:type="dxa"/>
            <w:vAlign w:val="center"/>
          </w:tcPr>
          <w:p w14:paraId="35A430B1" w14:textId="6B5B3888" w:rsidR="00B10D6C" w:rsidRPr="00B97519" w:rsidRDefault="00B10D6C" w:rsidP="00B10D6C">
            <w:pPr>
              <w:jc w:val="both"/>
              <w:rPr>
                <w:rFonts w:ascii="Liberation Serif" w:hAnsi="Liberation Serif"/>
                <w:color w:val="000000" w:themeColor="text1"/>
              </w:rPr>
            </w:pPr>
            <w:r w:rsidRPr="00B97519">
              <w:rPr>
                <w:rFonts w:ascii="Liberation Serif" w:hAnsi="Liberation Serif" w:cs="Calibri"/>
                <w:color w:val="000000" w:themeColor="text1"/>
              </w:rPr>
              <w:t>4.</w:t>
            </w:r>
          </w:p>
        </w:tc>
        <w:tc>
          <w:tcPr>
            <w:tcW w:w="4271" w:type="dxa"/>
            <w:vAlign w:val="center"/>
          </w:tcPr>
          <w:p w14:paraId="76ECB8C2" w14:textId="76D2C2D5" w:rsidR="00B10D6C" w:rsidRPr="00B97519" w:rsidRDefault="00B10D6C" w:rsidP="00B10D6C">
            <w:pPr>
              <w:jc w:val="both"/>
              <w:rPr>
                <w:rFonts w:ascii="Liberation Serif" w:hAnsi="Liberation Serif"/>
                <w:color w:val="000000" w:themeColor="text1"/>
              </w:rPr>
            </w:pPr>
            <w:r w:rsidRPr="00B97519">
              <w:rPr>
                <w:rFonts w:ascii="Liberation Serif" w:hAnsi="Liberation Serif" w:cs="Calibri"/>
                <w:color w:val="000000" w:themeColor="text1"/>
              </w:rPr>
              <w:t>Рекреационные</w:t>
            </w:r>
            <w:r w:rsidR="00696A72">
              <w:rPr>
                <w:rFonts w:ascii="Liberation Serif" w:hAnsi="Liberation Serif" w:cs="Calibri"/>
                <w:color w:val="000000" w:themeColor="text1"/>
              </w:rPr>
              <w:t xml:space="preserve"> </w:t>
            </w:r>
            <w:r w:rsidRPr="00B97519">
              <w:rPr>
                <w:rFonts w:ascii="Liberation Serif" w:hAnsi="Liberation Serif" w:cs="Calibri"/>
                <w:color w:val="000000" w:themeColor="text1"/>
              </w:rPr>
              <w:t>зоны</w:t>
            </w:r>
          </w:p>
        </w:tc>
        <w:tc>
          <w:tcPr>
            <w:tcW w:w="1276" w:type="dxa"/>
          </w:tcPr>
          <w:p w14:paraId="7278EF19" w14:textId="40EAB805" w:rsidR="00B10D6C" w:rsidRPr="00B97519" w:rsidRDefault="00B10D6C" w:rsidP="00B10D6C">
            <w:pPr>
              <w:jc w:val="both"/>
              <w:rPr>
                <w:rFonts w:ascii="Liberation Serif" w:hAnsi="Liberation Serif"/>
                <w:color w:val="000000" w:themeColor="text1"/>
              </w:rPr>
            </w:pPr>
            <w:r w:rsidRPr="00B97519">
              <w:rPr>
                <w:rFonts w:ascii="Liberation Serif" w:hAnsi="Liberation Serif"/>
                <w:color w:val="000000" w:themeColor="text1"/>
              </w:rPr>
              <w:t>га</w:t>
            </w:r>
          </w:p>
        </w:tc>
        <w:tc>
          <w:tcPr>
            <w:tcW w:w="1701" w:type="dxa"/>
            <w:vAlign w:val="center"/>
          </w:tcPr>
          <w:p w14:paraId="24797F68" w14:textId="28FDA6FB" w:rsidR="00B10D6C" w:rsidRPr="00B97519" w:rsidRDefault="00B10D6C" w:rsidP="00B10D6C">
            <w:pPr>
              <w:jc w:val="center"/>
              <w:rPr>
                <w:rFonts w:ascii="Liberation Serif" w:hAnsi="Liberation Serif" w:cs="Calibri"/>
                <w:color w:val="000000"/>
              </w:rPr>
            </w:pPr>
            <w:r w:rsidRPr="00B97519">
              <w:rPr>
                <w:rFonts w:ascii="Liberation Serif" w:hAnsi="Liberation Serif" w:cs="Calibri"/>
                <w:color w:val="000000"/>
              </w:rPr>
              <w:t>521</w:t>
            </w:r>
          </w:p>
        </w:tc>
        <w:tc>
          <w:tcPr>
            <w:tcW w:w="1915" w:type="dxa"/>
            <w:vAlign w:val="center"/>
          </w:tcPr>
          <w:p w14:paraId="64196CDB" w14:textId="25FBC3AD" w:rsidR="00B10D6C" w:rsidRPr="00B97519" w:rsidRDefault="00B10D6C" w:rsidP="00B10D6C">
            <w:pPr>
              <w:jc w:val="center"/>
              <w:rPr>
                <w:rFonts w:ascii="Liberation Serif" w:hAnsi="Liberation Serif" w:cs="Calibri"/>
                <w:color w:val="000000"/>
              </w:rPr>
            </w:pPr>
            <w:r w:rsidRPr="00B97519">
              <w:rPr>
                <w:rFonts w:ascii="Liberation Serif" w:hAnsi="Liberation Serif" w:cs="Calibri"/>
                <w:color w:val="000000"/>
              </w:rPr>
              <w:t>1563,01</w:t>
            </w:r>
          </w:p>
        </w:tc>
      </w:tr>
      <w:tr w:rsidR="00B10D6C" w:rsidRPr="00B97519" w14:paraId="06549953" w14:textId="77777777" w:rsidTr="00B97519">
        <w:tc>
          <w:tcPr>
            <w:tcW w:w="561" w:type="dxa"/>
            <w:vAlign w:val="center"/>
          </w:tcPr>
          <w:p w14:paraId="73EBD434" w14:textId="6ABE2576" w:rsidR="00B10D6C" w:rsidRPr="00B97519" w:rsidRDefault="00B10D6C" w:rsidP="00B10D6C">
            <w:pPr>
              <w:jc w:val="both"/>
              <w:rPr>
                <w:rFonts w:ascii="Liberation Serif" w:hAnsi="Liberation Serif"/>
                <w:color w:val="000000" w:themeColor="text1"/>
              </w:rPr>
            </w:pPr>
            <w:r w:rsidRPr="00B97519">
              <w:rPr>
                <w:rFonts w:ascii="Liberation Serif" w:hAnsi="Liberation Serif" w:cs="Calibri"/>
                <w:color w:val="000000" w:themeColor="text1"/>
              </w:rPr>
              <w:t>5.</w:t>
            </w:r>
          </w:p>
        </w:tc>
        <w:tc>
          <w:tcPr>
            <w:tcW w:w="4271" w:type="dxa"/>
            <w:vAlign w:val="center"/>
          </w:tcPr>
          <w:p w14:paraId="3938B851" w14:textId="73F71BA6" w:rsidR="00B10D6C" w:rsidRPr="00B97519" w:rsidRDefault="00B10D6C" w:rsidP="00B10D6C">
            <w:pPr>
              <w:jc w:val="both"/>
              <w:rPr>
                <w:rFonts w:ascii="Liberation Serif" w:hAnsi="Liberation Serif"/>
                <w:color w:val="000000" w:themeColor="text1"/>
              </w:rPr>
            </w:pPr>
            <w:r w:rsidRPr="00B97519">
              <w:rPr>
                <w:rFonts w:ascii="Liberation Serif" w:hAnsi="Liberation Serif" w:cs="Calibri"/>
                <w:color w:val="000000" w:themeColor="text1"/>
              </w:rPr>
              <w:t>Зоны</w:t>
            </w:r>
            <w:r w:rsidR="00696A72">
              <w:rPr>
                <w:rFonts w:ascii="Liberation Serif" w:hAnsi="Liberation Serif" w:cs="Calibri"/>
                <w:color w:val="000000" w:themeColor="text1"/>
              </w:rPr>
              <w:t xml:space="preserve"> </w:t>
            </w:r>
            <w:r w:rsidRPr="00B97519">
              <w:rPr>
                <w:rFonts w:ascii="Liberation Serif" w:hAnsi="Liberation Serif" w:cs="Calibri"/>
                <w:color w:val="000000" w:themeColor="text1"/>
              </w:rPr>
              <w:t>производственной</w:t>
            </w:r>
            <w:r w:rsidR="00696A72">
              <w:rPr>
                <w:rFonts w:ascii="Liberation Serif" w:hAnsi="Liberation Serif" w:cs="Calibri"/>
                <w:color w:val="000000" w:themeColor="text1"/>
              </w:rPr>
              <w:t xml:space="preserve"> </w:t>
            </w:r>
            <w:r w:rsidRPr="00B97519">
              <w:rPr>
                <w:rFonts w:ascii="Liberation Serif" w:hAnsi="Liberation Serif" w:cs="Calibri"/>
                <w:color w:val="000000" w:themeColor="text1"/>
              </w:rPr>
              <w:t>и</w:t>
            </w:r>
            <w:r w:rsidR="00696A72">
              <w:rPr>
                <w:rFonts w:ascii="Liberation Serif" w:hAnsi="Liberation Serif" w:cs="Calibri"/>
                <w:color w:val="000000" w:themeColor="text1"/>
              </w:rPr>
              <w:t xml:space="preserve"> </w:t>
            </w:r>
            <w:r w:rsidRPr="00B97519">
              <w:rPr>
                <w:rFonts w:ascii="Liberation Serif" w:hAnsi="Liberation Serif" w:cs="Calibri"/>
                <w:color w:val="000000" w:themeColor="text1"/>
              </w:rPr>
              <w:t>коммунально-складской</w:t>
            </w:r>
            <w:r w:rsidR="00696A72">
              <w:rPr>
                <w:rFonts w:ascii="Liberation Serif" w:hAnsi="Liberation Serif" w:cs="Calibri"/>
                <w:color w:val="000000" w:themeColor="text1"/>
              </w:rPr>
              <w:t xml:space="preserve"> </w:t>
            </w:r>
            <w:r w:rsidRPr="00B97519">
              <w:rPr>
                <w:rFonts w:ascii="Liberation Serif" w:hAnsi="Liberation Serif" w:cs="Calibri"/>
                <w:color w:val="000000" w:themeColor="text1"/>
              </w:rPr>
              <w:t>застройки</w:t>
            </w:r>
          </w:p>
        </w:tc>
        <w:tc>
          <w:tcPr>
            <w:tcW w:w="1276" w:type="dxa"/>
          </w:tcPr>
          <w:p w14:paraId="5003C4C8" w14:textId="07A27D7F" w:rsidR="00B10D6C" w:rsidRPr="00B97519" w:rsidRDefault="00B10D6C" w:rsidP="00B10D6C">
            <w:pPr>
              <w:jc w:val="both"/>
              <w:rPr>
                <w:rFonts w:ascii="Liberation Serif" w:hAnsi="Liberation Serif"/>
                <w:color w:val="000000" w:themeColor="text1"/>
              </w:rPr>
            </w:pPr>
            <w:r w:rsidRPr="00B97519">
              <w:rPr>
                <w:rFonts w:ascii="Liberation Serif" w:hAnsi="Liberation Serif"/>
                <w:color w:val="000000" w:themeColor="text1"/>
              </w:rPr>
              <w:t>га</w:t>
            </w:r>
          </w:p>
        </w:tc>
        <w:tc>
          <w:tcPr>
            <w:tcW w:w="1701" w:type="dxa"/>
            <w:vAlign w:val="center"/>
          </w:tcPr>
          <w:p w14:paraId="3BA0FFD4" w14:textId="468E8B2E" w:rsidR="00B10D6C" w:rsidRPr="00B97519" w:rsidRDefault="00B10D6C" w:rsidP="00B10D6C">
            <w:pPr>
              <w:jc w:val="center"/>
              <w:rPr>
                <w:rFonts w:ascii="Liberation Serif" w:hAnsi="Liberation Serif" w:cs="Calibri"/>
                <w:color w:val="000000"/>
              </w:rPr>
            </w:pPr>
            <w:r w:rsidRPr="00B97519">
              <w:rPr>
                <w:rFonts w:ascii="Liberation Serif" w:hAnsi="Liberation Serif" w:cs="Calibri"/>
                <w:color w:val="000000"/>
              </w:rPr>
              <w:t>0,88</w:t>
            </w:r>
          </w:p>
        </w:tc>
        <w:tc>
          <w:tcPr>
            <w:tcW w:w="1915" w:type="dxa"/>
            <w:vAlign w:val="center"/>
          </w:tcPr>
          <w:p w14:paraId="2A833352" w14:textId="657E3A8D" w:rsidR="00B10D6C" w:rsidRPr="00B97519" w:rsidRDefault="00B10D6C" w:rsidP="00B10D6C">
            <w:pPr>
              <w:jc w:val="center"/>
              <w:rPr>
                <w:rFonts w:ascii="Liberation Serif" w:hAnsi="Liberation Serif" w:cs="Calibri"/>
                <w:color w:val="000000"/>
              </w:rPr>
            </w:pPr>
            <w:r w:rsidRPr="00B97519">
              <w:rPr>
                <w:rFonts w:ascii="Liberation Serif" w:hAnsi="Liberation Serif" w:cs="Calibri"/>
                <w:color w:val="000000"/>
              </w:rPr>
              <w:t>0,88</w:t>
            </w:r>
          </w:p>
        </w:tc>
      </w:tr>
      <w:tr w:rsidR="00B10D6C" w:rsidRPr="00B97519" w14:paraId="0807C506" w14:textId="77777777" w:rsidTr="00B97519">
        <w:tc>
          <w:tcPr>
            <w:tcW w:w="561" w:type="dxa"/>
            <w:vAlign w:val="center"/>
          </w:tcPr>
          <w:p w14:paraId="7D3EBEB1" w14:textId="7225D7A7" w:rsidR="00B10D6C" w:rsidRPr="00B97519" w:rsidRDefault="00B10D6C" w:rsidP="00B10D6C">
            <w:pPr>
              <w:jc w:val="both"/>
              <w:rPr>
                <w:rFonts w:ascii="Liberation Serif" w:hAnsi="Liberation Serif"/>
                <w:color w:val="000000" w:themeColor="text1"/>
              </w:rPr>
            </w:pPr>
            <w:r w:rsidRPr="00B97519">
              <w:rPr>
                <w:rFonts w:ascii="Liberation Serif" w:hAnsi="Liberation Serif" w:cs="Calibri"/>
                <w:color w:val="000000" w:themeColor="text1"/>
              </w:rPr>
              <w:t>6.</w:t>
            </w:r>
          </w:p>
        </w:tc>
        <w:tc>
          <w:tcPr>
            <w:tcW w:w="4271" w:type="dxa"/>
            <w:vAlign w:val="center"/>
          </w:tcPr>
          <w:p w14:paraId="6B26811D" w14:textId="1DD0E56E" w:rsidR="00B10D6C" w:rsidRPr="00B97519" w:rsidRDefault="00B10D6C" w:rsidP="00B10D6C">
            <w:pPr>
              <w:jc w:val="both"/>
              <w:rPr>
                <w:rFonts w:ascii="Liberation Serif" w:hAnsi="Liberation Serif"/>
                <w:color w:val="000000" w:themeColor="text1"/>
              </w:rPr>
            </w:pPr>
            <w:r w:rsidRPr="00B97519">
              <w:rPr>
                <w:rFonts w:ascii="Liberation Serif" w:hAnsi="Liberation Serif" w:cs="Calibri"/>
                <w:color w:val="000000" w:themeColor="text1"/>
              </w:rPr>
              <w:t>Зоны</w:t>
            </w:r>
            <w:r w:rsidR="00696A72">
              <w:rPr>
                <w:rFonts w:ascii="Liberation Serif" w:hAnsi="Liberation Serif" w:cs="Calibri"/>
                <w:color w:val="000000" w:themeColor="text1"/>
              </w:rPr>
              <w:t xml:space="preserve"> </w:t>
            </w:r>
            <w:r w:rsidRPr="00B97519">
              <w:rPr>
                <w:rFonts w:ascii="Liberation Serif" w:hAnsi="Liberation Serif" w:cs="Calibri"/>
                <w:color w:val="000000" w:themeColor="text1"/>
              </w:rPr>
              <w:t>сельскохозяйственного</w:t>
            </w:r>
            <w:r w:rsidR="00696A72">
              <w:rPr>
                <w:rFonts w:ascii="Liberation Serif" w:hAnsi="Liberation Serif" w:cs="Calibri"/>
                <w:color w:val="000000" w:themeColor="text1"/>
              </w:rPr>
              <w:t xml:space="preserve"> </w:t>
            </w:r>
            <w:r w:rsidRPr="00B97519">
              <w:rPr>
                <w:rFonts w:ascii="Liberation Serif" w:hAnsi="Liberation Serif" w:cs="Calibri"/>
                <w:color w:val="000000" w:themeColor="text1"/>
              </w:rPr>
              <w:t>назначения</w:t>
            </w:r>
          </w:p>
        </w:tc>
        <w:tc>
          <w:tcPr>
            <w:tcW w:w="1276" w:type="dxa"/>
          </w:tcPr>
          <w:p w14:paraId="3F341645" w14:textId="7FB53744" w:rsidR="00B10D6C" w:rsidRPr="00B97519" w:rsidRDefault="00B10D6C" w:rsidP="00B10D6C">
            <w:pPr>
              <w:jc w:val="both"/>
              <w:rPr>
                <w:rFonts w:ascii="Liberation Serif" w:hAnsi="Liberation Serif"/>
                <w:color w:val="000000" w:themeColor="text1"/>
              </w:rPr>
            </w:pPr>
            <w:r w:rsidRPr="00B97519">
              <w:rPr>
                <w:rFonts w:ascii="Liberation Serif" w:hAnsi="Liberation Serif"/>
                <w:color w:val="000000" w:themeColor="text1"/>
              </w:rPr>
              <w:t>га</w:t>
            </w:r>
          </w:p>
        </w:tc>
        <w:tc>
          <w:tcPr>
            <w:tcW w:w="1701" w:type="dxa"/>
            <w:vAlign w:val="center"/>
          </w:tcPr>
          <w:p w14:paraId="4C471BB9" w14:textId="36992112" w:rsidR="00B10D6C" w:rsidRPr="00B97519" w:rsidRDefault="00B10D6C" w:rsidP="00B10D6C">
            <w:pPr>
              <w:jc w:val="center"/>
              <w:rPr>
                <w:rFonts w:ascii="Liberation Serif" w:hAnsi="Liberation Serif" w:cs="Calibri"/>
                <w:color w:val="000000"/>
              </w:rPr>
            </w:pPr>
            <w:r w:rsidRPr="00B97519">
              <w:rPr>
                <w:rFonts w:ascii="Liberation Serif" w:hAnsi="Liberation Serif" w:cs="Calibri"/>
                <w:color w:val="000000"/>
              </w:rPr>
              <w:t>11268,2</w:t>
            </w:r>
          </w:p>
        </w:tc>
        <w:tc>
          <w:tcPr>
            <w:tcW w:w="1915" w:type="dxa"/>
            <w:vAlign w:val="center"/>
          </w:tcPr>
          <w:p w14:paraId="5EFF6D0F" w14:textId="2B966DF5" w:rsidR="00B10D6C" w:rsidRPr="00B97519" w:rsidRDefault="00B10D6C" w:rsidP="00B10D6C">
            <w:pPr>
              <w:jc w:val="center"/>
              <w:rPr>
                <w:rFonts w:ascii="Liberation Serif" w:hAnsi="Liberation Serif" w:cs="Calibri"/>
                <w:color w:val="000000"/>
              </w:rPr>
            </w:pPr>
            <w:r w:rsidRPr="00B97519">
              <w:rPr>
                <w:rFonts w:ascii="Liberation Serif" w:hAnsi="Liberation Serif" w:cs="Calibri"/>
                <w:color w:val="000000"/>
              </w:rPr>
              <w:t>11268,2</w:t>
            </w:r>
          </w:p>
        </w:tc>
      </w:tr>
      <w:tr w:rsidR="00B10D6C" w:rsidRPr="00B97519" w14:paraId="79A1B935" w14:textId="77777777" w:rsidTr="00B97519">
        <w:tc>
          <w:tcPr>
            <w:tcW w:w="561" w:type="dxa"/>
            <w:vAlign w:val="center"/>
          </w:tcPr>
          <w:p w14:paraId="5CB20BDE" w14:textId="685273A5" w:rsidR="00B10D6C" w:rsidRPr="00B97519" w:rsidRDefault="00B10D6C" w:rsidP="00B10D6C">
            <w:pPr>
              <w:jc w:val="both"/>
              <w:rPr>
                <w:rFonts w:ascii="Liberation Serif" w:hAnsi="Liberation Serif"/>
                <w:color w:val="000000" w:themeColor="text1"/>
              </w:rPr>
            </w:pPr>
            <w:r w:rsidRPr="00B97519">
              <w:rPr>
                <w:rFonts w:ascii="Liberation Serif" w:hAnsi="Liberation Serif" w:cs="Calibri"/>
                <w:color w:val="000000" w:themeColor="text1"/>
              </w:rPr>
              <w:t>7.</w:t>
            </w:r>
          </w:p>
        </w:tc>
        <w:tc>
          <w:tcPr>
            <w:tcW w:w="4271" w:type="dxa"/>
            <w:vAlign w:val="center"/>
          </w:tcPr>
          <w:p w14:paraId="357E22A9" w14:textId="53AAB252" w:rsidR="00B10D6C" w:rsidRPr="00B97519" w:rsidRDefault="00B10D6C" w:rsidP="00B10D6C">
            <w:pPr>
              <w:jc w:val="both"/>
              <w:rPr>
                <w:rFonts w:ascii="Liberation Serif" w:hAnsi="Liberation Serif"/>
                <w:color w:val="000000" w:themeColor="text1"/>
              </w:rPr>
            </w:pPr>
            <w:r w:rsidRPr="00B97519">
              <w:rPr>
                <w:rFonts w:ascii="Liberation Serif" w:hAnsi="Liberation Serif" w:cs="Calibri"/>
                <w:color w:val="000000" w:themeColor="text1"/>
              </w:rPr>
              <w:t>Зоны</w:t>
            </w:r>
            <w:r w:rsidR="00696A72">
              <w:rPr>
                <w:rFonts w:ascii="Liberation Serif" w:hAnsi="Liberation Serif" w:cs="Calibri"/>
                <w:color w:val="000000" w:themeColor="text1"/>
              </w:rPr>
              <w:t xml:space="preserve"> </w:t>
            </w:r>
            <w:r w:rsidRPr="00B97519">
              <w:rPr>
                <w:rFonts w:ascii="Liberation Serif" w:hAnsi="Liberation Serif" w:cs="Calibri"/>
                <w:color w:val="000000" w:themeColor="text1"/>
              </w:rPr>
              <w:t>специального</w:t>
            </w:r>
            <w:r w:rsidR="00696A72">
              <w:rPr>
                <w:rFonts w:ascii="Liberation Serif" w:hAnsi="Liberation Serif" w:cs="Calibri"/>
                <w:color w:val="000000" w:themeColor="text1"/>
              </w:rPr>
              <w:t xml:space="preserve"> </w:t>
            </w:r>
            <w:r w:rsidRPr="00B97519">
              <w:rPr>
                <w:rFonts w:ascii="Liberation Serif" w:hAnsi="Liberation Serif" w:cs="Calibri"/>
                <w:color w:val="000000" w:themeColor="text1"/>
              </w:rPr>
              <w:t>назначения</w:t>
            </w:r>
          </w:p>
        </w:tc>
        <w:tc>
          <w:tcPr>
            <w:tcW w:w="1276" w:type="dxa"/>
          </w:tcPr>
          <w:p w14:paraId="43046D29" w14:textId="66162C81" w:rsidR="00B10D6C" w:rsidRPr="00B97519" w:rsidRDefault="00B10D6C" w:rsidP="00B10D6C">
            <w:pPr>
              <w:jc w:val="both"/>
              <w:rPr>
                <w:rFonts w:ascii="Liberation Serif" w:hAnsi="Liberation Serif"/>
                <w:color w:val="000000" w:themeColor="text1"/>
              </w:rPr>
            </w:pPr>
            <w:r w:rsidRPr="00B97519">
              <w:rPr>
                <w:rFonts w:ascii="Liberation Serif" w:hAnsi="Liberation Serif"/>
                <w:color w:val="000000" w:themeColor="text1"/>
              </w:rPr>
              <w:t>га</w:t>
            </w:r>
          </w:p>
        </w:tc>
        <w:tc>
          <w:tcPr>
            <w:tcW w:w="1701" w:type="dxa"/>
            <w:vAlign w:val="center"/>
          </w:tcPr>
          <w:p w14:paraId="1BDC877A" w14:textId="45050F3E" w:rsidR="00B10D6C" w:rsidRPr="00B97519" w:rsidRDefault="00B10D6C" w:rsidP="00B10D6C">
            <w:pPr>
              <w:jc w:val="center"/>
              <w:rPr>
                <w:rFonts w:ascii="Liberation Serif" w:hAnsi="Liberation Serif" w:cs="Calibri"/>
                <w:color w:val="000000"/>
              </w:rPr>
            </w:pPr>
            <w:r w:rsidRPr="00B97519">
              <w:rPr>
                <w:rFonts w:ascii="Liberation Serif" w:hAnsi="Liberation Serif" w:cs="Calibri"/>
                <w:color w:val="000000"/>
              </w:rPr>
              <w:t>0</w:t>
            </w:r>
          </w:p>
        </w:tc>
        <w:tc>
          <w:tcPr>
            <w:tcW w:w="1915" w:type="dxa"/>
            <w:vAlign w:val="center"/>
          </w:tcPr>
          <w:p w14:paraId="76461508" w14:textId="6E26A30C" w:rsidR="00B10D6C" w:rsidRPr="00B97519" w:rsidRDefault="00B10D6C" w:rsidP="00B10D6C">
            <w:pPr>
              <w:jc w:val="center"/>
              <w:rPr>
                <w:rFonts w:ascii="Liberation Serif" w:hAnsi="Liberation Serif" w:cs="Calibri"/>
                <w:color w:val="000000"/>
              </w:rPr>
            </w:pPr>
            <w:r w:rsidRPr="00B97519">
              <w:rPr>
                <w:rFonts w:ascii="Liberation Serif" w:hAnsi="Liberation Serif" w:cs="Calibri"/>
                <w:color w:val="000000"/>
              </w:rPr>
              <w:t>0</w:t>
            </w:r>
          </w:p>
        </w:tc>
      </w:tr>
      <w:tr w:rsidR="00B10D6C" w:rsidRPr="00B97519" w14:paraId="1C1CEC90" w14:textId="77777777" w:rsidTr="00B97519">
        <w:tc>
          <w:tcPr>
            <w:tcW w:w="561" w:type="dxa"/>
            <w:vAlign w:val="center"/>
          </w:tcPr>
          <w:p w14:paraId="5497B2AE" w14:textId="1D33605E" w:rsidR="00B10D6C" w:rsidRPr="00B97519" w:rsidRDefault="00B10D6C" w:rsidP="00B10D6C">
            <w:pPr>
              <w:jc w:val="both"/>
              <w:rPr>
                <w:rFonts w:ascii="Liberation Serif" w:hAnsi="Liberation Serif"/>
                <w:color w:val="000000" w:themeColor="text1"/>
              </w:rPr>
            </w:pPr>
            <w:r w:rsidRPr="00B97519">
              <w:rPr>
                <w:rFonts w:ascii="Liberation Serif" w:hAnsi="Liberation Serif" w:cs="Calibri"/>
                <w:color w:val="000000" w:themeColor="text1"/>
              </w:rPr>
              <w:t>8.</w:t>
            </w:r>
          </w:p>
        </w:tc>
        <w:tc>
          <w:tcPr>
            <w:tcW w:w="4271" w:type="dxa"/>
            <w:vAlign w:val="center"/>
          </w:tcPr>
          <w:p w14:paraId="5AAE9B9F" w14:textId="3549CFBE" w:rsidR="00B10D6C" w:rsidRPr="00B97519" w:rsidRDefault="00B10D6C" w:rsidP="00B10D6C">
            <w:pPr>
              <w:jc w:val="both"/>
              <w:rPr>
                <w:rFonts w:ascii="Liberation Serif" w:hAnsi="Liberation Serif"/>
                <w:color w:val="000000" w:themeColor="text1"/>
              </w:rPr>
            </w:pPr>
            <w:r w:rsidRPr="00B97519">
              <w:rPr>
                <w:rFonts w:ascii="Liberation Serif" w:hAnsi="Liberation Serif" w:cs="Calibri"/>
                <w:color w:val="000000" w:themeColor="text1"/>
              </w:rPr>
              <w:t>Зона</w:t>
            </w:r>
            <w:r w:rsidR="00696A72">
              <w:rPr>
                <w:rFonts w:ascii="Liberation Serif" w:hAnsi="Liberation Serif" w:cs="Calibri"/>
                <w:color w:val="000000" w:themeColor="text1"/>
              </w:rPr>
              <w:t xml:space="preserve"> </w:t>
            </w:r>
            <w:r w:rsidRPr="00B97519">
              <w:rPr>
                <w:rFonts w:ascii="Liberation Serif" w:hAnsi="Liberation Serif" w:cs="Calibri"/>
                <w:color w:val="000000" w:themeColor="text1"/>
              </w:rPr>
              <w:t>акваторий</w:t>
            </w:r>
          </w:p>
        </w:tc>
        <w:tc>
          <w:tcPr>
            <w:tcW w:w="1276" w:type="dxa"/>
          </w:tcPr>
          <w:p w14:paraId="7794F781" w14:textId="7BB633FD" w:rsidR="00B10D6C" w:rsidRPr="00B97519" w:rsidRDefault="00B10D6C" w:rsidP="00B10D6C">
            <w:pPr>
              <w:jc w:val="both"/>
              <w:rPr>
                <w:rFonts w:ascii="Liberation Serif" w:hAnsi="Liberation Serif"/>
                <w:color w:val="000000" w:themeColor="text1"/>
              </w:rPr>
            </w:pPr>
            <w:r w:rsidRPr="00B97519">
              <w:rPr>
                <w:rFonts w:ascii="Liberation Serif" w:hAnsi="Liberation Serif"/>
                <w:color w:val="000000" w:themeColor="text1"/>
              </w:rPr>
              <w:t>га</w:t>
            </w:r>
          </w:p>
        </w:tc>
        <w:tc>
          <w:tcPr>
            <w:tcW w:w="1701" w:type="dxa"/>
            <w:vAlign w:val="center"/>
          </w:tcPr>
          <w:p w14:paraId="28E7FA6A" w14:textId="5B4A0848" w:rsidR="00B10D6C" w:rsidRPr="00B97519" w:rsidRDefault="00B10D6C" w:rsidP="00B10D6C">
            <w:pPr>
              <w:jc w:val="center"/>
              <w:rPr>
                <w:rFonts w:ascii="Liberation Serif" w:hAnsi="Liberation Serif" w:cs="Calibri"/>
                <w:color w:val="000000"/>
              </w:rPr>
            </w:pPr>
            <w:r w:rsidRPr="00B97519">
              <w:rPr>
                <w:rFonts w:ascii="Liberation Serif" w:hAnsi="Liberation Serif" w:cs="Calibri"/>
                <w:color w:val="000000"/>
              </w:rPr>
              <w:t>0</w:t>
            </w:r>
          </w:p>
        </w:tc>
        <w:tc>
          <w:tcPr>
            <w:tcW w:w="1915" w:type="dxa"/>
            <w:vAlign w:val="center"/>
          </w:tcPr>
          <w:p w14:paraId="667E735F" w14:textId="422C94FD" w:rsidR="00B10D6C" w:rsidRPr="00B97519" w:rsidRDefault="00B10D6C" w:rsidP="00B10D6C">
            <w:pPr>
              <w:jc w:val="center"/>
              <w:rPr>
                <w:rFonts w:ascii="Liberation Serif" w:hAnsi="Liberation Serif" w:cs="Calibri"/>
                <w:color w:val="000000"/>
              </w:rPr>
            </w:pPr>
            <w:r w:rsidRPr="00B97519">
              <w:rPr>
                <w:rFonts w:ascii="Liberation Serif" w:hAnsi="Liberation Serif" w:cs="Calibri"/>
                <w:color w:val="000000"/>
              </w:rPr>
              <w:t>0</w:t>
            </w:r>
          </w:p>
        </w:tc>
      </w:tr>
      <w:tr w:rsidR="00B10D6C" w:rsidRPr="00B97519" w14:paraId="4E851AC3" w14:textId="77777777" w:rsidTr="00B97519">
        <w:tc>
          <w:tcPr>
            <w:tcW w:w="561" w:type="dxa"/>
            <w:vAlign w:val="center"/>
          </w:tcPr>
          <w:p w14:paraId="2FB42564" w14:textId="257DBDFA" w:rsidR="00B10D6C" w:rsidRPr="00B97519" w:rsidRDefault="00B10D6C" w:rsidP="00B10D6C">
            <w:pPr>
              <w:jc w:val="both"/>
              <w:rPr>
                <w:rFonts w:ascii="Liberation Serif" w:hAnsi="Liberation Serif"/>
                <w:color w:val="000000" w:themeColor="text1"/>
              </w:rPr>
            </w:pPr>
            <w:r w:rsidRPr="00B97519">
              <w:rPr>
                <w:rFonts w:ascii="Liberation Serif" w:hAnsi="Liberation Serif" w:cs="Calibri"/>
                <w:color w:val="000000" w:themeColor="text1"/>
              </w:rPr>
              <w:t>9.</w:t>
            </w:r>
          </w:p>
        </w:tc>
        <w:tc>
          <w:tcPr>
            <w:tcW w:w="4271" w:type="dxa"/>
            <w:vAlign w:val="center"/>
          </w:tcPr>
          <w:p w14:paraId="2D0B3B2E" w14:textId="625F72BB" w:rsidR="00B10D6C" w:rsidRPr="00B97519" w:rsidRDefault="00B10D6C" w:rsidP="00B10D6C">
            <w:pPr>
              <w:jc w:val="both"/>
              <w:rPr>
                <w:rFonts w:ascii="Liberation Serif" w:hAnsi="Liberation Serif"/>
                <w:color w:val="000000" w:themeColor="text1"/>
              </w:rPr>
            </w:pPr>
            <w:r w:rsidRPr="00B97519">
              <w:rPr>
                <w:rFonts w:ascii="Liberation Serif" w:hAnsi="Liberation Serif" w:cs="Calibri"/>
                <w:color w:val="000000" w:themeColor="text1"/>
              </w:rPr>
              <w:t>Прочие</w:t>
            </w:r>
            <w:r w:rsidR="00696A72">
              <w:rPr>
                <w:rFonts w:ascii="Liberation Serif" w:hAnsi="Liberation Serif" w:cs="Calibri"/>
                <w:color w:val="000000" w:themeColor="text1"/>
              </w:rPr>
              <w:t xml:space="preserve"> </w:t>
            </w:r>
            <w:r w:rsidRPr="00B97519">
              <w:rPr>
                <w:rFonts w:ascii="Liberation Serif" w:hAnsi="Liberation Serif" w:cs="Calibri"/>
                <w:color w:val="000000" w:themeColor="text1"/>
              </w:rPr>
              <w:t>зоны</w:t>
            </w:r>
          </w:p>
        </w:tc>
        <w:tc>
          <w:tcPr>
            <w:tcW w:w="1276" w:type="dxa"/>
          </w:tcPr>
          <w:p w14:paraId="22EA22FD" w14:textId="17F57D07" w:rsidR="00B10D6C" w:rsidRPr="00B97519" w:rsidRDefault="00B10D6C" w:rsidP="00B10D6C">
            <w:pPr>
              <w:jc w:val="both"/>
              <w:rPr>
                <w:rFonts w:ascii="Liberation Serif" w:hAnsi="Liberation Serif"/>
                <w:color w:val="000000" w:themeColor="text1"/>
              </w:rPr>
            </w:pPr>
            <w:r w:rsidRPr="00B97519">
              <w:rPr>
                <w:rFonts w:ascii="Liberation Serif" w:hAnsi="Liberation Serif"/>
                <w:color w:val="000000" w:themeColor="text1"/>
              </w:rPr>
              <w:t>га</w:t>
            </w:r>
          </w:p>
        </w:tc>
        <w:tc>
          <w:tcPr>
            <w:tcW w:w="1701" w:type="dxa"/>
            <w:vAlign w:val="center"/>
          </w:tcPr>
          <w:p w14:paraId="0B4CFE22" w14:textId="435C77CA" w:rsidR="00B10D6C" w:rsidRPr="00B97519" w:rsidRDefault="00B10D6C" w:rsidP="00B10D6C">
            <w:pPr>
              <w:jc w:val="center"/>
              <w:rPr>
                <w:rFonts w:ascii="Liberation Serif" w:hAnsi="Liberation Serif" w:cs="Calibri"/>
                <w:color w:val="000000"/>
              </w:rPr>
            </w:pPr>
            <w:r w:rsidRPr="00B97519">
              <w:rPr>
                <w:rFonts w:ascii="Liberation Serif" w:hAnsi="Liberation Serif" w:cs="Calibri"/>
                <w:color w:val="000000"/>
              </w:rPr>
              <w:t>1080,27</w:t>
            </w:r>
          </w:p>
        </w:tc>
        <w:tc>
          <w:tcPr>
            <w:tcW w:w="1915" w:type="dxa"/>
            <w:vAlign w:val="center"/>
          </w:tcPr>
          <w:p w14:paraId="23BE1700" w14:textId="4D6C5DF8" w:rsidR="00B10D6C" w:rsidRPr="00B97519" w:rsidRDefault="00B10D6C" w:rsidP="00B10D6C">
            <w:pPr>
              <w:jc w:val="center"/>
              <w:rPr>
                <w:rFonts w:ascii="Liberation Serif" w:hAnsi="Liberation Serif" w:cs="Calibri"/>
                <w:color w:val="000000"/>
              </w:rPr>
            </w:pPr>
            <w:r w:rsidRPr="00B97519">
              <w:rPr>
                <w:rFonts w:ascii="Liberation Serif" w:hAnsi="Liberation Serif" w:cs="Calibri"/>
                <w:color w:val="000000"/>
              </w:rPr>
              <w:t>0</w:t>
            </w:r>
          </w:p>
        </w:tc>
      </w:tr>
      <w:tr w:rsidR="00B10D6C" w:rsidRPr="00B97519" w14:paraId="7801D970" w14:textId="77777777" w:rsidTr="007C45A6">
        <w:tc>
          <w:tcPr>
            <w:tcW w:w="561" w:type="dxa"/>
          </w:tcPr>
          <w:p w14:paraId="55D79EA3" w14:textId="77777777" w:rsidR="00B10D6C" w:rsidRPr="00B97519" w:rsidRDefault="00B10D6C" w:rsidP="00B10D6C">
            <w:pPr>
              <w:jc w:val="both"/>
              <w:rPr>
                <w:rFonts w:ascii="Liberation Serif" w:hAnsi="Liberation Serif"/>
                <w:color w:val="000000" w:themeColor="text1"/>
              </w:rPr>
            </w:pPr>
          </w:p>
        </w:tc>
        <w:tc>
          <w:tcPr>
            <w:tcW w:w="4271" w:type="dxa"/>
          </w:tcPr>
          <w:p w14:paraId="79ACF164" w14:textId="4D34F738" w:rsidR="00B10D6C" w:rsidRPr="00B97519" w:rsidRDefault="00B10D6C" w:rsidP="00B10D6C">
            <w:pPr>
              <w:jc w:val="both"/>
              <w:rPr>
                <w:rFonts w:ascii="Liberation Serif" w:hAnsi="Liberation Serif"/>
                <w:color w:val="000000" w:themeColor="text1"/>
              </w:rPr>
            </w:pPr>
            <w:r w:rsidRPr="00B97519">
              <w:rPr>
                <w:rFonts w:ascii="Liberation Serif" w:hAnsi="Liberation Serif"/>
                <w:color w:val="000000" w:themeColor="text1"/>
                <w:lang w:val="en-US"/>
              </w:rPr>
              <w:t>II</w:t>
            </w:r>
            <w:r w:rsidRPr="00B97519">
              <w:rPr>
                <w:rFonts w:ascii="Liberation Serif" w:hAnsi="Liberation Serif"/>
                <w:color w:val="000000" w:themeColor="text1"/>
              </w:rPr>
              <w:t>.</w:t>
            </w:r>
            <w:r w:rsidR="00696A72">
              <w:rPr>
                <w:rFonts w:ascii="Liberation Serif" w:hAnsi="Liberation Serif"/>
                <w:color w:val="000000" w:themeColor="text1"/>
              </w:rPr>
              <w:t xml:space="preserve"> </w:t>
            </w:r>
            <w:r w:rsidRPr="00B97519">
              <w:rPr>
                <w:rFonts w:ascii="Liberation Serif" w:hAnsi="Liberation Serif"/>
                <w:color w:val="000000" w:themeColor="text1"/>
              </w:rPr>
              <w:t>Население.</w:t>
            </w:r>
          </w:p>
        </w:tc>
        <w:tc>
          <w:tcPr>
            <w:tcW w:w="1276" w:type="dxa"/>
          </w:tcPr>
          <w:p w14:paraId="7AB57F56" w14:textId="77777777" w:rsidR="00B10D6C" w:rsidRPr="00B97519" w:rsidRDefault="00B10D6C" w:rsidP="00B10D6C">
            <w:pPr>
              <w:jc w:val="both"/>
              <w:rPr>
                <w:rFonts w:ascii="Liberation Serif" w:hAnsi="Liberation Serif"/>
                <w:color w:val="000000" w:themeColor="text1"/>
              </w:rPr>
            </w:pPr>
          </w:p>
        </w:tc>
        <w:tc>
          <w:tcPr>
            <w:tcW w:w="1701" w:type="dxa"/>
          </w:tcPr>
          <w:p w14:paraId="1FE309BE" w14:textId="77777777" w:rsidR="00B10D6C" w:rsidRPr="00B97519" w:rsidRDefault="00B10D6C" w:rsidP="00B10D6C">
            <w:pPr>
              <w:jc w:val="center"/>
              <w:rPr>
                <w:rFonts w:ascii="Liberation Serif" w:hAnsi="Liberation Serif"/>
                <w:color w:val="000000" w:themeColor="text1"/>
              </w:rPr>
            </w:pPr>
          </w:p>
        </w:tc>
        <w:tc>
          <w:tcPr>
            <w:tcW w:w="1915" w:type="dxa"/>
          </w:tcPr>
          <w:p w14:paraId="63F98F78" w14:textId="77777777" w:rsidR="00B10D6C" w:rsidRPr="00B97519" w:rsidRDefault="00B10D6C" w:rsidP="00B10D6C">
            <w:pPr>
              <w:jc w:val="center"/>
              <w:rPr>
                <w:rFonts w:ascii="Liberation Serif" w:hAnsi="Liberation Serif"/>
                <w:color w:val="000000" w:themeColor="text1"/>
              </w:rPr>
            </w:pPr>
          </w:p>
        </w:tc>
      </w:tr>
      <w:tr w:rsidR="00B10D6C" w:rsidRPr="00B97519" w14:paraId="19D855B9" w14:textId="77777777" w:rsidTr="007C45A6">
        <w:tc>
          <w:tcPr>
            <w:tcW w:w="561" w:type="dxa"/>
          </w:tcPr>
          <w:p w14:paraId="79FF9EA3" w14:textId="4D714A00" w:rsidR="00B10D6C" w:rsidRPr="00B97519" w:rsidRDefault="00B10D6C" w:rsidP="00B10D6C">
            <w:pPr>
              <w:jc w:val="both"/>
              <w:rPr>
                <w:rFonts w:ascii="Liberation Serif" w:hAnsi="Liberation Serif"/>
                <w:color w:val="000000" w:themeColor="text1"/>
              </w:rPr>
            </w:pPr>
            <w:r w:rsidRPr="00B97519">
              <w:rPr>
                <w:rFonts w:ascii="Liberation Serif" w:hAnsi="Liberation Serif"/>
                <w:color w:val="000000" w:themeColor="text1"/>
              </w:rPr>
              <w:t>10.</w:t>
            </w:r>
          </w:p>
        </w:tc>
        <w:tc>
          <w:tcPr>
            <w:tcW w:w="4271" w:type="dxa"/>
          </w:tcPr>
          <w:p w14:paraId="5E75C448" w14:textId="12D50C2A" w:rsidR="00B10D6C" w:rsidRPr="00B97519" w:rsidRDefault="00B10D6C" w:rsidP="00B10D6C">
            <w:pPr>
              <w:jc w:val="both"/>
              <w:rPr>
                <w:rFonts w:ascii="Liberation Serif" w:hAnsi="Liberation Serif"/>
                <w:color w:val="000000" w:themeColor="text1"/>
              </w:rPr>
            </w:pPr>
            <w:r w:rsidRPr="00B97519">
              <w:rPr>
                <w:rFonts w:ascii="Liberation Serif" w:hAnsi="Liberation Serif"/>
                <w:color w:val="000000" w:themeColor="text1"/>
              </w:rPr>
              <w:t>Численность</w:t>
            </w:r>
            <w:r w:rsidR="00696A72">
              <w:rPr>
                <w:rFonts w:ascii="Liberation Serif" w:hAnsi="Liberation Serif"/>
                <w:color w:val="000000" w:themeColor="text1"/>
              </w:rPr>
              <w:t xml:space="preserve"> </w:t>
            </w:r>
            <w:r w:rsidRPr="00B97519">
              <w:rPr>
                <w:rFonts w:ascii="Liberation Serif" w:hAnsi="Liberation Serif"/>
                <w:color w:val="000000" w:themeColor="text1"/>
              </w:rPr>
              <w:t>населения</w:t>
            </w:r>
            <w:r w:rsidR="00696A72">
              <w:rPr>
                <w:rFonts w:ascii="Liberation Serif" w:hAnsi="Liberation Serif"/>
                <w:color w:val="000000" w:themeColor="text1"/>
              </w:rPr>
              <w:t xml:space="preserve"> </w:t>
            </w:r>
            <w:r w:rsidRPr="00B97519">
              <w:rPr>
                <w:rFonts w:ascii="Liberation Serif" w:hAnsi="Liberation Serif"/>
                <w:color w:val="000000" w:themeColor="text1"/>
              </w:rPr>
              <w:t>муниципального</w:t>
            </w:r>
            <w:r w:rsidR="00696A72">
              <w:rPr>
                <w:rFonts w:ascii="Liberation Serif" w:hAnsi="Liberation Serif"/>
                <w:color w:val="000000" w:themeColor="text1"/>
              </w:rPr>
              <w:t xml:space="preserve"> </w:t>
            </w:r>
            <w:r w:rsidRPr="00B97519">
              <w:rPr>
                <w:rFonts w:ascii="Liberation Serif" w:hAnsi="Liberation Serif"/>
                <w:color w:val="000000" w:themeColor="text1"/>
              </w:rPr>
              <w:t>образования</w:t>
            </w:r>
          </w:p>
        </w:tc>
        <w:tc>
          <w:tcPr>
            <w:tcW w:w="1276" w:type="dxa"/>
          </w:tcPr>
          <w:p w14:paraId="66F7DBBD" w14:textId="77777777" w:rsidR="00B10D6C" w:rsidRPr="00B97519" w:rsidRDefault="00B10D6C" w:rsidP="00B10D6C">
            <w:pPr>
              <w:jc w:val="both"/>
              <w:rPr>
                <w:rFonts w:ascii="Liberation Serif" w:hAnsi="Liberation Serif"/>
                <w:color w:val="000000" w:themeColor="text1"/>
              </w:rPr>
            </w:pPr>
            <w:r w:rsidRPr="00B97519">
              <w:rPr>
                <w:rFonts w:ascii="Liberation Serif" w:hAnsi="Liberation Serif"/>
                <w:color w:val="000000" w:themeColor="text1"/>
              </w:rPr>
              <w:t>чел.</w:t>
            </w:r>
          </w:p>
        </w:tc>
        <w:tc>
          <w:tcPr>
            <w:tcW w:w="1701" w:type="dxa"/>
          </w:tcPr>
          <w:p w14:paraId="4DB5DCD7" w14:textId="4DBFA39C" w:rsidR="00B10D6C" w:rsidRPr="00B97519" w:rsidRDefault="00A36267" w:rsidP="00B10D6C">
            <w:pPr>
              <w:jc w:val="center"/>
              <w:rPr>
                <w:rFonts w:ascii="Liberation Serif" w:hAnsi="Liberation Serif"/>
                <w:color w:val="000000" w:themeColor="text1"/>
              </w:rPr>
            </w:pPr>
            <w:r w:rsidRPr="00B97519">
              <w:rPr>
                <w:rFonts w:ascii="Liberation Serif" w:hAnsi="Liberation Serif"/>
                <w:color w:val="000000" w:themeColor="text1"/>
              </w:rPr>
              <w:t>2</w:t>
            </w:r>
            <w:r w:rsidR="00696A72">
              <w:rPr>
                <w:rFonts w:ascii="Liberation Serif" w:hAnsi="Liberation Serif"/>
                <w:color w:val="000000" w:themeColor="text1"/>
              </w:rPr>
              <w:t xml:space="preserve"> </w:t>
            </w:r>
            <w:r w:rsidRPr="00B97519">
              <w:rPr>
                <w:rFonts w:ascii="Liberation Serif" w:hAnsi="Liberation Serif"/>
                <w:color w:val="000000" w:themeColor="text1"/>
              </w:rPr>
              <w:t>114</w:t>
            </w:r>
          </w:p>
        </w:tc>
        <w:tc>
          <w:tcPr>
            <w:tcW w:w="1915" w:type="dxa"/>
          </w:tcPr>
          <w:p w14:paraId="54E6159F" w14:textId="7C8556D1" w:rsidR="00B10D6C" w:rsidRPr="00B97519" w:rsidRDefault="00A36267" w:rsidP="00B10D6C">
            <w:pPr>
              <w:jc w:val="center"/>
              <w:rPr>
                <w:rFonts w:ascii="Liberation Serif" w:hAnsi="Liberation Serif"/>
                <w:color w:val="000000" w:themeColor="text1"/>
              </w:rPr>
            </w:pPr>
            <w:r w:rsidRPr="00B97519">
              <w:rPr>
                <w:rFonts w:ascii="Liberation Serif" w:hAnsi="Liberation Serif"/>
                <w:color w:val="000000" w:themeColor="text1"/>
              </w:rPr>
              <w:t>2</w:t>
            </w:r>
            <w:r w:rsidR="00696A72">
              <w:rPr>
                <w:rFonts w:ascii="Liberation Serif" w:hAnsi="Liberation Serif"/>
                <w:color w:val="000000" w:themeColor="text1"/>
              </w:rPr>
              <w:t xml:space="preserve"> </w:t>
            </w:r>
            <w:r w:rsidRPr="00B97519">
              <w:rPr>
                <w:rFonts w:ascii="Liberation Serif" w:hAnsi="Liberation Serif"/>
                <w:color w:val="000000" w:themeColor="text1"/>
              </w:rPr>
              <w:t>694</w:t>
            </w:r>
          </w:p>
        </w:tc>
      </w:tr>
      <w:tr w:rsidR="00B10D6C" w:rsidRPr="00B97519" w14:paraId="449897A0" w14:textId="77777777" w:rsidTr="007C45A6">
        <w:tc>
          <w:tcPr>
            <w:tcW w:w="561" w:type="dxa"/>
          </w:tcPr>
          <w:p w14:paraId="0AC151BD" w14:textId="00179A4A" w:rsidR="00B10D6C" w:rsidRPr="00B97519" w:rsidRDefault="00B10D6C" w:rsidP="00B10D6C">
            <w:pPr>
              <w:jc w:val="both"/>
              <w:rPr>
                <w:rFonts w:ascii="Liberation Serif" w:hAnsi="Liberation Serif"/>
                <w:color w:val="000000" w:themeColor="text1"/>
              </w:rPr>
            </w:pPr>
            <w:r w:rsidRPr="00B97519">
              <w:rPr>
                <w:rFonts w:ascii="Liberation Serif" w:hAnsi="Liberation Serif"/>
                <w:color w:val="000000" w:themeColor="text1"/>
              </w:rPr>
              <w:t>10.</w:t>
            </w:r>
            <w:r w:rsidR="00A36267" w:rsidRPr="00B97519">
              <w:rPr>
                <w:rFonts w:ascii="Liberation Serif" w:hAnsi="Liberation Serif"/>
                <w:color w:val="000000" w:themeColor="text1"/>
              </w:rPr>
              <w:t>1</w:t>
            </w:r>
          </w:p>
        </w:tc>
        <w:tc>
          <w:tcPr>
            <w:tcW w:w="4271" w:type="dxa"/>
          </w:tcPr>
          <w:p w14:paraId="35696A12" w14:textId="1DC52763" w:rsidR="00B10D6C" w:rsidRPr="00B97519" w:rsidRDefault="00B10D6C" w:rsidP="00B10D6C">
            <w:pPr>
              <w:jc w:val="both"/>
              <w:rPr>
                <w:rFonts w:ascii="Liberation Serif" w:hAnsi="Liberation Serif"/>
                <w:color w:val="000000" w:themeColor="text1"/>
              </w:rPr>
            </w:pPr>
            <w:r w:rsidRPr="00B97519">
              <w:rPr>
                <w:rFonts w:ascii="Liberation Serif" w:hAnsi="Liberation Serif"/>
                <w:color w:val="000000" w:themeColor="text1"/>
              </w:rPr>
              <w:t>Плотность</w:t>
            </w:r>
            <w:r w:rsidR="00696A72">
              <w:rPr>
                <w:rFonts w:ascii="Liberation Serif" w:hAnsi="Liberation Serif"/>
                <w:color w:val="000000" w:themeColor="text1"/>
              </w:rPr>
              <w:t xml:space="preserve"> </w:t>
            </w:r>
            <w:r w:rsidRPr="00B97519">
              <w:rPr>
                <w:rFonts w:ascii="Liberation Serif" w:hAnsi="Liberation Serif"/>
                <w:color w:val="000000" w:themeColor="text1"/>
              </w:rPr>
              <w:t>населения</w:t>
            </w:r>
            <w:r w:rsidR="00696A72">
              <w:rPr>
                <w:rFonts w:ascii="Liberation Serif" w:hAnsi="Liberation Serif"/>
                <w:color w:val="000000" w:themeColor="text1"/>
              </w:rPr>
              <w:t xml:space="preserve"> </w:t>
            </w:r>
            <w:r w:rsidRPr="00B97519">
              <w:rPr>
                <w:rFonts w:ascii="Liberation Serif" w:hAnsi="Liberation Serif"/>
                <w:color w:val="000000" w:themeColor="text1"/>
              </w:rPr>
              <w:t>(селитьба)</w:t>
            </w:r>
          </w:p>
        </w:tc>
        <w:tc>
          <w:tcPr>
            <w:tcW w:w="1276" w:type="dxa"/>
          </w:tcPr>
          <w:p w14:paraId="28170709" w14:textId="11CBBC10" w:rsidR="00B10D6C" w:rsidRPr="00B97519" w:rsidRDefault="00B10D6C" w:rsidP="00B10D6C">
            <w:pPr>
              <w:jc w:val="both"/>
              <w:rPr>
                <w:rFonts w:ascii="Liberation Serif" w:hAnsi="Liberation Serif"/>
                <w:color w:val="000000" w:themeColor="text1"/>
              </w:rPr>
            </w:pPr>
            <w:r w:rsidRPr="00B97519">
              <w:rPr>
                <w:rFonts w:ascii="Liberation Serif" w:hAnsi="Liberation Serif"/>
                <w:color w:val="000000" w:themeColor="text1"/>
              </w:rPr>
              <w:t>чел/</w:t>
            </w:r>
            <w:r w:rsidR="00696A72">
              <w:rPr>
                <w:rFonts w:ascii="Liberation Serif" w:hAnsi="Liberation Serif"/>
                <w:color w:val="000000" w:themeColor="text1"/>
              </w:rPr>
              <w:t xml:space="preserve"> </w:t>
            </w:r>
            <w:r w:rsidRPr="00B97519">
              <w:rPr>
                <w:rFonts w:ascii="Liberation Serif" w:hAnsi="Liberation Serif"/>
                <w:color w:val="000000" w:themeColor="text1"/>
              </w:rPr>
              <w:t>Га</w:t>
            </w:r>
          </w:p>
        </w:tc>
        <w:tc>
          <w:tcPr>
            <w:tcW w:w="1701" w:type="dxa"/>
          </w:tcPr>
          <w:p w14:paraId="1675BD96" w14:textId="52AF10AD" w:rsidR="00B10D6C" w:rsidRPr="00B97519" w:rsidRDefault="00A36267" w:rsidP="00B10D6C">
            <w:pPr>
              <w:jc w:val="center"/>
              <w:rPr>
                <w:rFonts w:ascii="Liberation Serif" w:hAnsi="Liberation Serif"/>
                <w:color w:val="000000" w:themeColor="text1"/>
              </w:rPr>
            </w:pPr>
            <w:r w:rsidRPr="00B97519">
              <w:rPr>
                <w:rFonts w:ascii="Liberation Serif" w:hAnsi="Liberation Serif"/>
                <w:color w:val="000000" w:themeColor="text1"/>
              </w:rPr>
              <w:t>0,162</w:t>
            </w:r>
          </w:p>
        </w:tc>
        <w:tc>
          <w:tcPr>
            <w:tcW w:w="1915" w:type="dxa"/>
          </w:tcPr>
          <w:p w14:paraId="3DF6EAC0" w14:textId="63230F4E" w:rsidR="00B10D6C" w:rsidRPr="00B97519" w:rsidRDefault="00A36267" w:rsidP="00B10D6C">
            <w:pPr>
              <w:jc w:val="center"/>
              <w:rPr>
                <w:rFonts w:ascii="Liberation Serif" w:hAnsi="Liberation Serif"/>
                <w:color w:val="000000" w:themeColor="text1"/>
              </w:rPr>
            </w:pPr>
            <w:r w:rsidRPr="00B97519">
              <w:rPr>
                <w:rFonts w:ascii="Liberation Serif" w:hAnsi="Liberation Serif"/>
                <w:color w:val="000000" w:themeColor="text1"/>
              </w:rPr>
              <w:t>0,206</w:t>
            </w:r>
          </w:p>
        </w:tc>
      </w:tr>
      <w:tr w:rsidR="00B10D6C" w:rsidRPr="00B97519" w14:paraId="458E1D23" w14:textId="77777777" w:rsidTr="00146AAA">
        <w:tc>
          <w:tcPr>
            <w:tcW w:w="561" w:type="dxa"/>
          </w:tcPr>
          <w:p w14:paraId="407F3F6C" w14:textId="5E77D55E" w:rsidR="00B10D6C" w:rsidRPr="00B97519" w:rsidRDefault="00B10D6C" w:rsidP="00B10D6C">
            <w:pPr>
              <w:jc w:val="both"/>
              <w:rPr>
                <w:rFonts w:ascii="Liberation Serif" w:hAnsi="Liberation Serif"/>
                <w:color w:val="000000" w:themeColor="text1"/>
              </w:rPr>
            </w:pPr>
            <w:r w:rsidRPr="00B97519">
              <w:rPr>
                <w:rFonts w:ascii="Liberation Serif" w:hAnsi="Liberation Serif"/>
                <w:color w:val="000000" w:themeColor="text1"/>
              </w:rPr>
              <w:t>11.</w:t>
            </w:r>
          </w:p>
        </w:tc>
        <w:tc>
          <w:tcPr>
            <w:tcW w:w="4271" w:type="dxa"/>
          </w:tcPr>
          <w:p w14:paraId="6CB0F01E" w14:textId="2A1EFB65" w:rsidR="00B10D6C" w:rsidRPr="00B97519" w:rsidRDefault="00B10D6C" w:rsidP="00B10D6C">
            <w:pPr>
              <w:jc w:val="both"/>
              <w:rPr>
                <w:rFonts w:ascii="Liberation Serif" w:hAnsi="Liberation Serif"/>
                <w:color w:val="000000" w:themeColor="text1"/>
              </w:rPr>
            </w:pPr>
            <w:r w:rsidRPr="00B97519">
              <w:rPr>
                <w:rFonts w:ascii="Liberation Serif" w:hAnsi="Liberation Serif"/>
                <w:color w:val="000000" w:themeColor="text1"/>
                <w:lang w:val="en-US"/>
              </w:rPr>
              <w:t>IV</w:t>
            </w:r>
            <w:r w:rsidRPr="00B97519">
              <w:rPr>
                <w:rFonts w:ascii="Liberation Serif" w:hAnsi="Liberation Serif"/>
                <w:color w:val="000000" w:themeColor="text1"/>
              </w:rPr>
              <w:t>.</w:t>
            </w:r>
            <w:r w:rsidR="00696A72">
              <w:rPr>
                <w:rFonts w:ascii="Liberation Serif" w:hAnsi="Liberation Serif"/>
                <w:color w:val="000000" w:themeColor="text1"/>
              </w:rPr>
              <w:t xml:space="preserve"> </w:t>
            </w:r>
            <w:r w:rsidRPr="00B97519">
              <w:rPr>
                <w:rFonts w:ascii="Liberation Serif" w:hAnsi="Liberation Serif"/>
                <w:color w:val="000000" w:themeColor="text1"/>
              </w:rPr>
              <w:t>Учреждения</w:t>
            </w:r>
            <w:r w:rsidR="00696A72">
              <w:rPr>
                <w:rFonts w:ascii="Liberation Serif" w:hAnsi="Liberation Serif"/>
                <w:color w:val="000000" w:themeColor="text1"/>
              </w:rPr>
              <w:t xml:space="preserve"> </w:t>
            </w:r>
            <w:r w:rsidRPr="00B97519">
              <w:rPr>
                <w:rFonts w:ascii="Liberation Serif" w:hAnsi="Liberation Serif"/>
                <w:color w:val="000000" w:themeColor="text1"/>
              </w:rPr>
              <w:t>культурно-бытового</w:t>
            </w:r>
            <w:r w:rsidR="00696A72">
              <w:rPr>
                <w:rFonts w:ascii="Liberation Serif" w:hAnsi="Liberation Serif"/>
                <w:color w:val="000000" w:themeColor="text1"/>
              </w:rPr>
              <w:t xml:space="preserve"> </w:t>
            </w:r>
            <w:r w:rsidRPr="00B97519">
              <w:rPr>
                <w:rFonts w:ascii="Liberation Serif" w:hAnsi="Liberation Serif"/>
                <w:color w:val="000000" w:themeColor="text1"/>
              </w:rPr>
              <w:t>обслуживания.</w:t>
            </w:r>
          </w:p>
        </w:tc>
        <w:tc>
          <w:tcPr>
            <w:tcW w:w="1276" w:type="dxa"/>
          </w:tcPr>
          <w:p w14:paraId="5AF89F97" w14:textId="77777777" w:rsidR="00B10D6C" w:rsidRPr="00B97519" w:rsidRDefault="00B10D6C" w:rsidP="00B10D6C">
            <w:pPr>
              <w:jc w:val="both"/>
              <w:rPr>
                <w:rFonts w:ascii="Liberation Serif" w:hAnsi="Liberation Serif"/>
                <w:color w:val="000000" w:themeColor="text1"/>
              </w:rPr>
            </w:pPr>
          </w:p>
        </w:tc>
        <w:tc>
          <w:tcPr>
            <w:tcW w:w="1701" w:type="dxa"/>
          </w:tcPr>
          <w:p w14:paraId="0F0F44E4" w14:textId="77777777" w:rsidR="00B10D6C" w:rsidRPr="00B97519" w:rsidRDefault="00B10D6C" w:rsidP="00B10D6C">
            <w:pPr>
              <w:jc w:val="center"/>
              <w:rPr>
                <w:rFonts w:ascii="Liberation Serif" w:hAnsi="Liberation Serif"/>
                <w:color w:val="000000" w:themeColor="text1"/>
              </w:rPr>
            </w:pPr>
          </w:p>
        </w:tc>
        <w:tc>
          <w:tcPr>
            <w:tcW w:w="1915" w:type="dxa"/>
          </w:tcPr>
          <w:p w14:paraId="57D29AEB" w14:textId="77777777" w:rsidR="00B10D6C" w:rsidRPr="00B97519" w:rsidRDefault="00B10D6C" w:rsidP="00B10D6C">
            <w:pPr>
              <w:jc w:val="center"/>
              <w:rPr>
                <w:rFonts w:ascii="Liberation Serif" w:hAnsi="Liberation Serif"/>
                <w:color w:val="000000" w:themeColor="text1"/>
              </w:rPr>
            </w:pPr>
          </w:p>
        </w:tc>
      </w:tr>
      <w:tr w:rsidR="00B10D6C" w:rsidRPr="00B97519" w14:paraId="10357D19" w14:textId="77777777" w:rsidTr="00146AAA">
        <w:tc>
          <w:tcPr>
            <w:tcW w:w="561" w:type="dxa"/>
          </w:tcPr>
          <w:p w14:paraId="1C64A99A" w14:textId="0FFDCDAB" w:rsidR="00B10D6C" w:rsidRPr="00B97519" w:rsidRDefault="00B10D6C" w:rsidP="00B10D6C">
            <w:pPr>
              <w:jc w:val="both"/>
              <w:rPr>
                <w:rFonts w:ascii="Liberation Serif" w:hAnsi="Liberation Serif"/>
                <w:color w:val="000000" w:themeColor="text1"/>
              </w:rPr>
            </w:pPr>
            <w:r w:rsidRPr="00B97519">
              <w:rPr>
                <w:rFonts w:ascii="Liberation Serif" w:hAnsi="Liberation Serif"/>
                <w:color w:val="000000" w:themeColor="text1"/>
              </w:rPr>
              <w:t>11</w:t>
            </w:r>
            <w:r w:rsidR="00A36267" w:rsidRPr="00B97519">
              <w:rPr>
                <w:rFonts w:ascii="Liberation Serif" w:hAnsi="Liberation Serif"/>
                <w:color w:val="000000" w:themeColor="text1"/>
              </w:rPr>
              <w:t>.1</w:t>
            </w:r>
          </w:p>
        </w:tc>
        <w:tc>
          <w:tcPr>
            <w:tcW w:w="4271" w:type="dxa"/>
          </w:tcPr>
          <w:p w14:paraId="5CCB3257" w14:textId="7EBB914F" w:rsidR="00B10D6C" w:rsidRPr="00B97519" w:rsidRDefault="00B10D6C" w:rsidP="00B10D6C">
            <w:pPr>
              <w:jc w:val="both"/>
              <w:rPr>
                <w:rFonts w:ascii="Liberation Serif" w:hAnsi="Liberation Serif"/>
                <w:color w:val="000000" w:themeColor="text1"/>
              </w:rPr>
            </w:pPr>
            <w:r w:rsidRPr="00B97519">
              <w:rPr>
                <w:rFonts w:ascii="Liberation Serif" w:hAnsi="Liberation Serif"/>
                <w:color w:val="000000" w:themeColor="text1"/>
              </w:rPr>
              <w:t>Детские</w:t>
            </w:r>
            <w:r w:rsidR="00696A72">
              <w:rPr>
                <w:rFonts w:ascii="Liberation Serif" w:hAnsi="Liberation Serif"/>
                <w:color w:val="000000" w:themeColor="text1"/>
              </w:rPr>
              <w:t xml:space="preserve"> </w:t>
            </w:r>
            <w:r w:rsidRPr="00B97519">
              <w:rPr>
                <w:rFonts w:ascii="Liberation Serif" w:hAnsi="Liberation Serif"/>
                <w:color w:val="000000" w:themeColor="text1"/>
              </w:rPr>
              <w:t>дошкольные</w:t>
            </w:r>
            <w:r w:rsidR="00696A72">
              <w:rPr>
                <w:rFonts w:ascii="Liberation Serif" w:hAnsi="Liberation Serif"/>
                <w:color w:val="000000" w:themeColor="text1"/>
              </w:rPr>
              <w:t xml:space="preserve"> </w:t>
            </w:r>
            <w:r w:rsidRPr="00B97519">
              <w:rPr>
                <w:rFonts w:ascii="Liberation Serif" w:hAnsi="Liberation Serif"/>
                <w:color w:val="000000" w:themeColor="text1"/>
              </w:rPr>
              <w:t>учреждения</w:t>
            </w:r>
          </w:p>
        </w:tc>
        <w:tc>
          <w:tcPr>
            <w:tcW w:w="1276" w:type="dxa"/>
          </w:tcPr>
          <w:p w14:paraId="7A5712B0" w14:textId="77777777" w:rsidR="00B10D6C" w:rsidRPr="00B97519" w:rsidRDefault="00B10D6C" w:rsidP="00B10D6C">
            <w:pPr>
              <w:jc w:val="both"/>
              <w:rPr>
                <w:rFonts w:ascii="Liberation Serif" w:hAnsi="Liberation Serif"/>
                <w:color w:val="000000" w:themeColor="text1"/>
              </w:rPr>
            </w:pPr>
            <w:r w:rsidRPr="00B97519">
              <w:rPr>
                <w:rFonts w:ascii="Liberation Serif" w:hAnsi="Liberation Serif"/>
                <w:color w:val="000000" w:themeColor="text1"/>
              </w:rPr>
              <w:t>мест</w:t>
            </w:r>
          </w:p>
        </w:tc>
        <w:tc>
          <w:tcPr>
            <w:tcW w:w="1701" w:type="dxa"/>
          </w:tcPr>
          <w:p w14:paraId="7974D708" w14:textId="49D88E4B" w:rsidR="00B10D6C" w:rsidRPr="00B97519" w:rsidRDefault="00A36267" w:rsidP="00B10D6C">
            <w:pPr>
              <w:jc w:val="center"/>
              <w:rPr>
                <w:rFonts w:ascii="Liberation Serif" w:hAnsi="Liberation Serif"/>
                <w:color w:val="000000" w:themeColor="text1"/>
              </w:rPr>
            </w:pPr>
            <w:r w:rsidRPr="00B97519">
              <w:rPr>
                <w:rFonts w:ascii="Liberation Serif" w:hAnsi="Liberation Serif"/>
                <w:color w:val="000000" w:themeColor="text1"/>
              </w:rPr>
              <w:t>нет</w:t>
            </w:r>
            <w:r w:rsidR="00696A72">
              <w:rPr>
                <w:rFonts w:ascii="Liberation Serif" w:hAnsi="Liberation Serif"/>
                <w:color w:val="000000" w:themeColor="text1"/>
              </w:rPr>
              <w:t xml:space="preserve"> </w:t>
            </w:r>
            <w:r w:rsidRPr="00B97519">
              <w:rPr>
                <w:rFonts w:ascii="Liberation Serif" w:hAnsi="Liberation Serif"/>
                <w:color w:val="000000" w:themeColor="text1"/>
              </w:rPr>
              <w:t>информации</w:t>
            </w:r>
          </w:p>
        </w:tc>
        <w:tc>
          <w:tcPr>
            <w:tcW w:w="1915" w:type="dxa"/>
          </w:tcPr>
          <w:p w14:paraId="5DA67BEA" w14:textId="34F9C9C9" w:rsidR="00A36267" w:rsidRPr="00B97519" w:rsidRDefault="00A36267" w:rsidP="00B10D6C">
            <w:pPr>
              <w:jc w:val="center"/>
              <w:rPr>
                <w:rFonts w:ascii="Liberation Serif" w:hAnsi="Liberation Serif"/>
                <w:color w:val="000000" w:themeColor="text1"/>
              </w:rPr>
            </w:pPr>
            <w:r w:rsidRPr="00B97519">
              <w:rPr>
                <w:rFonts w:ascii="Liberation Serif" w:hAnsi="Liberation Serif"/>
                <w:color w:val="000000" w:themeColor="text1"/>
              </w:rPr>
              <w:t>Требуемое</w:t>
            </w:r>
            <w:r w:rsidR="00696A72">
              <w:rPr>
                <w:rFonts w:ascii="Liberation Serif" w:hAnsi="Liberation Serif"/>
                <w:color w:val="000000" w:themeColor="text1"/>
              </w:rPr>
              <w:t xml:space="preserve"> </w:t>
            </w:r>
            <w:r w:rsidRPr="00B97519">
              <w:rPr>
                <w:rFonts w:ascii="Liberation Serif" w:hAnsi="Liberation Serif"/>
                <w:color w:val="000000" w:themeColor="text1"/>
              </w:rPr>
              <w:t>количество</w:t>
            </w:r>
            <w:r w:rsidR="00696A72">
              <w:rPr>
                <w:rFonts w:ascii="Liberation Serif" w:hAnsi="Liberation Serif"/>
                <w:color w:val="000000" w:themeColor="text1"/>
              </w:rPr>
              <w:t xml:space="preserve"> </w:t>
            </w:r>
            <w:r w:rsidRPr="00B97519">
              <w:rPr>
                <w:rFonts w:ascii="Liberation Serif" w:hAnsi="Liberation Serif"/>
                <w:color w:val="000000" w:themeColor="text1"/>
              </w:rPr>
              <w:t>мест:</w:t>
            </w:r>
          </w:p>
          <w:p w14:paraId="126A39BB" w14:textId="56ECAAA1" w:rsidR="00B10D6C" w:rsidRPr="00B97519" w:rsidRDefault="00A36267" w:rsidP="00B10D6C">
            <w:pPr>
              <w:jc w:val="center"/>
              <w:rPr>
                <w:rFonts w:ascii="Liberation Serif" w:hAnsi="Liberation Serif"/>
                <w:color w:val="000000" w:themeColor="text1"/>
              </w:rPr>
            </w:pPr>
            <w:r w:rsidRPr="00B97519">
              <w:rPr>
                <w:rFonts w:ascii="Liberation Serif" w:hAnsi="Liberation Serif"/>
                <w:color w:val="000000" w:themeColor="text1"/>
              </w:rPr>
              <w:t>70</w:t>
            </w:r>
          </w:p>
        </w:tc>
      </w:tr>
      <w:tr w:rsidR="00B10D6C" w:rsidRPr="00B97519" w14:paraId="727C8EF9" w14:textId="77777777" w:rsidTr="00146AAA">
        <w:tc>
          <w:tcPr>
            <w:tcW w:w="561" w:type="dxa"/>
          </w:tcPr>
          <w:p w14:paraId="6F0CEA77" w14:textId="095FE280" w:rsidR="00B10D6C" w:rsidRPr="00B97519" w:rsidRDefault="00B10D6C" w:rsidP="00B10D6C">
            <w:pPr>
              <w:jc w:val="both"/>
              <w:rPr>
                <w:rFonts w:ascii="Liberation Serif" w:hAnsi="Liberation Serif"/>
                <w:color w:val="000000" w:themeColor="text1"/>
              </w:rPr>
            </w:pPr>
            <w:r w:rsidRPr="00B97519">
              <w:rPr>
                <w:rFonts w:ascii="Liberation Serif" w:hAnsi="Liberation Serif"/>
                <w:color w:val="000000" w:themeColor="text1"/>
              </w:rPr>
              <w:t>11</w:t>
            </w:r>
            <w:r w:rsidR="00A36267" w:rsidRPr="00B97519">
              <w:rPr>
                <w:rFonts w:ascii="Liberation Serif" w:hAnsi="Liberation Serif"/>
                <w:color w:val="000000" w:themeColor="text1"/>
              </w:rPr>
              <w:t>.2</w:t>
            </w:r>
          </w:p>
        </w:tc>
        <w:tc>
          <w:tcPr>
            <w:tcW w:w="4271" w:type="dxa"/>
          </w:tcPr>
          <w:p w14:paraId="5D8BD4E2" w14:textId="53B32BDE" w:rsidR="00B10D6C" w:rsidRPr="00B97519" w:rsidRDefault="00B10D6C" w:rsidP="00B10D6C">
            <w:pPr>
              <w:jc w:val="both"/>
              <w:rPr>
                <w:rFonts w:ascii="Liberation Serif" w:hAnsi="Liberation Serif"/>
                <w:color w:val="000000" w:themeColor="text1"/>
              </w:rPr>
            </w:pPr>
            <w:r w:rsidRPr="00B97519">
              <w:rPr>
                <w:rFonts w:ascii="Liberation Serif" w:hAnsi="Liberation Serif"/>
                <w:color w:val="000000" w:themeColor="text1"/>
              </w:rPr>
              <w:t>Общеобразовательные</w:t>
            </w:r>
            <w:r w:rsidR="00696A72">
              <w:rPr>
                <w:rFonts w:ascii="Liberation Serif" w:hAnsi="Liberation Serif"/>
                <w:color w:val="000000" w:themeColor="text1"/>
              </w:rPr>
              <w:t xml:space="preserve"> </w:t>
            </w:r>
            <w:r w:rsidRPr="00B97519">
              <w:rPr>
                <w:rFonts w:ascii="Liberation Serif" w:hAnsi="Liberation Serif"/>
                <w:color w:val="000000" w:themeColor="text1"/>
              </w:rPr>
              <w:t>школы</w:t>
            </w:r>
          </w:p>
        </w:tc>
        <w:tc>
          <w:tcPr>
            <w:tcW w:w="1276" w:type="dxa"/>
          </w:tcPr>
          <w:p w14:paraId="5872D378" w14:textId="77777777" w:rsidR="00B10D6C" w:rsidRPr="00B97519" w:rsidRDefault="00B10D6C" w:rsidP="00B10D6C">
            <w:pPr>
              <w:jc w:val="both"/>
              <w:rPr>
                <w:rFonts w:ascii="Liberation Serif" w:hAnsi="Liberation Serif"/>
                <w:color w:val="000000" w:themeColor="text1"/>
              </w:rPr>
            </w:pPr>
            <w:r w:rsidRPr="00B97519">
              <w:rPr>
                <w:rFonts w:ascii="Liberation Serif" w:hAnsi="Liberation Serif"/>
                <w:color w:val="000000" w:themeColor="text1"/>
              </w:rPr>
              <w:t>мест</w:t>
            </w:r>
          </w:p>
        </w:tc>
        <w:tc>
          <w:tcPr>
            <w:tcW w:w="1701" w:type="dxa"/>
          </w:tcPr>
          <w:p w14:paraId="4827759D" w14:textId="69161B2E" w:rsidR="00B10D6C" w:rsidRPr="00B97519" w:rsidRDefault="00A36267" w:rsidP="00B10D6C">
            <w:pPr>
              <w:jc w:val="center"/>
              <w:rPr>
                <w:rFonts w:ascii="Liberation Serif" w:hAnsi="Liberation Serif"/>
                <w:color w:val="000000" w:themeColor="text1"/>
              </w:rPr>
            </w:pPr>
            <w:r w:rsidRPr="00B97519">
              <w:rPr>
                <w:rFonts w:ascii="Liberation Serif" w:hAnsi="Liberation Serif"/>
                <w:color w:val="000000" w:themeColor="text1"/>
              </w:rPr>
              <w:t>нет</w:t>
            </w:r>
            <w:r w:rsidR="00696A72">
              <w:rPr>
                <w:rFonts w:ascii="Liberation Serif" w:hAnsi="Liberation Serif"/>
                <w:color w:val="000000" w:themeColor="text1"/>
              </w:rPr>
              <w:t xml:space="preserve"> </w:t>
            </w:r>
            <w:r w:rsidRPr="00B97519">
              <w:rPr>
                <w:rFonts w:ascii="Liberation Serif" w:hAnsi="Liberation Serif"/>
                <w:color w:val="000000" w:themeColor="text1"/>
              </w:rPr>
              <w:t>информации</w:t>
            </w:r>
          </w:p>
        </w:tc>
        <w:tc>
          <w:tcPr>
            <w:tcW w:w="1915" w:type="dxa"/>
          </w:tcPr>
          <w:p w14:paraId="2143CA3C" w14:textId="44ED8A44" w:rsidR="00A36267" w:rsidRPr="00B97519" w:rsidRDefault="00A36267" w:rsidP="00A36267">
            <w:pPr>
              <w:jc w:val="center"/>
              <w:rPr>
                <w:rFonts w:ascii="Liberation Serif" w:hAnsi="Liberation Serif"/>
                <w:color w:val="000000" w:themeColor="text1"/>
              </w:rPr>
            </w:pPr>
            <w:r w:rsidRPr="00B97519">
              <w:rPr>
                <w:rFonts w:ascii="Liberation Serif" w:hAnsi="Liberation Serif"/>
                <w:color w:val="000000" w:themeColor="text1"/>
              </w:rPr>
              <w:t>Требуемое</w:t>
            </w:r>
            <w:r w:rsidR="00696A72">
              <w:rPr>
                <w:rFonts w:ascii="Liberation Serif" w:hAnsi="Liberation Serif"/>
                <w:color w:val="000000" w:themeColor="text1"/>
              </w:rPr>
              <w:t xml:space="preserve"> </w:t>
            </w:r>
            <w:r w:rsidRPr="00B97519">
              <w:rPr>
                <w:rFonts w:ascii="Liberation Serif" w:hAnsi="Liberation Serif"/>
                <w:color w:val="000000" w:themeColor="text1"/>
              </w:rPr>
              <w:t>количество</w:t>
            </w:r>
            <w:r w:rsidR="00696A72">
              <w:rPr>
                <w:rFonts w:ascii="Liberation Serif" w:hAnsi="Liberation Serif"/>
                <w:color w:val="000000" w:themeColor="text1"/>
              </w:rPr>
              <w:t xml:space="preserve"> </w:t>
            </w:r>
            <w:r w:rsidRPr="00B97519">
              <w:rPr>
                <w:rFonts w:ascii="Liberation Serif" w:hAnsi="Liberation Serif"/>
                <w:color w:val="000000" w:themeColor="text1"/>
              </w:rPr>
              <w:t>мест:</w:t>
            </w:r>
          </w:p>
          <w:p w14:paraId="2CD7EBC4" w14:textId="3D9EF242" w:rsidR="00B10D6C" w:rsidRPr="00B97519" w:rsidRDefault="00A36267" w:rsidP="00B10D6C">
            <w:pPr>
              <w:jc w:val="center"/>
              <w:rPr>
                <w:rFonts w:ascii="Liberation Serif" w:hAnsi="Liberation Serif"/>
                <w:color w:val="000000" w:themeColor="text1"/>
              </w:rPr>
            </w:pPr>
            <w:r w:rsidRPr="00B97519">
              <w:rPr>
                <w:rFonts w:ascii="Liberation Serif" w:hAnsi="Liberation Serif"/>
                <w:color w:val="000000" w:themeColor="text1"/>
              </w:rPr>
              <w:t>251</w:t>
            </w:r>
          </w:p>
        </w:tc>
      </w:tr>
      <w:tr w:rsidR="00B10D6C" w:rsidRPr="00B97519" w14:paraId="310FD600" w14:textId="77777777" w:rsidTr="00146AAA">
        <w:tc>
          <w:tcPr>
            <w:tcW w:w="561" w:type="dxa"/>
          </w:tcPr>
          <w:p w14:paraId="2F85DF51" w14:textId="749BBDBC" w:rsidR="00B10D6C" w:rsidRPr="00B97519" w:rsidRDefault="00B10D6C" w:rsidP="00B10D6C">
            <w:pPr>
              <w:jc w:val="both"/>
              <w:rPr>
                <w:rFonts w:ascii="Liberation Serif" w:hAnsi="Liberation Serif"/>
                <w:color w:val="000000" w:themeColor="text1"/>
              </w:rPr>
            </w:pPr>
            <w:r w:rsidRPr="00B97519">
              <w:rPr>
                <w:rFonts w:ascii="Liberation Serif" w:hAnsi="Liberation Serif"/>
                <w:color w:val="000000" w:themeColor="text1"/>
              </w:rPr>
              <w:t>12.</w:t>
            </w:r>
          </w:p>
        </w:tc>
        <w:tc>
          <w:tcPr>
            <w:tcW w:w="4271" w:type="dxa"/>
          </w:tcPr>
          <w:p w14:paraId="3DD4FFD1" w14:textId="5353CBAA" w:rsidR="00B10D6C" w:rsidRPr="00B97519" w:rsidRDefault="00B10D6C" w:rsidP="00B10D6C">
            <w:pPr>
              <w:jc w:val="both"/>
              <w:rPr>
                <w:rFonts w:ascii="Liberation Serif" w:hAnsi="Liberation Serif"/>
                <w:color w:val="000000" w:themeColor="text1"/>
              </w:rPr>
            </w:pPr>
            <w:r w:rsidRPr="00B97519">
              <w:rPr>
                <w:rFonts w:ascii="Liberation Serif" w:hAnsi="Liberation Serif"/>
                <w:color w:val="000000" w:themeColor="text1"/>
                <w:lang w:val="en-US"/>
              </w:rPr>
              <w:t>V</w:t>
            </w:r>
            <w:r w:rsidRPr="00B97519">
              <w:rPr>
                <w:rFonts w:ascii="Liberation Serif" w:hAnsi="Liberation Serif"/>
                <w:color w:val="000000" w:themeColor="text1"/>
              </w:rPr>
              <w:t>.</w:t>
            </w:r>
            <w:r w:rsidR="00696A72">
              <w:rPr>
                <w:rFonts w:ascii="Liberation Serif" w:hAnsi="Liberation Serif"/>
                <w:color w:val="000000" w:themeColor="text1"/>
              </w:rPr>
              <w:t xml:space="preserve"> </w:t>
            </w:r>
            <w:r w:rsidRPr="00B97519">
              <w:rPr>
                <w:rFonts w:ascii="Liberation Serif" w:hAnsi="Liberation Serif"/>
                <w:color w:val="000000" w:themeColor="text1"/>
              </w:rPr>
              <w:t>Водоснабжение.</w:t>
            </w:r>
          </w:p>
        </w:tc>
        <w:tc>
          <w:tcPr>
            <w:tcW w:w="1276" w:type="dxa"/>
          </w:tcPr>
          <w:p w14:paraId="2F66C327" w14:textId="77777777" w:rsidR="00B10D6C" w:rsidRPr="00B97519" w:rsidRDefault="00B10D6C" w:rsidP="00B10D6C">
            <w:pPr>
              <w:jc w:val="both"/>
              <w:rPr>
                <w:rFonts w:ascii="Liberation Serif" w:hAnsi="Liberation Serif"/>
                <w:color w:val="000000" w:themeColor="text1"/>
              </w:rPr>
            </w:pPr>
          </w:p>
        </w:tc>
        <w:tc>
          <w:tcPr>
            <w:tcW w:w="1701" w:type="dxa"/>
          </w:tcPr>
          <w:p w14:paraId="14597AEC" w14:textId="77777777" w:rsidR="00B10D6C" w:rsidRPr="00B97519" w:rsidRDefault="00B10D6C" w:rsidP="00B10D6C">
            <w:pPr>
              <w:jc w:val="center"/>
              <w:rPr>
                <w:rFonts w:ascii="Liberation Serif" w:hAnsi="Liberation Serif"/>
                <w:color w:val="000000" w:themeColor="text1"/>
              </w:rPr>
            </w:pPr>
          </w:p>
        </w:tc>
        <w:tc>
          <w:tcPr>
            <w:tcW w:w="1915" w:type="dxa"/>
          </w:tcPr>
          <w:p w14:paraId="47CD7BB6" w14:textId="77777777" w:rsidR="00B10D6C" w:rsidRPr="00B97519" w:rsidRDefault="00B10D6C" w:rsidP="00B10D6C">
            <w:pPr>
              <w:jc w:val="center"/>
              <w:rPr>
                <w:rFonts w:ascii="Liberation Serif" w:hAnsi="Liberation Serif"/>
                <w:color w:val="000000" w:themeColor="text1"/>
              </w:rPr>
            </w:pPr>
          </w:p>
        </w:tc>
      </w:tr>
      <w:tr w:rsidR="00B10D6C" w:rsidRPr="00B97519" w14:paraId="76A1AB2A" w14:textId="77777777" w:rsidTr="00146AAA">
        <w:tc>
          <w:tcPr>
            <w:tcW w:w="561" w:type="dxa"/>
          </w:tcPr>
          <w:p w14:paraId="47919285" w14:textId="1D850E41" w:rsidR="00B10D6C" w:rsidRPr="00B97519" w:rsidRDefault="00B10D6C" w:rsidP="00B10D6C">
            <w:pPr>
              <w:jc w:val="both"/>
              <w:rPr>
                <w:rFonts w:ascii="Liberation Serif" w:hAnsi="Liberation Serif"/>
                <w:color w:val="000000" w:themeColor="text1"/>
              </w:rPr>
            </w:pPr>
            <w:r w:rsidRPr="00B97519">
              <w:rPr>
                <w:rFonts w:ascii="Liberation Serif" w:hAnsi="Liberation Serif"/>
                <w:color w:val="000000" w:themeColor="text1"/>
              </w:rPr>
              <w:t>12.1</w:t>
            </w:r>
          </w:p>
        </w:tc>
        <w:tc>
          <w:tcPr>
            <w:tcW w:w="4271" w:type="dxa"/>
          </w:tcPr>
          <w:p w14:paraId="36AECDF6" w14:textId="75BCBF68" w:rsidR="00B10D6C" w:rsidRPr="00B97519" w:rsidRDefault="00B10D6C" w:rsidP="00B10D6C">
            <w:pPr>
              <w:jc w:val="both"/>
              <w:rPr>
                <w:rFonts w:ascii="Liberation Serif" w:hAnsi="Liberation Serif"/>
                <w:color w:val="000000" w:themeColor="text1"/>
              </w:rPr>
            </w:pPr>
            <w:r w:rsidRPr="00B97519">
              <w:rPr>
                <w:rFonts w:ascii="Liberation Serif" w:hAnsi="Liberation Serif"/>
                <w:color w:val="000000" w:themeColor="text1"/>
              </w:rPr>
              <w:t>Суммарное</w:t>
            </w:r>
            <w:r w:rsidR="00696A72">
              <w:rPr>
                <w:rFonts w:ascii="Liberation Serif" w:hAnsi="Liberation Serif"/>
                <w:color w:val="000000" w:themeColor="text1"/>
              </w:rPr>
              <w:t xml:space="preserve"> </w:t>
            </w:r>
            <w:r w:rsidRPr="00B97519">
              <w:rPr>
                <w:rFonts w:ascii="Liberation Serif" w:hAnsi="Liberation Serif"/>
                <w:color w:val="000000" w:themeColor="text1"/>
              </w:rPr>
              <w:t>водопотребление,</w:t>
            </w:r>
            <w:r w:rsidR="00696A72">
              <w:rPr>
                <w:rFonts w:ascii="Liberation Serif" w:hAnsi="Liberation Serif"/>
                <w:color w:val="000000" w:themeColor="text1"/>
              </w:rPr>
              <w:t xml:space="preserve"> </w:t>
            </w:r>
            <w:r w:rsidRPr="00B97519">
              <w:rPr>
                <w:rFonts w:ascii="Liberation Serif" w:hAnsi="Liberation Serif"/>
                <w:color w:val="000000" w:themeColor="text1"/>
              </w:rPr>
              <w:t>всего:</w:t>
            </w:r>
          </w:p>
          <w:p w14:paraId="6B202171" w14:textId="65B90594" w:rsidR="00B10D6C" w:rsidRPr="00B97519" w:rsidRDefault="00B10D6C" w:rsidP="00B10D6C">
            <w:pPr>
              <w:jc w:val="both"/>
              <w:rPr>
                <w:rFonts w:ascii="Liberation Serif" w:hAnsi="Liberation Serif"/>
                <w:color w:val="000000" w:themeColor="text1"/>
              </w:rPr>
            </w:pPr>
            <w:r w:rsidRPr="00B97519">
              <w:rPr>
                <w:rFonts w:ascii="Liberation Serif" w:hAnsi="Liberation Serif"/>
                <w:color w:val="000000" w:themeColor="text1"/>
              </w:rPr>
              <w:t>в</w:t>
            </w:r>
            <w:r w:rsidR="00696A72">
              <w:rPr>
                <w:rFonts w:ascii="Liberation Serif" w:hAnsi="Liberation Serif"/>
                <w:color w:val="000000" w:themeColor="text1"/>
              </w:rPr>
              <w:t xml:space="preserve"> </w:t>
            </w:r>
            <w:r w:rsidRPr="00B97519">
              <w:rPr>
                <w:rFonts w:ascii="Liberation Serif" w:hAnsi="Liberation Serif"/>
                <w:color w:val="000000" w:themeColor="text1"/>
              </w:rPr>
              <w:t>т.ч.</w:t>
            </w:r>
            <w:r w:rsidR="00696A72">
              <w:rPr>
                <w:rFonts w:ascii="Liberation Serif" w:hAnsi="Liberation Serif"/>
                <w:color w:val="000000" w:themeColor="text1"/>
              </w:rPr>
              <w:t xml:space="preserve"> </w:t>
            </w:r>
            <w:r w:rsidRPr="00B97519">
              <w:rPr>
                <w:rFonts w:ascii="Liberation Serif" w:hAnsi="Liberation Serif"/>
                <w:color w:val="000000" w:themeColor="text1"/>
              </w:rPr>
              <w:t>на</w:t>
            </w:r>
            <w:r w:rsidR="00696A72">
              <w:rPr>
                <w:rFonts w:ascii="Liberation Serif" w:hAnsi="Liberation Serif"/>
                <w:color w:val="000000" w:themeColor="text1"/>
              </w:rPr>
              <w:t xml:space="preserve"> </w:t>
            </w:r>
            <w:r w:rsidRPr="00B97519">
              <w:rPr>
                <w:rFonts w:ascii="Liberation Serif" w:hAnsi="Liberation Serif"/>
                <w:color w:val="000000" w:themeColor="text1"/>
              </w:rPr>
              <w:t>хоз-питьевые</w:t>
            </w:r>
            <w:r w:rsidR="00696A72">
              <w:rPr>
                <w:rFonts w:ascii="Liberation Serif" w:hAnsi="Liberation Serif"/>
                <w:color w:val="000000" w:themeColor="text1"/>
              </w:rPr>
              <w:t xml:space="preserve"> </w:t>
            </w:r>
            <w:r w:rsidRPr="00B97519">
              <w:rPr>
                <w:rFonts w:ascii="Liberation Serif" w:hAnsi="Liberation Serif"/>
                <w:color w:val="000000" w:themeColor="text1"/>
              </w:rPr>
              <w:t>нужды</w:t>
            </w:r>
          </w:p>
        </w:tc>
        <w:tc>
          <w:tcPr>
            <w:tcW w:w="1276" w:type="dxa"/>
          </w:tcPr>
          <w:p w14:paraId="4AAFEC67" w14:textId="77777777" w:rsidR="00B10D6C" w:rsidRPr="00B97519" w:rsidRDefault="00B10D6C" w:rsidP="00B10D6C">
            <w:pPr>
              <w:jc w:val="both"/>
              <w:rPr>
                <w:rFonts w:ascii="Liberation Serif" w:hAnsi="Liberation Serif"/>
                <w:color w:val="000000" w:themeColor="text1"/>
              </w:rPr>
            </w:pPr>
            <w:r w:rsidRPr="00B97519">
              <w:rPr>
                <w:rFonts w:ascii="Liberation Serif" w:hAnsi="Liberation Serif"/>
                <w:color w:val="000000" w:themeColor="text1"/>
              </w:rPr>
              <w:t>м</w:t>
            </w:r>
            <w:r w:rsidRPr="00B97519">
              <w:rPr>
                <w:rFonts w:ascii="Liberation Serif" w:hAnsi="Liberation Serif"/>
                <w:color w:val="000000" w:themeColor="text1"/>
                <w:vertAlign w:val="superscript"/>
              </w:rPr>
              <w:t>3</w:t>
            </w:r>
            <w:r w:rsidRPr="00B97519">
              <w:rPr>
                <w:rFonts w:ascii="Liberation Serif" w:hAnsi="Liberation Serif"/>
                <w:color w:val="000000" w:themeColor="text1"/>
              </w:rPr>
              <w:t>/сутки</w:t>
            </w:r>
          </w:p>
        </w:tc>
        <w:tc>
          <w:tcPr>
            <w:tcW w:w="1701" w:type="dxa"/>
            <w:vAlign w:val="center"/>
          </w:tcPr>
          <w:p w14:paraId="5A0D0B1A" w14:textId="50832C59" w:rsidR="00B10D6C" w:rsidRPr="00B97519" w:rsidRDefault="00A36267" w:rsidP="00B10D6C">
            <w:pPr>
              <w:jc w:val="center"/>
              <w:rPr>
                <w:rFonts w:ascii="Liberation Serif" w:hAnsi="Liberation Serif"/>
                <w:color w:val="000000" w:themeColor="text1"/>
              </w:rPr>
            </w:pPr>
            <w:r w:rsidRPr="00B97519">
              <w:rPr>
                <w:rFonts w:ascii="Liberation Serif" w:hAnsi="Liberation Serif"/>
                <w:color w:val="000000" w:themeColor="text1"/>
              </w:rPr>
              <w:t>373,12</w:t>
            </w:r>
          </w:p>
        </w:tc>
        <w:tc>
          <w:tcPr>
            <w:tcW w:w="1915" w:type="dxa"/>
            <w:vAlign w:val="center"/>
          </w:tcPr>
          <w:p w14:paraId="416FBC90" w14:textId="3BE69101" w:rsidR="00B10D6C" w:rsidRPr="00B97519" w:rsidRDefault="00A36267" w:rsidP="00B10D6C">
            <w:pPr>
              <w:jc w:val="center"/>
              <w:rPr>
                <w:rFonts w:ascii="Liberation Serif" w:hAnsi="Liberation Serif"/>
                <w:color w:val="000000" w:themeColor="text1"/>
              </w:rPr>
            </w:pPr>
            <w:r w:rsidRPr="00B97519">
              <w:rPr>
                <w:rFonts w:ascii="Liberation Serif" w:hAnsi="Liberation Serif"/>
                <w:color w:val="000000" w:themeColor="text1"/>
              </w:rPr>
              <w:t>475,49</w:t>
            </w:r>
          </w:p>
        </w:tc>
      </w:tr>
      <w:tr w:rsidR="00B10D6C" w:rsidRPr="00B97519" w14:paraId="5370ED68" w14:textId="77777777" w:rsidTr="00146AAA">
        <w:tc>
          <w:tcPr>
            <w:tcW w:w="561" w:type="dxa"/>
          </w:tcPr>
          <w:p w14:paraId="3CB3E8CC" w14:textId="378B806F" w:rsidR="00B10D6C" w:rsidRPr="00B97519" w:rsidRDefault="00B10D6C" w:rsidP="00B10D6C">
            <w:pPr>
              <w:jc w:val="both"/>
              <w:rPr>
                <w:rFonts w:ascii="Liberation Serif" w:hAnsi="Liberation Serif"/>
                <w:color w:val="000000" w:themeColor="text1"/>
              </w:rPr>
            </w:pPr>
            <w:r w:rsidRPr="00B97519">
              <w:rPr>
                <w:rFonts w:ascii="Liberation Serif" w:hAnsi="Liberation Serif"/>
                <w:color w:val="000000" w:themeColor="text1"/>
              </w:rPr>
              <w:lastRenderedPageBreak/>
              <w:t>13</w:t>
            </w:r>
          </w:p>
        </w:tc>
        <w:tc>
          <w:tcPr>
            <w:tcW w:w="4271" w:type="dxa"/>
          </w:tcPr>
          <w:p w14:paraId="5CF6B7B2" w14:textId="6063EFDC" w:rsidR="00B10D6C" w:rsidRPr="00B97519" w:rsidRDefault="00B10D6C" w:rsidP="00B10D6C">
            <w:pPr>
              <w:jc w:val="both"/>
              <w:rPr>
                <w:rFonts w:ascii="Liberation Serif" w:hAnsi="Liberation Serif"/>
                <w:color w:val="000000" w:themeColor="text1"/>
              </w:rPr>
            </w:pPr>
            <w:r w:rsidRPr="00B97519">
              <w:rPr>
                <w:rFonts w:ascii="Liberation Serif" w:hAnsi="Liberation Serif"/>
                <w:color w:val="000000" w:themeColor="text1"/>
                <w:lang w:val="en-US"/>
              </w:rPr>
              <w:t>VI</w:t>
            </w:r>
            <w:r w:rsidRPr="00B97519">
              <w:rPr>
                <w:rFonts w:ascii="Liberation Serif" w:hAnsi="Liberation Serif"/>
                <w:color w:val="000000" w:themeColor="text1"/>
              </w:rPr>
              <w:t>.</w:t>
            </w:r>
            <w:r w:rsidR="00696A72">
              <w:rPr>
                <w:rFonts w:ascii="Liberation Serif" w:hAnsi="Liberation Serif"/>
                <w:color w:val="000000" w:themeColor="text1"/>
              </w:rPr>
              <w:t xml:space="preserve"> </w:t>
            </w:r>
            <w:r w:rsidRPr="00B97519">
              <w:rPr>
                <w:rFonts w:ascii="Liberation Serif" w:hAnsi="Liberation Serif"/>
                <w:color w:val="000000" w:themeColor="text1"/>
              </w:rPr>
              <w:t>Водоотведение.</w:t>
            </w:r>
          </w:p>
        </w:tc>
        <w:tc>
          <w:tcPr>
            <w:tcW w:w="1276" w:type="dxa"/>
          </w:tcPr>
          <w:p w14:paraId="7FF1FC7B" w14:textId="77777777" w:rsidR="00B10D6C" w:rsidRPr="00B97519" w:rsidRDefault="00B10D6C" w:rsidP="00B10D6C">
            <w:pPr>
              <w:jc w:val="both"/>
              <w:rPr>
                <w:rFonts w:ascii="Liberation Serif" w:hAnsi="Liberation Serif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016FEC34" w14:textId="77777777" w:rsidR="00B10D6C" w:rsidRPr="00B97519" w:rsidRDefault="00B10D6C" w:rsidP="00B10D6C">
            <w:pPr>
              <w:jc w:val="center"/>
              <w:rPr>
                <w:rFonts w:ascii="Liberation Serif" w:hAnsi="Liberation Serif"/>
                <w:color w:val="000000" w:themeColor="text1"/>
              </w:rPr>
            </w:pPr>
          </w:p>
        </w:tc>
        <w:tc>
          <w:tcPr>
            <w:tcW w:w="1915" w:type="dxa"/>
            <w:vAlign w:val="center"/>
          </w:tcPr>
          <w:p w14:paraId="3DC5418F" w14:textId="77777777" w:rsidR="00B10D6C" w:rsidRPr="00B97519" w:rsidRDefault="00B10D6C" w:rsidP="00B10D6C">
            <w:pPr>
              <w:jc w:val="center"/>
              <w:rPr>
                <w:rFonts w:ascii="Liberation Serif" w:hAnsi="Liberation Serif"/>
                <w:color w:val="000000" w:themeColor="text1"/>
              </w:rPr>
            </w:pPr>
          </w:p>
        </w:tc>
      </w:tr>
      <w:tr w:rsidR="00B10D6C" w:rsidRPr="00B97519" w14:paraId="701FCE6B" w14:textId="77777777" w:rsidTr="00146AAA">
        <w:tc>
          <w:tcPr>
            <w:tcW w:w="561" w:type="dxa"/>
          </w:tcPr>
          <w:p w14:paraId="2E5087A6" w14:textId="6D3EBFB0" w:rsidR="00B10D6C" w:rsidRPr="00B97519" w:rsidRDefault="00B10D6C" w:rsidP="00B10D6C">
            <w:pPr>
              <w:jc w:val="both"/>
              <w:rPr>
                <w:rFonts w:ascii="Liberation Serif" w:hAnsi="Liberation Serif"/>
                <w:color w:val="000000" w:themeColor="text1"/>
              </w:rPr>
            </w:pPr>
            <w:r w:rsidRPr="00B97519">
              <w:rPr>
                <w:rFonts w:ascii="Liberation Serif" w:hAnsi="Liberation Serif"/>
                <w:color w:val="000000" w:themeColor="text1"/>
              </w:rPr>
              <w:t>13.1</w:t>
            </w:r>
          </w:p>
        </w:tc>
        <w:tc>
          <w:tcPr>
            <w:tcW w:w="4271" w:type="dxa"/>
          </w:tcPr>
          <w:p w14:paraId="6270AF1D" w14:textId="12C0D058" w:rsidR="00B10D6C" w:rsidRPr="00B97519" w:rsidRDefault="00B10D6C" w:rsidP="00B10D6C">
            <w:pPr>
              <w:jc w:val="both"/>
              <w:rPr>
                <w:rFonts w:ascii="Liberation Serif" w:hAnsi="Liberation Serif"/>
                <w:color w:val="000000" w:themeColor="text1"/>
              </w:rPr>
            </w:pPr>
            <w:r w:rsidRPr="00B97519">
              <w:rPr>
                <w:rFonts w:ascii="Liberation Serif" w:hAnsi="Liberation Serif"/>
                <w:color w:val="000000" w:themeColor="text1"/>
              </w:rPr>
              <w:t>Ожидаемое</w:t>
            </w:r>
            <w:r w:rsidR="00696A72">
              <w:rPr>
                <w:rFonts w:ascii="Liberation Serif" w:hAnsi="Liberation Serif"/>
                <w:color w:val="000000" w:themeColor="text1"/>
              </w:rPr>
              <w:t xml:space="preserve"> </w:t>
            </w:r>
            <w:r w:rsidRPr="00B97519">
              <w:rPr>
                <w:rFonts w:ascii="Liberation Serif" w:hAnsi="Liberation Serif"/>
                <w:color w:val="000000" w:themeColor="text1"/>
              </w:rPr>
              <w:t>поступление</w:t>
            </w:r>
          </w:p>
        </w:tc>
        <w:tc>
          <w:tcPr>
            <w:tcW w:w="1276" w:type="dxa"/>
          </w:tcPr>
          <w:p w14:paraId="17FAD423" w14:textId="77777777" w:rsidR="00B10D6C" w:rsidRPr="00B97519" w:rsidRDefault="00B10D6C" w:rsidP="00B10D6C">
            <w:pPr>
              <w:jc w:val="both"/>
              <w:rPr>
                <w:rFonts w:ascii="Liberation Serif" w:hAnsi="Liberation Serif"/>
                <w:color w:val="000000" w:themeColor="text1"/>
              </w:rPr>
            </w:pPr>
            <w:r w:rsidRPr="00B97519">
              <w:rPr>
                <w:rFonts w:ascii="Liberation Serif" w:hAnsi="Liberation Serif"/>
                <w:color w:val="000000" w:themeColor="text1"/>
              </w:rPr>
              <w:t>тыс.м</w:t>
            </w:r>
            <w:r w:rsidRPr="00B97519">
              <w:rPr>
                <w:rFonts w:ascii="Liberation Serif" w:hAnsi="Liberation Serif"/>
                <w:color w:val="000000" w:themeColor="text1"/>
                <w:vertAlign w:val="superscript"/>
              </w:rPr>
              <w:t>3</w:t>
            </w:r>
            <w:r w:rsidRPr="00B97519">
              <w:rPr>
                <w:rFonts w:ascii="Liberation Serif" w:hAnsi="Liberation Serif"/>
                <w:color w:val="000000" w:themeColor="text1"/>
              </w:rPr>
              <w:t>/сутки</w:t>
            </w:r>
          </w:p>
        </w:tc>
        <w:tc>
          <w:tcPr>
            <w:tcW w:w="1701" w:type="dxa"/>
            <w:vAlign w:val="center"/>
          </w:tcPr>
          <w:p w14:paraId="0CA90C13" w14:textId="2D344989" w:rsidR="00B10D6C" w:rsidRPr="00B97519" w:rsidRDefault="00A36267" w:rsidP="00B10D6C">
            <w:pPr>
              <w:jc w:val="center"/>
              <w:rPr>
                <w:rFonts w:ascii="Liberation Serif" w:hAnsi="Liberation Serif"/>
                <w:color w:val="000000" w:themeColor="text1"/>
              </w:rPr>
            </w:pPr>
            <w:r w:rsidRPr="00B97519">
              <w:rPr>
                <w:rFonts w:ascii="Liberation Serif" w:hAnsi="Liberation Serif"/>
                <w:color w:val="000000" w:themeColor="text1"/>
              </w:rPr>
              <w:t>267,42</w:t>
            </w:r>
          </w:p>
        </w:tc>
        <w:tc>
          <w:tcPr>
            <w:tcW w:w="1915" w:type="dxa"/>
            <w:vAlign w:val="center"/>
          </w:tcPr>
          <w:p w14:paraId="4C40E1B6" w14:textId="0F91CA88" w:rsidR="00B10D6C" w:rsidRPr="00B97519" w:rsidRDefault="00A36267" w:rsidP="00B10D6C">
            <w:pPr>
              <w:jc w:val="center"/>
              <w:rPr>
                <w:rFonts w:ascii="Liberation Serif" w:hAnsi="Liberation Serif"/>
                <w:color w:val="000000" w:themeColor="text1"/>
              </w:rPr>
            </w:pPr>
            <w:r w:rsidRPr="00B97519">
              <w:rPr>
                <w:rFonts w:ascii="Liberation Serif" w:hAnsi="Liberation Serif"/>
                <w:color w:val="000000" w:themeColor="text1"/>
              </w:rPr>
              <w:t>340,79</w:t>
            </w:r>
          </w:p>
        </w:tc>
      </w:tr>
      <w:tr w:rsidR="00B10D6C" w:rsidRPr="00B97519" w14:paraId="023003CB" w14:textId="77777777" w:rsidTr="00146AAA">
        <w:tc>
          <w:tcPr>
            <w:tcW w:w="561" w:type="dxa"/>
          </w:tcPr>
          <w:p w14:paraId="3DF47DD4" w14:textId="20934AA7" w:rsidR="00B10D6C" w:rsidRPr="00B97519" w:rsidRDefault="00B10D6C" w:rsidP="00B10D6C">
            <w:pPr>
              <w:jc w:val="both"/>
              <w:rPr>
                <w:rFonts w:ascii="Liberation Serif" w:hAnsi="Liberation Serif"/>
                <w:color w:val="000000" w:themeColor="text1"/>
              </w:rPr>
            </w:pPr>
            <w:r w:rsidRPr="00B97519">
              <w:rPr>
                <w:rFonts w:ascii="Liberation Serif" w:hAnsi="Liberation Serif"/>
                <w:color w:val="000000" w:themeColor="text1"/>
              </w:rPr>
              <w:t>14.</w:t>
            </w:r>
          </w:p>
        </w:tc>
        <w:tc>
          <w:tcPr>
            <w:tcW w:w="4271" w:type="dxa"/>
          </w:tcPr>
          <w:p w14:paraId="678BFC77" w14:textId="77777777" w:rsidR="00B10D6C" w:rsidRPr="00B97519" w:rsidRDefault="00B10D6C" w:rsidP="00B10D6C">
            <w:pPr>
              <w:jc w:val="both"/>
              <w:rPr>
                <w:rFonts w:ascii="Liberation Serif" w:hAnsi="Liberation Serif"/>
                <w:color w:val="000000" w:themeColor="text1"/>
              </w:rPr>
            </w:pPr>
            <w:r w:rsidRPr="00B97519">
              <w:rPr>
                <w:rFonts w:ascii="Liberation Serif" w:hAnsi="Liberation Serif"/>
                <w:color w:val="000000" w:themeColor="text1"/>
                <w:lang w:val="en-US"/>
              </w:rPr>
              <w:t>VII</w:t>
            </w:r>
            <w:r w:rsidRPr="00B97519">
              <w:rPr>
                <w:rFonts w:ascii="Liberation Serif" w:hAnsi="Liberation Serif"/>
                <w:color w:val="000000" w:themeColor="text1"/>
              </w:rPr>
              <w:t>.Теплоснабжение.</w:t>
            </w:r>
          </w:p>
        </w:tc>
        <w:tc>
          <w:tcPr>
            <w:tcW w:w="1276" w:type="dxa"/>
          </w:tcPr>
          <w:p w14:paraId="006141E4" w14:textId="77777777" w:rsidR="00B10D6C" w:rsidRPr="00B97519" w:rsidRDefault="00B10D6C" w:rsidP="00B10D6C">
            <w:pPr>
              <w:jc w:val="both"/>
              <w:rPr>
                <w:rFonts w:ascii="Liberation Serif" w:hAnsi="Liberation Serif"/>
                <w:color w:val="000000" w:themeColor="text1"/>
              </w:rPr>
            </w:pPr>
          </w:p>
        </w:tc>
        <w:tc>
          <w:tcPr>
            <w:tcW w:w="1701" w:type="dxa"/>
          </w:tcPr>
          <w:p w14:paraId="2E298772" w14:textId="77777777" w:rsidR="00B10D6C" w:rsidRPr="00B97519" w:rsidRDefault="00B10D6C" w:rsidP="00B10D6C">
            <w:pPr>
              <w:jc w:val="center"/>
              <w:rPr>
                <w:rFonts w:ascii="Liberation Serif" w:hAnsi="Liberation Serif"/>
                <w:color w:val="000000" w:themeColor="text1"/>
              </w:rPr>
            </w:pPr>
          </w:p>
        </w:tc>
        <w:tc>
          <w:tcPr>
            <w:tcW w:w="1915" w:type="dxa"/>
          </w:tcPr>
          <w:p w14:paraId="0A3DDC10" w14:textId="77777777" w:rsidR="00B10D6C" w:rsidRPr="00B97519" w:rsidRDefault="00B10D6C" w:rsidP="00B10D6C">
            <w:pPr>
              <w:jc w:val="center"/>
              <w:rPr>
                <w:rFonts w:ascii="Liberation Serif" w:hAnsi="Liberation Serif"/>
                <w:color w:val="000000" w:themeColor="text1"/>
              </w:rPr>
            </w:pPr>
          </w:p>
        </w:tc>
      </w:tr>
      <w:tr w:rsidR="00B10D6C" w:rsidRPr="00B97519" w14:paraId="7B68A5B6" w14:textId="77777777" w:rsidTr="00146AAA">
        <w:tc>
          <w:tcPr>
            <w:tcW w:w="561" w:type="dxa"/>
          </w:tcPr>
          <w:p w14:paraId="070E3C25" w14:textId="1B0E4D92" w:rsidR="00B10D6C" w:rsidRPr="00B97519" w:rsidRDefault="00B10D6C" w:rsidP="00B10D6C">
            <w:pPr>
              <w:jc w:val="both"/>
              <w:rPr>
                <w:rFonts w:ascii="Liberation Serif" w:hAnsi="Liberation Serif"/>
                <w:color w:val="000000" w:themeColor="text1"/>
              </w:rPr>
            </w:pPr>
            <w:r w:rsidRPr="00B97519">
              <w:rPr>
                <w:rFonts w:ascii="Liberation Serif" w:hAnsi="Liberation Serif"/>
                <w:color w:val="000000" w:themeColor="text1"/>
              </w:rPr>
              <w:t>14.1</w:t>
            </w:r>
          </w:p>
        </w:tc>
        <w:tc>
          <w:tcPr>
            <w:tcW w:w="4271" w:type="dxa"/>
          </w:tcPr>
          <w:p w14:paraId="4826102A" w14:textId="058ADAD6" w:rsidR="00B10D6C" w:rsidRPr="00B97519" w:rsidRDefault="00B10D6C" w:rsidP="00B10D6C">
            <w:pPr>
              <w:pStyle w:val="aa"/>
              <w:tabs>
                <w:tab w:val="clear" w:pos="4153"/>
                <w:tab w:val="clear" w:pos="8306"/>
              </w:tabs>
              <w:jc w:val="both"/>
              <w:rPr>
                <w:rFonts w:ascii="Liberation Serif" w:hAnsi="Liberation Serif"/>
                <w:color w:val="000000" w:themeColor="text1"/>
              </w:rPr>
            </w:pPr>
            <w:r w:rsidRPr="00B97519">
              <w:rPr>
                <w:rFonts w:ascii="Liberation Serif" w:hAnsi="Liberation Serif"/>
                <w:color w:val="000000" w:themeColor="text1"/>
              </w:rPr>
              <w:t>Потребление</w:t>
            </w:r>
            <w:r w:rsidR="00696A72">
              <w:rPr>
                <w:rFonts w:ascii="Liberation Serif" w:hAnsi="Liberation Serif"/>
                <w:color w:val="000000" w:themeColor="text1"/>
              </w:rPr>
              <w:t xml:space="preserve"> </w:t>
            </w:r>
            <w:r w:rsidRPr="00B97519">
              <w:rPr>
                <w:rFonts w:ascii="Liberation Serif" w:hAnsi="Liberation Serif"/>
                <w:color w:val="000000" w:themeColor="text1"/>
              </w:rPr>
              <w:t>тепла</w:t>
            </w:r>
            <w:r w:rsidR="00696A72">
              <w:rPr>
                <w:rFonts w:ascii="Liberation Serif" w:hAnsi="Liberation Serif"/>
                <w:color w:val="000000" w:themeColor="text1"/>
              </w:rPr>
              <w:t xml:space="preserve"> </w:t>
            </w:r>
            <w:r w:rsidRPr="00B97519">
              <w:rPr>
                <w:rFonts w:ascii="Liberation Serif" w:hAnsi="Liberation Serif"/>
                <w:color w:val="000000" w:themeColor="text1"/>
              </w:rPr>
              <w:t>от</w:t>
            </w:r>
            <w:r w:rsidR="00696A72">
              <w:rPr>
                <w:rFonts w:ascii="Liberation Serif" w:hAnsi="Liberation Serif"/>
                <w:color w:val="000000" w:themeColor="text1"/>
              </w:rPr>
              <w:t xml:space="preserve"> </w:t>
            </w:r>
            <w:r w:rsidRPr="00B97519">
              <w:rPr>
                <w:rFonts w:ascii="Liberation Serif" w:hAnsi="Liberation Serif"/>
                <w:color w:val="000000" w:themeColor="text1"/>
              </w:rPr>
              <w:t>централизованных</w:t>
            </w:r>
            <w:r w:rsidR="00696A72">
              <w:rPr>
                <w:rFonts w:ascii="Liberation Serif" w:hAnsi="Liberation Serif"/>
                <w:color w:val="000000" w:themeColor="text1"/>
              </w:rPr>
              <w:t xml:space="preserve"> </w:t>
            </w:r>
            <w:r w:rsidRPr="00B97519">
              <w:rPr>
                <w:rFonts w:ascii="Liberation Serif" w:hAnsi="Liberation Serif"/>
                <w:color w:val="000000" w:themeColor="text1"/>
              </w:rPr>
              <w:t>источников</w:t>
            </w:r>
          </w:p>
        </w:tc>
        <w:tc>
          <w:tcPr>
            <w:tcW w:w="1276" w:type="dxa"/>
          </w:tcPr>
          <w:p w14:paraId="7746F8FB" w14:textId="22DB8D87" w:rsidR="00B10D6C" w:rsidRPr="00B97519" w:rsidRDefault="00B10D6C" w:rsidP="00B10D6C">
            <w:pPr>
              <w:jc w:val="both"/>
              <w:rPr>
                <w:rFonts w:ascii="Liberation Serif" w:hAnsi="Liberation Serif"/>
                <w:color w:val="000000" w:themeColor="text1"/>
              </w:rPr>
            </w:pPr>
            <w:r w:rsidRPr="00B97519">
              <w:rPr>
                <w:rFonts w:ascii="Liberation Serif" w:hAnsi="Liberation Serif"/>
                <w:color w:val="000000" w:themeColor="text1"/>
              </w:rPr>
              <w:t>Гкал/</w:t>
            </w:r>
            <w:r w:rsidR="00696A72">
              <w:rPr>
                <w:rFonts w:ascii="Liberation Serif" w:hAnsi="Liberation Serif"/>
                <w:color w:val="000000" w:themeColor="text1"/>
              </w:rPr>
              <w:t xml:space="preserve"> </w:t>
            </w:r>
            <w:r w:rsidRPr="00B97519">
              <w:rPr>
                <w:rFonts w:ascii="Liberation Serif" w:hAnsi="Liberation Serif"/>
                <w:color w:val="000000" w:themeColor="text1"/>
              </w:rPr>
              <w:t>Год</w:t>
            </w:r>
          </w:p>
        </w:tc>
        <w:tc>
          <w:tcPr>
            <w:tcW w:w="1701" w:type="dxa"/>
            <w:vAlign w:val="center"/>
          </w:tcPr>
          <w:p w14:paraId="78CAAF04" w14:textId="671386C4" w:rsidR="00B10D6C" w:rsidRPr="00B97519" w:rsidRDefault="00A36267" w:rsidP="00B10D6C">
            <w:pPr>
              <w:jc w:val="center"/>
              <w:rPr>
                <w:rFonts w:ascii="Liberation Serif" w:hAnsi="Liberation Serif"/>
                <w:color w:val="000000" w:themeColor="text1"/>
              </w:rPr>
            </w:pPr>
            <w:r w:rsidRPr="00B97519">
              <w:rPr>
                <w:rFonts w:ascii="Liberation Serif" w:hAnsi="Liberation Serif"/>
                <w:color w:val="000000" w:themeColor="text1"/>
              </w:rPr>
              <w:t>-</w:t>
            </w:r>
          </w:p>
        </w:tc>
        <w:tc>
          <w:tcPr>
            <w:tcW w:w="1915" w:type="dxa"/>
            <w:vAlign w:val="center"/>
          </w:tcPr>
          <w:p w14:paraId="12A913C8" w14:textId="7325F25B" w:rsidR="00B10D6C" w:rsidRPr="00B97519" w:rsidRDefault="00A36267" w:rsidP="00B10D6C">
            <w:pPr>
              <w:jc w:val="center"/>
              <w:rPr>
                <w:rFonts w:ascii="Liberation Serif" w:hAnsi="Liberation Serif"/>
                <w:color w:val="000000" w:themeColor="text1"/>
              </w:rPr>
            </w:pPr>
            <w:r w:rsidRPr="00B97519">
              <w:rPr>
                <w:rFonts w:ascii="Liberation Serif" w:hAnsi="Liberation Serif"/>
                <w:color w:val="000000" w:themeColor="text1"/>
              </w:rPr>
              <w:t>-</w:t>
            </w:r>
          </w:p>
        </w:tc>
      </w:tr>
      <w:tr w:rsidR="00B10D6C" w:rsidRPr="00B97519" w14:paraId="05E73748" w14:textId="77777777" w:rsidTr="00146AAA">
        <w:tc>
          <w:tcPr>
            <w:tcW w:w="561" w:type="dxa"/>
          </w:tcPr>
          <w:p w14:paraId="78AA30F3" w14:textId="69ACDD80" w:rsidR="00B10D6C" w:rsidRPr="00B97519" w:rsidRDefault="00B10D6C" w:rsidP="00B10D6C">
            <w:pPr>
              <w:jc w:val="both"/>
              <w:rPr>
                <w:rFonts w:ascii="Liberation Serif" w:hAnsi="Liberation Serif"/>
                <w:color w:val="000000" w:themeColor="text1"/>
              </w:rPr>
            </w:pPr>
            <w:r w:rsidRPr="00B97519">
              <w:rPr>
                <w:rFonts w:ascii="Liberation Serif" w:hAnsi="Liberation Serif"/>
                <w:color w:val="000000" w:themeColor="text1"/>
              </w:rPr>
              <w:t>15.</w:t>
            </w:r>
          </w:p>
        </w:tc>
        <w:tc>
          <w:tcPr>
            <w:tcW w:w="4271" w:type="dxa"/>
          </w:tcPr>
          <w:p w14:paraId="3424C19B" w14:textId="0267452C" w:rsidR="00B10D6C" w:rsidRPr="00B97519" w:rsidRDefault="00B10D6C" w:rsidP="00B10D6C">
            <w:pPr>
              <w:pStyle w:val="aa"/>
              <w:tabs>
                <w:tab w:val="clear" w:pos="4153"/>
                <w:tab w:val="clear" w:pos="8306"/>
              </w:tabs>
              <w:jc w:val="both"/>
              <w:rPr>
                <w:rFonts w:ascii="Liberation Serif" w:hAnsi="Liberation Serif"/>
                <w:color w:val="000000" w:themeColor="text1"/>
              </w:rPr>
            </w:pPr>
            <w:r w:rsidRPr="00B97519">
              <w:rPr>
                <w:rFonts w:ascii="Liberation Serif" w:hAnsi="Liberation Serif"/>
                <w:color w:val="000000" w:themeColor="text1"/>
                <w:lang w:val="en-US"/>
              </w:rPr>
              <w:t>VIII</w:t>
            </w:r>
            <w:r w:rsidRPr="00B97519">
              <w:rPr>
                <w:rFonts w:ascii="Liberation Serif" w:hAnsi="Liberation Serif"/>
                <w:color w:val="000000" w:themeColor="text1"/>
              </w:rPr>
              <w:t>.</w:t>
            </w:r>
            <w:r w:rsidR="00696A72">
              <w:rPr>
                <w:rFonts w:ascii="Liberation Serif" w:hAnsi="Liberation Serif"/>
                <w:color w:val="000000" w:themeColor="text1"/>
              </w:rPr>
              <w:t xml:space="preserve"> </w:t>
            </w:r>
            <w:r w:rsidRPr="00B97519">
              <w:rPr>
                <w:rFonts w:ascii="Liberation Serif" w:hAnsi="Liberation Serif"/>
                <w:color w:val="000000" w:themeColor="text1"/>
              </w:rPr>
              <w:t>Электроснабжение.</w:t>
            </w:r>
          </w:p>
        </w:tc>
        <w:tc>
          <w:tcPr>
            <w:tcW w:w="1276" w:type="dxa"/>
          </w:tcPr>
          <w:p w14:paraId="01241D5F" w14:textId="77777777" w:rsidR="00B10D6C" w:rsidRPr="00B97519" w:rsidRDefault="00B10D6C" w:rsidP="00B10D6C">
            <w:pPr>
              <w:jc w:val="both"/>
              <w:rPr>
                <w:rFonts w:ascii="Liberation Serif" w:hAnsi="Liberation Serif"/>
                <w:color w:val="000000" w:themeColor="text1"/>
              </w:rPr>
            </w:pPr>
          </w:p>
        </w:tc>
        <w:tc>
          <w:tcPr>
            <w:tcW w:w="1701" w:type="dxa"/>
          </w:tcPr>
          <w:p w14:paraId="6187729E" w14:textId="77777777" w:rsidR="00B10D6C" w:rsidRPr="00B97519" w:rsidRDefault="00B10D6C" w:rsidP="00B10D6C">
            <w:pPr>
              <w:jc w:val="center"/>
              <w:rPr>
                <w:rFonts w:ascii="Liberation Serif" w:hAnsi="Liberation Serif"/>
                <w:color w:val="000000" w:themeColor="text1"/>
              </w:rPr>
            </w:pPr>
          </w:p>
        </w:tc>
        <w:tc>
          <w:tcPr>
            <w:tcW w:w="1915" w:type="dxa"/>
          </w:tcPr>
          <w:p w14:paraId="2444FE94" w14:textId="77777777" w:rsidR="00B10D6C" w:rsidRPr="00B97519" w:rsidRDefault="00B10D6C" w:rsidP="00B10D6C">
            <w:pPr>
              <w:jc w:val="center"/>
              <w:rPr>
                <w:rFonts w:ascii="Liberation Serif" w:hAnsi="Liberation Serif"/>
                <w:color w:val="000000" w:themeColor="text1"/>
              </w:rPr>
            </w:pPr>
          </w:p>
        </w:tc>
      </w:tr>
      <w:tr w:rsidR="00B10D6C" w:rsidRPr="00B97519" w14:paraId="3DD6DE5B" w14:textId="77777777" w:rsidTr="00146AAA">
        <w:tc>
          <w:tcPr>
            <w:tcW w:w="561" w:type="dxa"/>
          </w:tcPr>
          <w:p w14:paraId="12406B86" w14:textId="332838C2" w:rsidR="00B10D6C" w:rsidRPr="00B97519" w:rsidRDefault="00B10D6C" w:rsidP="00B10D6C">
            <w:pPr>
              <w:jc w:val="both"/>
              <w:rPr>
                <w:rFonts w:ascii="Liberation Serif" w:hAnsi="Liberation Serif"/>
                <w:color w:val="000000" w:themeColor="text1"/>
              </w:rPr>
            </w:pPr>
            <w:r w:rsidRPr="00B97519">
              <w:rPr>
                <w:rFonts w:ascii="Liberation Serif" w:hAnsi="Liberation Serif"/>
                <w:color w:val="000000" w:themeColor="text1"/>
              </w:rPr>
              <w:t>15.1</w:t>
            </w:r>
          </w:p>
        </w:tc>
        <w:tc>
          <w:tcPr>
            <w:tcW w:w="4271" w:type="dxa"/>
          </w:tcPr>
          <w:p w14:paraId="4C69A728" w14:textId="55D5724B" w:rsidR="00B10D6C" w:rsidRPr="00B97519" w:rsidRDefault="00B10D6C" w:rsidP="00B10D6C">
            <w:pPr>
              <w:pStyle w:val="aa"/>
              <w:tabs>
                <w:tab w:val="clear" w:pos="4153"/>
                <w:tab w:val="clear" w:pos="8306"/>
              </w:tabs>
              <w:jc w:val="both"/>
              <w:rPr>
                <w:rFonts w:ascii="Liberation Serif" w:hAnsi="Liberation Serif"/>
                <w:color w:val="000000" w:themeColor="text1"/>
              </w:rPr>
            </w:pPr>
            <w:r w:rsidRPr="00B97519">
              <w:rPr>
                <w:rFonts w:ascii="Liberation Serif" w:hAnsi="Liberation Serif"/>
                <w:color w:val="000000" w:themeColor="text1"/>
              </w:rPr>
              <w:t>Общая</w:t>
            </w:r>
            <w:r w:rsidR="00696A72">
              <w:rPr>
                <w:rFonts w:ascii="Liberation Serif" w:hAnsi="Liberation Serif"/>
                <w:color w:val="000000" w:themeColor="text1"/>
              </w:rPr>
              <w:t xml:space="preserve"> </w:t>
            </w:r>
            <w:r w:rsidRPr="00B97519">
              <w:rPr>
                <w:rFonts w:ascii="Liberation Serif" w:hAnsi="Liberation Serif"/>
                <w:color w:val="000000" w:themeColor="text1"/>
              </w:rPr>
              <w:t>расчетная</w:t>
            </w:r>
            <w:r w:rsidR="00696A72">
              <w:rPr>
                <w:rFonts w:ascii="Liberation Serif" w:hAnsi="Liberation Serif"/>
                <w:color w:val="000000" w:themeColor="text1"/>
              </w:rPr>
              <w:t xml:space="preserve"> </w:t>
            </w:r>
            <w:r w:rsidRPr="00B97519">
              <w:rPr>
                <w:rFonts w:ascii="Liberation Serif" w:hAnsi="Liberation Serif"/>
                <w:color w:val="000000" w:themeColor="text1"/>
              </w:rPr>
              <w:t>нагрузка</w:t>
            </w:r>
          </w:p>
        </w:tc>
        <w:tc>
          <w:tcPr>
            <w:tcW w:w="1276" w:type="dxa"/>
          </w:tcPr>
          <w:p w14:paraId="0C3E7B35" w14:textId="3C2BC920" w:rsidR="00B10D6C" w:rsidRPr="00B97519" w:rsidRDefault="00A36267" w:rsidP="00B10D6C">
            <w:pPr>
              <w:jc w:val="both"/>
              <w:rPr>
                <w:rFonts w:ascii="Liberation Serif" w:hAnsi="Liberation Serif"/>
                <w:color w:val="000000" w:themeColor="text1"/>
              </w:rPr>
            </w:pPr>
            <w:r w:rsidRPr="00B97519">
              <w:rPr>
                <w:rFonts w:ascii="Liberation Serif" w:hAnsi="Liberation Serif"/>
                <w:color w:val="000000" w:themeColor="text1"/>
              </w:rPr>
              <w:t>кВт</w:t>
            </w:r>
            <w:r w:rsidR="00696A72">
              <w:rPr>
                <w:rFonts w:ascii="Liberation Serif" w:hAnsi="Liberation Serif"/>
                <w:color w:val="000000" w:themeColor="text1"/>
              </w:rPr>
              <w:t xml:space="preserve"> </w:t>
            </w:r>
            <w:r w:rsidRPr="00B97519">
              <w:rPr>
                <w:rFonts w:ascii="Liberation Serif" w:hAnsi="Liberation Serif"/>
                <w:color w:val="000000" w:themeColor="text1"/>
              </w:rPr>
              <w:t>ч/год</w:t>
            </w:r>
            <w:r w:rsidR="00696A72">
              <w:rPr>
                <w:rFonts w:ascii="Liberation Serif" w:hAnsi="Liberation Serif"/>
                <w:color w:val="000000" w:themeColor="text1"/>
              </w:rPr>
              <w:t xml:space="preserve"> </w:t>
            </w:r>
            <w:r w:rsidRPr="00B97519">
              <w:rPr>
                <w:rFonts w:ascii="Liberation Serif" w:hAnsi="Liberation Serif"/>
                <w:color w:val="000000" w:themeColor="text1"/>
              </w:rPr>
              <w:t>на</w:t>
            </w:r>
            <w:r w:rsidR="00696A72">
              <w:rPr>
                <w:rFonts w:ascii="Liberation Serif" w:hAnsi="Liberation Serif"/>
                <w:color w:val="000000" w:themeColor="text1"/>
              </w:rPr>
              <w:t xml:space="preserve"> </w:t>
            </w:r>
            <w:r w:rsidRPr="00B97519">
              <w:rPr>
                <w:rFonts w:ascii="Liberation Serif" w:hAnsi="Liberation Serif"/>
                <w:color w:val="000000" w:themeColor="text1"/>
              </w:rPr>
              <w:t>1</w:t>
            </w:r>
            <w:r w:rsidR="00696A72">
              <w:rPr>
                <w:rFonts w:ascii="Liberation Serif" w:hAnsi="Liberation Serif"/>
                <w:color w:val="000000" w:themeColor="text1"/>
              </w:rPr>
              <w:t xml:space="preserve"> </w:t>
            </w:r>
            <w:r w:rsidRPr="00B97519">
              <w:rPr>
                <w:rFonts w:ascii="Liberation Serif" w:hAnsi="Liberation Serif"/>
                <w:color w:val="000000" w:themeColor="text1"/>
              </w:rPr>
              <w:t>чел.</w:t>
            </w:r>
          </w:p>
        </w:tc>
        <w:tc>
          <w:tcPr>
            <w:tcW w:w="1701" w:type="dxa"/>
          </w:tcPr>
          <w:p w14:paraId="54095347" w14:textId="557DC89A" w:rsidR="00B10D6C" w:rsidRPr="00B97519" w:rsidRDefault="00A36267" w:rsidP="00B10D6C">
            <w:pPr>
              <w:jc w:val="center"/>
              <w:rPr>
                <w:rFonts w:ascii="Liberation Serif" w:hAnsi="Liberation Serif"/>
                <w:color w:val="000000" w:themeColor="text1"/>
              </w:rPr>
            </w:pPr>
            <w:r w:rsidRPr="00B97519">
              <w:rPr>
                <w:rFonts w:ascii="Liberation Serif" w:hAnsi="Liberation Serif"/>
                <w:color w:val="000000" w:themeColor="text1"/>
              </w:rPr>
              <w:t>2358,994</w:t>
            </w:r>
          </w:p>
        </w:tc>
        <w:tc>
          <w:tcPr>
            <w:tcW w:w="1915" w:type="dxa"/>
          </w:tcPr>
          <w:p w14:paraId="04CCBF63" w14:textId="07DCDC54" w:rsidR="00B10D6C" w:rsidRPr="00B97519" w:rsidRDefault="00A36267" w:rsidP="00B10D6C">
            <w:pPr>
              <w:jc w:val="center"/>
              <w:rPr>
                <w:rFonts w:ascii="Liberation Serif" w:hAnsi="Liberation Serif"/>
                <w:color w:val="000000" w:themeColor="text1"/>
              </w:rPr>
            </w:pPr>
            <w:r w:rsidRPr="00B97519">
              <w:rPr>
                <w:rFonts w:ascii="Liberation Serif" w:hAnsi="Liberation Serif"/>
                <w:color w:val="000000" w:themeColor="text1"/>
              </w:rPr>
              <w:t>2992,644</w:t>
            </w:r>
          </w:p>
        </w:tc>
      </w:tr>
      <w:tr w:rsidR="00B10D6C" w:rsidRPr="00B97519" w14:paraId="58B02272" w14:textId="77777777" w:rsidTr="00146AAA">
        <w:tc>
          <w:tcPr>
            <w:tcW w:w="561" w:type="dxa"/>
          </w:tcPr>
          <w:p w14:paraId="771D1508" w14:textId="56D762A1" w:rsidR="00B10D6C" w:rsidRPr="00B97519" w:rsidRDefault="00B10D6C" w:rsidP="00B10D6C">
            <w:pPr>
              <w:jc w:val="both"/>
              <w:rPr>
                <w:rFonts w:ascii="Liberation Serif" w:hAnsi="Liberation Serif"/>
                <w:color w:val="000000" w:themeColor="text1"/>
              </w:rPr>
            </w:pPr>
            <w:r w:rsidRPr="00B97519">
              <w:rPr>
                <w:rFonts w:ascii="Liberation Serif" w:hAnsi="Liberation Serif"/>
                <w:color w:val="000000" w:themeColor="text1"/>
              </w:rPr>
              <w:t>16</w:t>
            </w:r>
          </w:p>
        </w:tc>
        <w:tc>
          <w:tcPr>
            <w:tcW w:w="4271" w:type="dxa"/>
          </w:tcPr>
          <w:p w14:paraId="31BCDB27" w14:textId="4F498F73" w:rsidR="00B10D6C" w:rsidRPr="00B97519" w:rsidRDefault="00B10D6C" w:rsidP="00B10D6C">
            <w:pPr>
              <w:pStyle w:val="aa"/>
              <w:tabs>
                <w:tab w:val="clear" w:pos="4153"/>
                <w:tab w:val="clear" w:pos="8306"/>
              </w:tabs>
              <w:jc w:val="both"/>
              <w:rPr>
                <w:rFonts w:ascii="Liberation Serif" w:hAnsi="Liberation Serif"/>
                <w:color w:val="000000" w:themeColor="text1"/>
              </w:rPr>
            </w:pPr>
            <w:r w:rsidRPr="00B97519">
              <w:rPr>
                <w:rFonts w:ascii="Liberation Serif" w:hAnsi="Liberation Serif"/>
                <w:color w:val="000000" w:themeColor="text1"/>
                <w:lang w:val="en-US"/>
              </w:rPr>
              <w:t>IX</w:t>
            </w:r>
            <w:r w:rsidRPr="00B97519">
              <w:rPr>
                <w:rFonts w:ascii="Liberation Serif" w:hAnsi="Liberation Serif"/>
                <w:color w:val="000000" w:themeColor="text1"/>
              </w:rPr>
              <w:t>.</w:t>
            </w:r>
            <w:r w:rsidR="00696A72">
              <w:rPr>
                <w:rFonts w:ascii="Liberation Serif" w:hAnsi="Liberation Serif"/>
                <w:color w:val="000000" w:themeColor="text1"/>
              </w:rPr>
              <w:t xml:space="preserve"> </w:t>
            </w:r>
            <w:r w:rsidRPr="00B97519">
              <w:rPr>
                <w:rFonts w:ascii="Liberation Serif" w:hAnsi="Liberation Serif"/>
                <w:color w:val="000000" w:themeColor="text1"/>
              </w:rPr>
              <w:t>Санитарная</w:t>
            </w:r>
            <w:r w:rsidR="00696A72">
              <w:rPr>
                <w:rFonts w:ascii="Liberation Serif" w:hAnsi="Liberation Serif"/>
                <w:color w:val="000000" w:themeColor="text1"/>
              </w:rPr>
              <w:t xml:space="preserve"> </w:t>
            </w:r>
            <w:r w:rsidRPr="00B97519">
              <w:rPr>
                <w:rFonts w:ascii="Liberation Serif" w:hAnsi="Liberation Serif"/>
                <w:color w:val="000000" w:themeColor="text1"/>
              </w:rPr>
              <w:t>очистка</w:t>
            </w:r>
            <w:r w:rsidR="00696A72">
              <w:rPr>
                <w:rFonts w:ascii="Liberation Serif" w:hAnsi="Liberation Serif"/>
                <w:color w:val="000000" w:themeColor="text1"/>
              </w:rPr>
              <w:t xml:space="preserve"> </w:t>
            </w:r>
            <w:r w:rsidRPr="00B97519">
              <w:rPr>
                <w:rFonts w:ascii="Liberation Serif" w:hAnsi="Liberation Serif"/>
                <w:color w:val="000000" w:themeColor="text1"/>
              </w:rPr>
              <w:t>территории</w:t>
            </w:r>
          </w:p>
        </w:tc>
        <w:tc>
          <w:tcPr>
            <w:tcW w:w="1276" w:type="dxa"/>
          </w:tcPr>
          <w:p w14:paraId="35303BC3" w14:textId="77777777" w:rsidR="00B10D6C" w:rsidRPr="00B97519" w:rsidRDefault="00B10D6C" w:rsidP="00B10D6C">
            <w:pPr>
              <w:jc w:val="both"/>
              <w:rPr>
                <w:rFonts w:ascii="Liberation Serif" w:hAnsi="Liberation Serif"/>
                <w:color w:val="000000" w:themeColor="text1"/>
              </w:rPr>
            </w:pPr>
          </w:p>
        </w:tc>
        <w:tc>
          <w:tcPr>
            <w:tcW w:w="1701" w:type="dxa"/>
          </w:tcPr>
          <w:p w14:paraId="16718474" w14:textId="77777777" w:rsidR="00B10D6C" w:rsidRPr="00B97519" w:rsidRDefault="00B10D6C" w:rsidP="00B10D6C">
            <w:pPr>
              <w:jc w:val="center"/>
              <w:rPr>
                <w:rFonts w:ascii="Liberation Serif" w:hAnsi="Liberation Serif"/>
                <w:color w:val="000000" w:themeColor="text1"/>
              </w:rPr>
            </w:pPr>
          </w:p>
        </w:tc>
        <w:tc>
          <w:tcPr>
            <w:tcW w:w="1915" w:type="dxa"/>
          </w:tcPr>
          <w:p w14:paraId="1BF31D1A" w14:textId="77777777" w:rsidR="00B10D6C" w:rsidRPr="00B97519" w:rsidRDefault="00B10D6C" w:rsidP="00B10D6C">
            <w:pPr>
              <w:jc w:val="center"/>
              <w:rPr>
                <w:rFonts w:ascii="Liberation Serif" w:hAnsi="Liberation Serif"/>
                <w:color w:val="000000" w:themeColor="text1"/>
              </w:rPr>
            </w:pPr>
          </w:p>
        </w:tc>
      </w:tr>
      <w:tr w:rsidR="00B10D6C" w:rsidRPr="00B97519" w14:paraId="6C09C343" w14:textId="77777777" w:rsidTr="00146AAA">
        <w:tc>
          <w:tcPr>
            <w:tcW w:w="561" w:type="dxa"/>
          </w:tcPr>
          <w:p w14:paraId="78264B7F" w14:textId="48A68352" w:rsidR="00B10D6C" w:rsidRPr="00B97519" w:rsidRDefault="00B10D6C" w:rsidP="00B10D6C">
            <w:pPr>
              <w:jc w:val="both"/>
              <w:rPr>
                <w:rFonts w:ascii="Liberation Serif" w:hAnsi="Liberation Serif"/>
                <w:color w:val="000000" w:themeColor="text1"/>
              </w:rPr>
            </w:pPr>
            <w:r w:rsidRPr="00B97519">
              <w:rPr>
                <w:rFonts w:ascii="Liberation Serif" w:hAnsi="Liberation Serif"/>
                <w:color w:val="000000" w:themeColor="text1"/>
              </w:rPr>
              <w:t>16.1</w:t>
            </w:r>
          </w:p>
        </w:tc>
        <w:tc>
          <w:tcPr>
            <w:tcW w:w="4271" w:type="dxa"/>
          </w:tcPr>
          <w:p w14:paraId="702B5067" w14:textId="730B991E" w:rsidR="00B10D6C" w:rsidRPr="00B97519" w:rsidRDefault="00B10D6C" w:rsidP="00B10D6C">
            <w:pPr>
              <w:pStyle w:val="aa"/>
              <w:tabs>
                <w:tab w:val="clear" w:pos="4153"/>
                <w:tab w:val="clear" w:pos="8306"/>
              </w:tabs>
              <w:jc w:val="both"/>
              <w:rPr>
                <w:rFonts w:ascii="Liberation Serif" w:hAnsi="Liberation Serif"/>
                <w:color w:val="000000" w:themeColor="text1"/>
              </w:rPr>
            </w:pPr>
            <w:r w:rsidRPr="00B97519">
              <w:rPr>
                <w:rFonts w:ascii="Liberation Serif" w:hAnsi="Liberation Serif"/>
                <w:color w:val="000000" w:themeColor="text1"/>
              </w:rPr>
              <w:t>Объем</w:t>
            </w:r>
            <w:r w:rsidR="00696A72">
              <w:rPr>
                <w:rFonts w:ascii="Liberation Serif" w:hAnsi="Liberation Serif"/>
                <w:color w:val="000000" w:themeColor="text1"/>
              </w:rPr>
              <w:t xml:space="preserve"> </w:t>
            </w:r>
            <w:r w:rsidRPr="00B97519">
              <w:rPr>
                <w:rFonts w:ascii="Liberation Serif" w:hAnsi="Liberation Serif"/>
                <w:color w:val="000000" w:themeColor="text1"/>
              </w:rPr>
              <w:t>накопления</w:t>
            </w:r>
            <w:r w:rsidR="00696A72">
              <w:rPr>
                <w:rFonts w:ascii="Liberation Serif" w:hAnsi="Liberation Serif"/>
                <w:color w:val="000000" w:themeColor="text1"/>
              </w:rPr>
              <w:t xml:space="preserve"> </w:t>
            </w:r>
            <w:r w:rsidRPr="00B97519">
              <w:rPr>
                <w:rFonts w:ascii="Liberation Serif" w:hAnsi="Liberation Serif"/>
                <w:color w:val="000000" w:themeColor="text1"/>
              </w:rPr>
              <w:t>ТКО</w:t>
            </w:r>
          </w:p>
        </w:tc>
        <w:tc>
          <w:tcPr>
            <w:tcW w:w="1276" w:type="dxa"/>
          </w:tcPr>
          <w:p w14:paraId="48B876A1" w14:textId="11A41A3C" w:rsidR="00B10D6C" w:rsidRPr="00B97519" w:rsidRDefault="00B10D6C" w:rsidP="00B10D6C">
            <w:pPr>
              <w:jc w:val="both"/>
              <w:rPr>
                <w:rFonts w:ascii="Liberation Serif" w:hAnsi="Liberation Serif"/>
                <w:color w:val="000000" w:themeColor="text1"/>
              </w:rPr>
            </w:pPr>
            <w:r w:rsidRPr="00B97519">
              <w:rPr>
                <w:rFonts w:ascii="Liberation Serif" w:hAnsi="Liberation Serif"/>
                <w:color w:val="000000" w:themeColor="text1"/>
              </w:rPr>
              <w:t>тыс.</w:t>
            </w:r>
            <w:r w:rsidR="00696A72">
              <w:rPr>
                <w:rFonts w:ascii="Liberation Serif" w:hAnsi="Liberation Serif"/>
                <w:color w:val="000000" w:themeColor="text1"/>
              </w:rPr>
              <w:t xml:space="preserve"> </w:t>
            </w:r>
            <w:r w:rsidRPr="00B97519">
              <w:rPr>
                <w:rFonts w:ascii="Liberation Serif" w:hAnsi="Liberation Serif"/>
                <w:color w:val="000000" w:themeColor="text1"/>
              </w:rPr>
              <w:t>м3</w:t>
            </w:r>
          </w:p>
        </w:tc>
        <w:tc>
          <w:tcPr>
            <w:tcW w:w="1701" w:type="dxa"/>
            <w:vAlign w:val="center"/>
          </w:tcPr>
          <w:p w14:paraId="67ABD807" w14:textId="24F216AC" w:rsidR="00B10D6C" w:rsidRPr="00B97519" w:rsidRDefault="00A36267" w:rsidP="00B10D6C">
            <w:pPr>
              <w:contextualSpacing/>
              <w:jc w:val="center"/>
              <w:rPr>
                <w:rFonts w:ascii="Liberation Serif" w:hAnsi="Liberation Serif"/>
              </w:rPr>
            </w:pPr>
            <w:r w:rsidRPr="00B97519">
              <w:rPr>
                <w:rFonts w:ascii="Liberation Serif" w:hAnsi="Liberation Serif"/>
              </w:rPr>
              <w:t>6,669</w:t>
            </w:r>
          </w:p>
        </w:tc>
        <w:tc>
          <w:tcPr>
            <w:tcW w:w="1915" w:type="dxa"/>
            <w:vAlign w:val="center"/>
          </w:tcPr>
          <w:p w14:paraId="468B60B4" w14:textId="5CC192EF" w:rsidR="00B10D6C" w:rsidRPr="00B97519" w:rsidRDefault="00A36267" w:rsidP="00B10D6C">
            <w:pPr>
              <w:contextualSpacing/>
              <w:jc w:val="center"/>
              <w:rPr>
                <w:rFonts w:ascii="Liberation Serif" w:hAnsi="Liberation Serif"/>
              </w:rPr>
            </w:pPr>
            <w:r w:rsidRPr="00B97519">
              <w:rPr>
                <w:rFonts w:ascii="Liberation Serif" w:hAnsi="Liberation Serif"/>
              </w:rPr>
              <w:t>8,499</w:t>
            </w:r>
          </w:p>
        </w:tc>
      </w:tr>
    </w:tbl>
    <w:p w14:paraId="1528F177" w14:textId="3BEB987D" w:rsidR="00762FD4" w:rsidRPr="00B97519" w:rsidRDefault="00762FD4" w:rsidP="00EA22E2">
      <w:pPr>
        <w:pStyle w:val="af8"/>
        <w:keepNext/>
        <w:pageBreakBefore/>
        <w:numPr>
          <w:ilvl w:val="0"/>
          <w:numId w:val="6"/>
        </w:numPr>
        <w:ind w:left="0" w:firstLine="426"/>
        <w:jc w:val="both"/>
        <w:outlineLvl w:val="0"/>
        <w:rPr>
          <w:rFonts w:ascii="Liberation Serif" w:hAnsi="Liberation Serif"/>
          <w:b/>
          <w:sz w:val="28"/>
          <w:szCs w:val="28"/>
        </w:rPr>
      </w:pPr>
      <w:bookmarkStart w:id="74" w:name="_Toc77767598"/>
      <w:bookmarkStart w:id="75" w:name="_Toc124947529"/>
      <w:r w:rsidRPr="00B97519">
        <w:rPr>
          <w:rFonts w:ascii="Liberation Serif" w:hAnsi="Liberation Serif"/>
          <w:b/>
          <w:sz w:val="28"/>
          <w:szCs w:val="28"/>
        </w:rPr>
        <w:lastRenderedPageBreak/>
        <w:t>Утвержденные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документами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территориального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планирования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Российской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Федерации,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документами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территориального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планирования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субъекта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Российской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Федерации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сведения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о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видах,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назначении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и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наименованиях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планируемых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для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размещения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на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территории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поселения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  <w:u w:val="single"/>
        </w:rPr>
        <w:t>объектов</w:t>
      </w:r>
      <w:r w:rsidR="00696A72">
        <w:rPr>
          <w:rFonts w:ascii="Liberation Serif" w:hAnsi="Liberation Serif"/>
          <w:b/>
          <w:sz w:val="28"/>
          <w:szCs w:val="28"/>
          <w:u w:val="single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  <w:u w:val="single"/>
        </w:rPr>
        <w:t>федерального</w:t>
      </w:r>
      <w:r w:rsidR="00696A72">
        <w:rPr>
          <w:rFonts w:ascii="Liberation Serif" w:hAnsi="Liberation Serif"/>
          <w:b/>
          <w:sz w:val="28"/>
          <w:szCs w:val="28"/>
          <w:u w:val="single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  <w:u w:val="single"/>
        </w:rPr>
        <w:t>значения,</w:t>
      </w:r>
      <w:r w:rsidR="00696A72">
        <w:rPr>
          <w:rFonts w:ascii="Liberation Serif" w:hAnsi="Liberation Serif"/>
          <w:b/>
          <w:sz w:val="28"/>
          <w:szCs w:val="28"/>
          <w:u w:val="single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  <w:u w:val="single"/>
        </w:rPr>
        <w:t>объектов</w:t>
      </w:r>
      <w:r w:rsidR="00696A72">
        <w:rPr>
          <w:rFonts w:ascii="Liberation Serif" w:hAnsi="Liberation Serif"/>
          <w:b/>
          <w:sz w:val="28"/>
          <w:szCs w:val="28"/>
          <w:u w:val="single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  <w:u w:val="single"/>
        </w:rPr>
        <w:t>регионального</w:t>
      </w:r>
      <w:r w:rsidR="00696A72">
        <w:rPr>
          <w:rFonts w:ascii="Liberation Serif" w:hAnsi="Liberation Serif"/>
          <w:b/>
          <w:sz w:val="28"/>
          <w:szCs w:val="28"/>
          <w:u w:val="single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  <w:u w:val="single"/>
        </w:rPr>
        <w:t>значения</w:t>
      </w:r>
      <w:r w:rsidRPr="00B97519">
        <w:rPr>
          <w:rFonts w:ascii="Liberation Serif" w:hAnsi="Liberation Serif"/>
          <w:b/>
          <w:sz w:val="28"/>
          <w:szCs w:val="28"/>
        </w:rPr>
        <w:t>,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их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основные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характеристики,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местоположение</w:t>
      </w:r>
      <w:bookmarkStart w:id="76" w:name="_Hlk76073473"/>
      <w:r w:rsidRPr="00B97519">
        <w:rPr>
          <w:rFonts w:ascii="Liberation Serif" w:hAnsi="Liberation Serif"/>
          <w:b/>
          <w:sz w:val="28"/>
          <w:szCs w:val="28"/>
        </w:rPr>
        <w:t>,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характеристики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зон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с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особыми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условиями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использования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территорий,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установление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которых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требуется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в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связи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с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размещением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данных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объектов</w:t>
      </w:r>
      <w:bookmarkEnd w:id="76"/>
      <w:r w:rsidRPr="00B97519">
        <w:rPr>
          <w:rFonts w:ascii="Liberation Serif" w:hAnsi="Liberation Serif"/>
          <w:b/>
          <w:sz w:val="28"/>
          <w:szCs w:val="28"/>
        </w:rPr>
        <w:t>,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реквизиты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указанных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документов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территориального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планирования,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а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также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обоснование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выбранного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варианта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размещения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данных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объектов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на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основе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анализа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использования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территории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поселения,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возможных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направлений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развития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территории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и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прогнозируемых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ограничений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её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использования</w:t>
      </w:r>
      <w:bookmarkEnd w:id="74"/>
      <w:bookmarkEnd w:id="75"/>
    </w:p>
    <w:p w14:paraId="73DDCE85" w14:textId="475D4C03" w:rsidR="0026316D" w:rsidRPr="00B97519" w:rsidRDefault="00F87408" w:rsidP="00F87408">
      <w:pPr>
        <w:pStyle w:val="a7"/>
        <w:ind w:firstLine="426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Проект</w:t>
      </w:r>
      <w:r w:rsidR="00696A72">
        <w:rPr>
          <w:rFonts w:ascii="Liberation Serif" w:hAnsi="Liberation Serif"/>
          <w:szCs w:val="28"/>
        </w:rPr>
        <w:t xml:space="preserve"> </w:t>
      </w:r>
      <w:r w:rsidR="007A50F1" w:rsidRPr="00B97519">
        <w:rPr>
          <w:rFonts w:ascii="Liberation Serif" w:hAnsi="Liberation Serif"/>
          <w:szCs w:val="28"/>
        </w:rPr>
        <w:t>генерального</w:t>
      </w:r>
      <w:r w:rsidR="00696A72">
        <w:rPr>
          <w:rFonts w:ascii="Liberation Serif" w:hAnsi="Liberation Serif"/>
          <w:szCs w:val="28"/>
        </w:rPr>
        <w:t xml:space="preserve"> </w:t>
      </w:r>
      <w:r w:rsidR="007A50F1" w:rsidRPr="00B97519">
        <w:rPr>
          <w:rFonts w:ascii="Liberation Serif" w:hAnsi="Liberation Serif"/>
          <w:szCs w:val="28"/>
        </w:rPr>
        <w:t>плана</w:t>
      </w:r>
      <w:r w:rsidR="00696A72">
        <w:rPr>
          <w:rFonts w:ascii="Liberation Serif" w:hAnsi="Liberation Serif"/>
          <w:szCs w:val="28"/>
        </w:rPr>
        <w:t xml:space="preserve"> </w:t>
      </w:r>
      <w:r w:rsidR="00C00759" w:rsidRPr="00B97519">
        <w:rPr>
          <w:rFonts w:ascii="Liberation Serif" w:hAnsi="Liberation Serif"/>
          <w:szCs w:val="28"/>
        </w:rPr>
        <w:t>сельского</w:t>
      </w:r>
      <w:r w:rsidR="00696A72">
        <w:rPr>
          <w:rFonts w:ascii="Liberation Serif" w:hAnsi="Liberation Serif"/>
          <w:szCs w:val="28"/>
        </w:rPr>
        <w:t xml:space="preserve"> </w:t>
      </w:r>
      <w:r w:rsidR="00C00759" w:rsidRPr="00B97519">
        <w:rPr>
          <w:rFonts w:ascii="Liberation Serif" w:hAnsi="Liberation Serif"/>
          <w:szCs w:val="28"/>
        </w:rPr>
        <w:t>поселения</w:t>
      </w:r>
      <w:r w:rsidR="00696A72">
        <w:rPr>
          <w:rFonts w:ascii="Liberation Serif" w:hAnsi="Liberation Serif"/>
          <w:szCs w:val="28"/>
        </w:rPr>
        <w:t xml:space="preserve"> </w:t>
      </w:r>
      <w:r w:rsidR="00C00759" w:rsidRPr="00B97519">
        <w:rPr>
          <w:rFonts w:ascii="Liberation Serif" w:hAnsi="Liberation Serif"/>
          <w:szCs w:val="28"/>
        </w:rPr>
        <w:t>«Гилибский</w:t>
      </w:r>
      <w:r w:rsidR="00696A72">
        <w:rPr>
          <w:rFonts w:ascii="Liberation Serif" w:hAnsi="Liberation Serif"/>
          <w:szCs w:val="28"/>
        </w:rPr>
        <w:t xml:space="preserve"> </w:t>
      </w:r>
      <w:r w:rsidR="00C00759" w:rsidRPr="00B97519">
        <w:rPr>
          <w:rFonts w:ascii="Liberation Serif" w:hAnsi="Liberation Serif"/>
          <w:szCs w:val="28"/>
        </w:rPr>
        <w:t>сельсовет»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разработан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соответствии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документами</w:t>
      </w:r>
      <w:r w:rsidR="0026316D" w:rsidRPr="00B97519">
        <w:rPr>
          <w:rFonts w:ascii="Liberation Serif" w:hAnsi="Liberation Serif"/>
          <w:szCs w:val="28"/>
        </w:rPr>
        <w:t>,</w:t>
      </w:r>
      <w:r w:rsidR="00696A72">
        <w:rPr>
          <w:rFonts w:ascii="Liberation Serif" w:hAnsi="Liberation Serif"/>
          <w:szCs w:val="28"/>
        </w:rPr>
        <w:t xml:space="preserve"> </w:t>
      </w:r>
      <w:r w:rsidR="0026316D" w:rsidRPr="00B97519">
        <w:rPr>
          <w:rFonts w:ascii="Liberation Serif" w:hAnsi="Liberation Serif"/>
          <w:szCs w:val="28"/>
        </w:rPr>
        <w:t>предусматривающи</w:t>
      </w:r>
      <w:r w:rsidR="00A27CAA" w:rsidRPr="00B97519">
        <w:rPr>
          <w:rFonts w:ascii="Liberation Serif" w:hAnsi="Liberation Serif"/>
          <w:szCs w:val="28"/>
        </w:rPr>
        <w:t>ми</w:t>
      </w:r>
      <w:r w:rsidR="00696A72">
        <w:rPr>
          <w:rFonts w:ascii="Liberation Serif" w:hAnsi="Liberation Serif"/>
          <w:szCs w:val="28"/>
        </w:rPr>
        <w:t xml:space="preserve"> </w:t>
      </w:r>
      <w:r w:rsidR="0026316D" w:rsidRPr="00B97519">
        <w:rPr>
          <w:rFonts w:ascii="Liberation Serif" w:hAnsi="Liberation Serif"/>
          <w:szCs w:val="28"/>
        </w:rPr>
        <w:t>строительство</w:t>
      </w:r>
      <w:r w:rsidR="00696A72">
        <w:rPr>
          <w:rFonts w:ascii="Liberation Serif" w:hAnsi="Liberation Serif"/>
          <w:szCs w:val="28"/>
        </w:rPr>
        <w:t xml:space="preserve"> </w:t>
      </w:r>
      <w:r w:rsidR="0026316D" w:rsidRPr="00B97519">
        <w:rPr>
          <w:rFonts w:ascii="Liberation Serif" w:hAnsi="Liberation Serif"/>
          <w:szCs w:val="28"/>
        </w:rPr>
        <w:t>объектов</w:t>
      </w:r>
      <w:r w:rsidR="00696A72">
        <w:rPr>
          <w:rFonts w:ascii="Liberation Serif" w:hAnsi="Liberation Serif"/>
          <w:szCs w:val="28"/>
        </w:rPr>
        <w:t xml:space="preserve"> </w:t>
      </w:r>
      <w:r w:rsidR="0026316D" w:rsidRPr="00B97519">
        <w:rPr>
          <w:rFonts w:ascii="Liberation Serif" w:hAnsi="Liberation Serif"/>
          <w:szCs w:val="28"/>
        </w:rPr>
        <w:t>регионального</w:t>
      </w:r>
      <w:r w:rsidR="00696A72">
        <w:rPr>
          <w:rFonts w:ascii="Liberation Serif" w:hAnsi="Liberation Serif"/>
          <w:szCs w:val="28"/>
        </w:rPr>
        <w:t xml:space="preserve"> </w:t>
      </w:r>
      <w:r w:rsidR="00630F4C" w:rsidRPr="00B97519">
        <w:rPr>
          <w:rFonts w:ascii="Liberation Serif" w:hAnsi="Liberation Serif"/>
          <w:szCs w:val="28"/>
        </w:rPr>
        <w:t>значения</w:t>
      </w:r>
      <w:r w:rsidR="00696A72">
        <w:rPr>
          <w:rFonts w:ascii="Liberation Serif" w:hAnsi="Liberation Serif"/>
          <w:szCs w:val="28"/>
        </w:rPr>
        <w:t xml:space="preserve"> </w:t>
      </w:r>
      <w:r w:rsidR="0026316D"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="00630F4C" w:rsidRPr="00B97519">
        <w:rPr>
          <w:rFonts w:ascii="Liberation Serif" w:hAnsi="Liberation Serif"/>
          <w:szCs w:val="28"/>
        </w:rPr>
        <w:t>объектов</w:t>
      </w:r>
      <w:r w:rsidR="00696A72">
        <w:rPr>
          <w:rFonts w:ascii="Liberation Serif" w:hAnsi="Liberation Serif"/>
          <w:szCs w:val="28"/>
        </w:rPr>
        <w:t xml:space="preserve"> </w:t>
      </w:r>
      <w:r w:rsidR="0026316D" w:rsidRPr="00B97519">
        <w:rPr>
          <w:rFonts w:ascii="Liberation Serif" w:hAnsi="Liberation Serif"/>
          <w:szCs w:val="28"/>
        </w:rPr>
        <w:t>федерального</w:t>
      </w:r>
      <w:r w:rsidR="00696A72">
        <w:rPr>
          <w:rFonts w:ascii="Liberation Serif" w:hAnsi="Liberation Serif"/>
          <w:szCs w:val="28"/>
        </w:rPr>
        <w:t xml:space="preserve"> </w:t>
      </w:r>
      <w:r w:rsidR="0026316D" w:rsidRPr="00B97519">
        <w:rPr>
          <w:rFonts w:ascii="Liberation Serif" w:hAnsi="Liberation Serif"/>
          <w:szCs w:val="28"/>
        </w:rPr>
        <w:t>значени</w:t>
      </w:r>
      <w:r w:rsidR="00630F4C" w:rsidRPr="00B97519">
        <w:rPr>
          <w:rFonts w:ascii="Liberation Serif" w:hAnsi="Liberation Serif"/>
          <w:szCs w:val="28"/>
        </w:rPr>
        <w:t>я</w:t>
      </w:r>
      <w:r w:rsidR="0026316D" w:rsidRPr="00B97519">
        <w:rPr>
          <w:rFonts w:ascii="Liberation Serif" w:hAnsi="Liberation Serif"/>
          <w:szCs w:val="28"/>
        </w:rPr>
        <w:t>:</w:t>
      </w:r>
    </w:p>
    <w:p w14:paraId="5D82402A" w14:textId="75EAE580" w:rsidR="0026316D" w:rsidRPr="00B97519" w:rsidRDefault="00C250FC" w:rsidP="00EA22E2">
      <w:pPr>
        <w:pStyle w:val="a7"/>
        <w:numPr>
          <w:ilvl w:val="0"/>
          <w:numId w:val="9"/>
        </w:numPr>
        <w:ind w:left="0" w:firstLine="0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государственная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программа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Республики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Дагестан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"Развитие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образования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Республике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Дагестан"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2015-2025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годы,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утверждена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постановлением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Правительства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Республики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Дагестан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23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декабря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2014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№664</w:t>
      </w:r>
      <w:r w:rsidR="00F87408" w:rsidRPr="00B97519">
        <w:rPr>
          <w:rFonts w:ascii="Liberation Serif" w:hAnsi="Liberation Serif"/>
          <w:szCs w:val="28"/>
        </w:rPr>
        <w:t>;</w:t>
      </w:r>
    </w:p>
    <w:p w14:paraId="6CBAD192" w14:textId="3E085DEA" w:rsidR="00F87408" w:rsidRPr="00B97519" w:rsidRDefault="00C250FC" w:rsidP="00EA22E2">
      <w:pPr>
        <w:pStyle w:val="a7"/>
        <w:numPr>
          <w:ilvl w:val="0"/>
          <w:numId w:val="9"/>
        </w:numPr>
        <w:ind w:left="0" w:firstLine="0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государственная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программа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Республики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Дагестан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"Защита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населения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территорий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чрезвычайных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ситуаций,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обеспечение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пожарной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безопасности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безопасности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людей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водных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объектах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Республике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Дагестан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2014-2018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годы",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утверждена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постановлением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Правительства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Республики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Дагестан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13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декабря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2013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№663</w:t>
      </w:r>
      <w:r w:rsidR="00F87408" w:rsidRPr="00B97519">
        <w:rPr>
          <w:rFonts w:ascii="Liberation Serif" w:hAnsi="Liberation Serif"/>
          <w:szCs w:val="28"/>
        </w:rPr>
        <w:t>;</w:t>
      </w:r>
    </w:p>
    <w:p w14:paraId="6ED07040" w14:textId="0B1F280B" w:rsidR="007F4992" w:rsidRPr="00B97519" w:rsidRDefault="007F4992" w:rsidP="007F4992">
      <w:pPr>
        <w:pStyle w:val="a7"/>
        <w:numPr>
          <w:ilvl w:val="0"/>
          <w:numId w:val="9"/>
        </w:numPr>
        <w:ind w:left="0" w:firstLine="0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государственная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программа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Республики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Дагестан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«Развитие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туристско-рекреационного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комплекса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народных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художественных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промыслов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Республике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Дагестан»,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утверждена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постановлением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Правительства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Республики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Дагестан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16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июля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2019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№163;</w:t>
      </w:r>
    </w:p>
    <w:p w14:paraId="51E6186B" w14:textId="748AD0A6" w:rsidR="00C250FC" w:rsidRPr="00B97519" w:rsidRDefault="00C250FC" w:rsidP="00EA22E2">
      <w:pPr>
        <w:pStyle w:val="a7"/>
        <w:numPr>
          <w:ilvl w:val="0"/>
          <w:numId w:val="9"/>
        </w:numPr>
        <w:ind w:left="0" w:firstLine="0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стратегия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социально-экономического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развития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Республики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Дагестан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2025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года,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утвержденная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распоряж</w:t>
      </w:r>
      <w:r w:rsidR="00392B9D" w:rsidRPr="00B97519">
        <w:rPr>
          <w:rFonts w:ascii="Liberation Serif" w:hAnsi="Liberation Serif"/>
          <w:szCs w:val="28"/>
        </w:rPr>
        <w:t>е</w:t>
      </w:r>
      <w:r w:rsidRPr="00B97519">
        <w:rPr>
          <w:rFonts w:ascii="Liberation Serif" w:hAnsi="Liberation Serif"/>
          <w:szCs w:val="28"/>
        </w:rPr>
        <w:t>нием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правительства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Российской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Федерации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27.12.2010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№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2444-р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(в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ред.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Распоряжений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Правительства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РФ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23.11.2011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№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2107-р,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20.08.2015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№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1617-р);</w:t>
      </w:r>
    </w:p>
    <w:p w14:paraId="43716CD3" w14:textId="39B4C73F" w:rsidR="00E24AC6" w:rsidRPr="00B97519" w:rsidRDefault="00E24AC6" w:rsidP="00EA22E2">
      <w:pPr>
        <w:pStyle w:val="a7"/>
        <w:numPr>
          <w:ilvl w:val="0"/>
          <w:numId w:val="9"/>
        </w:numPr>
        <w:ind w:left="0" w:firstLine="0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территориальная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схема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обращения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отходами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Республики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Дагестан,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отвержденная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приказом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Министерства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природных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ресурсов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экологии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Республики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Дагестан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№350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29.12.2021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года;</w:t>
      </w:r>
    </w:p>
    <w:p w14:paraId="5C50B3FC" w14:textId="6143C861" w:rsidR="00630F4C" w:rsidRPr="00B97519" w:rsidRDefault="00630F4C" w:rsidP="00EA22E2">
      <w:pPr>
        <w:pStyle w:val="a7"/>
        <w:numPr>
          <w:ilvl w:val="0"/>
          <w:numId w:val="9"/>
        </w:numPr>
        <w:ind w:left="0" w:firstLine="0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схема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территориального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планирования</w:t>
      </w:r>
      <w:r w:rsidR="00696A72">
        <w:rPr>
          <w:rFonts w:ascii="Liberation Serif" w:hAnsi="Liberation Serif"/>
          <w:szCs w:val="28"/>
        </w:rPr>
        <w:t xml:space="preserve"> </w:t>
      </w:r>
      <w:r w:rsidR="00C250FC" w:rsidRPr="00B97519">
        <w:rPr>
          <w:rFonts w:ascii="Liberation Serif" w:hAnsi="Liberation Serif"/>
          <w:szCs w:val="28"/>
        </w:rPr>
        <w:t>Республики</w:t>
      </w:r>
      <w:r w:rsidR="00696A72">
        <w:rPr>
          <w:rFonts w:ascii="Liberation Serif" w:hAnsi="Liberation Serif"/>
          <w:szCs w:val="28"/>
        </w:rPr>
        <w:t xml:space="preserve"> </w:t>
      </w:r>
      <w:r w:rsidR="00C250FC" w:rsidRPr="00B97519">
        <w:rPr>
          <w:rFonts w:ascii="Liberation Serif" w:hAnsi="Liberation Serif"/>
          <w:szCs w:val="28"/>
        </w:rPr>
        <w:t>Дагестан</w:t>
      </w:r>
      <w:r w:rsidRPr="00B97519">
        <w:rPr>
          <w:rFonts w:ascii="Liberation Serif" w:hAnsi="Liberation Serif"/>
          <w:szCs w:val="28"/>
        </w:rPr>
        <w:t>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утверждённая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постановлением</w:t>
      </w:r>
      <w:r w:rsidR="00696A72">
        <w:rPr>
          <w:rFonts w:ascii="Liberation Serif" w:hAnsi="Liberation Serif"/>
          <w:szCs w:val="28"/>
        </w:rPr>
        <w:t xml:space="preserve"> </w:t>
      </w:r>
      <w:r w:rsidR="00E24AC6" w:rsidRPr="00B97519">
        <w:rPr>
          <w:rFonts w:ascii="Liberation Serif" w:hAnsi="Liberation Serif"/>
          <w:szCs w:val="28"/>
        </w:rPr>
        <w:t>П</w:t>
      </w:r>
      <w:r w:rsidRPr="00B97519">
        <w:rPr>
          <w:rFonts w:ascii="Liberation Serif" w:hAnsi="Liberation Serif"/>
          <w:szCs w:val="28"/>
        </w:rPr>
        <w:t>равительства</w:t>
      </w:r>
      <w:r w:rsidR="00696A72">
        <w:rPr>
          <w:rFonts w:ascii="Liberation Serif" w:hAnsi="Liberation Serif"/>
          <w:szCs w:val="28"/>
        </w:rPr>
        <w:t xml:space="preserve"> </w:t>
      </w:r>
      <w:r w:rsidR="00C250FC" w:rsidRPr="00B97519">
        <w:rPr>
          <w:rFonts w:ascii="Liberation Serif" w:hAnsi="Liberation Serif"/>
          <w:szCs w:val="28"/>
        </w:rPr>
        <w:t>Республики</w:t>
      </w:r>
      <w:r w:rsidR="00696A72">
        <w:rPr>
          <w:rFonts w:ascii="Liberation Serif" w:hAnsi="Liberation Serif"/>
          <w:szCs w:val="28"/>
        </w:rPr>
        <w:t xml:space="preserve"> </w:t>
      </w:r>
      <w:r w:rsidR="00C250FC" w:rsidRPr="00B97519">
        <w:rPr>
          <w:rFonts w:ascii="Liberation Serif" w:hAnsi="Liberation Serif"/>
          <w:szCs w:val="28"/>
        </w:rPr>
        <w:t>Дагестан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№</w:t>
      </w:r>
      <w:r w:rsidR="002D3767" w:rsidRPr="00B97519">
        <w:rPr>
          <w:rFonts w:ascii="Liberation Serif" w:hAnsi="Liberation Serif"/>
          <w:szCs w:val="28"/>
        </w:rPr>
        <w:t>210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от</w:t>
      </w:r>
      <w:r w:rsidR="00696A72">
        <w:rPr>
          <w:rFonts w:ascii="Liberation Serif" w:hAnsi="Liberation Serif"/>
          <w:szCs w:val="28"/>
        </w:rPr>
        <w:t xml:space="preserve"> </w:t>
      </w:r>
      <w:r w:rsidR="002D3767" w:rsidRPr="00B97519">
        <w:rPr>
          <w:rFonts w:ascii="Liberation Serif" w:hAnsi="Liberation Serif"/>
          <w:szCs w:val="28"/>
        </w:rPr>
        <w:t>30</w:t>
      </w:r>
      <w:r w:rsidRPr="00B97519">
        <w:rPr>
          <w:rFonts w:ascii="Liberation Serif" w:hAnsi="Liberation Serif"/>
          <w:szCs w:val="28"/>
        </w:rPr>
        <w:t>.</w:t>
      </w:r>
      <w:r w:rsidR="002D3767" w:rsidRPr="00B97519">
        <w:rPr>
          <w:rFonts w:ascii="Liberation Serif" w:hAnsi="Liberation Serif"/>
          <w:szCs w:val="28"/>
        </w:rPr>
        <w:t>06</w:t>
      </w:r>
      <w:r w:rsidRPr="00B97519">
        <w:rPr>
          <w:rFonts w:ascii="Liberation Serif" w:hAnsi="Liberation Serif"/>
          <w:szCs w:val="28"/>
        </w:rPr>
        <w:t>.20</w:t>
      </w:r>
      <w:r w:rsidR="002D3767" w:rsidRPr="00B97519">
        <w:rPr>
          <w:rFonts w:ascii="Liberation Serif" w:hAnsi="Liberation Serif"/>
          <w:szCs w:val="28"/>
        </w:rPr>
        <w:t>22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года</w:t>
      </w:r>
      <w:r w:rsidR="00C250FC" w:rsidRPr="00B97519">
        <w:rPr>
          <w:rFonts w:ascii="Liberation Serif" w:hAnsi="Liberation Serif"/>
          <w:szCs w:val="28"/>
        </w:rPr>
        <w:t>;</w:t>
      </w:r>
    </w:p>
    <w:p w14:paraId="5F6A8DB4" w14:textId="52B4077B" w:rsidR="000A5D91" w:rsidRPr="00B97519" w:rsidRDefault="009F2D5D" w:rsidP="00EA22E2">
      <w:pPr>
        <w:pStyle w:val="a7"/>
        <w:numPr>
          <w:ilvl w:val="0"/>
          <w:numId w:val="9"/>
        </w:numPr>
        <w:ind w:left="0" w:firstLine="0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схема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территориального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планирования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Российской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Федерации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области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федерального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транспорта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(в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части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трубопроводного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транспорта),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утвержденная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распоряжением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Правительства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РФ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06.05.2015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N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816-р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(ред.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09.04.2021);</w:t>
      </w:r>
    </w:p>
    <w:p w14:paraId="7EAD75FF" w14:textId="0A9F6674" w:rsidR="009F2D5D" w:rsidRPr="00B97519" w:rsidRDefault="009F2D5D" w:rsidP="00EA22E2">
      <w:pPr>
        <w:pStyle w:val="a7"/>
        <w:numPr>
          <w:ilvl w:val="0"/>
          <w:numId w:val="9"/>
        </w:numPr>
        <w:ind w:left="0" w:firstLine="0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lastRenderedPageBreak/>
        <w:t>схема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территориального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планирования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Российской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Федерации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области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федерального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транспорта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(железнодорожного,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воздушного,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морского,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внутреннего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водного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транспорта)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автомобильных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дорог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федерального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значения,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утвержденная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распоряжением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Правительства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РФ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19.03.2013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N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384-р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(ред.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25.06.2021);</w:t>
      </w:r>
    </w:p>
    <w:p w14:paraId="3DFD2935" w14:textId="5FA321B1" w:rsidR="009F2D5D" w:rsidRPr="00B97519" w:rsidRDefault="009F2D5D" w:rsidP="00EA22E2">
      <w:pPr>
        <w:pStyle w:val="a7"/>
        <w:numPr>
          <w:ilvl w:val="0"/>
          <w:numId w:val="9"/>
        </w:numPr>
        <w:ind w:left="0" w:firstLine="0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схема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территориального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планирования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Российской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Федерации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области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энергетики,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утвержденная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распоряжением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Правительства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РФ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01.08.2016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N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1634-р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(ред.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28.12.2020);</w:t>
      </w:r>
    </w:p>
    <w:p w14:paraId="1F92AB38" w14:textId="14C86F2D" w:rsidR="009F2D5D" w:rsidRPr="00B97519" w:rsidRDefault="009F2D5D" w:rsidP="00EA22E2">
      <w:pPr>
        <w:pStyle w:val="a7"/>
        <w:numPr>
          <w:ilvl w:val="0"/>
          <w:numId w:val="9"/>
        </w:numPr>
        <w:ind w:left="0" w:firstLine="0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схема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территориального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планирования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Российской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Федерации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области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здравоохранения,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утвержденная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распоряжением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Правительства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РФ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28.12.2012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N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2607-р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(ред.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23.11.2016);</w:t>
      </w:r>
    </w:p>
    <w:p w14:paraId="1BB2161A" w14:textId="00079DE1" w:rsidR="009F2D5D" w:rsidRPr="00B97519" w:rsidRDefault="009F2D5D" w:rsidP="00EA22E2">
      <w:pPr>
        <w:pStyle w:val="a7"/>
        <w:numPr>
          <w:ilvl w:val="0"/>
          <w:numId w:val="9"/>
        </w:numPr>
        <w:ind w:left="0" w:firstLine="0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схема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территориального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планирования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Российской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Федерации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области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высшего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профессионального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образования,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утвержденная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распоряжением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Правительства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РФ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26.02.2013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N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247-р;</w:t>
      </w:r>
    </w:p>
    <w:p w14:paraId="63A3BE9C" w14:textId="4AC218EB" w:rsidR="009F2D5D" w:rsidRPr="00B97519" w:rsidRDefault="009F2D5D" w:rsidP="00EA22E2">
      <w:pPr>
        <w:pStyle w:val="a7"/>
        <w:numPr>
          <w:ilvl w:val="0"/>
          <w:numId w:val="9"/>
        </w:numPr>
        <w:ind w:left="0" w:firstLine="0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открытые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сведения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Схемы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территориального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планирования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Российской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Федерации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области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обороны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страны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безопасности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государства,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утвержденные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Указом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Президента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Российской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Федерации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10.12.2015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№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615сс.</w:t>
      </w:r>
    </w:p>
    <w:p w14:paraId="440BD610" w14:textId="31C2FBD0" w:rsidR="003E17F5" w:rsidRPr="00B97519" w:rsidRDefault="003E17F5" w:rsidP="00F87408">
      <w:pPr>
        <w:pStyle w:val="a7"/>
        <w:ind w:firstLine="426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Перечень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планируемых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объектов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федерального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регионального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значения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муниципального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района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характеристики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указан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приложении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(</w:t>
      </w:r>
      <w:r w:rsidR="0026316D" w:rsidRPr="00B97519">
        <w:rPr>
          <w:rFonts w:ascii="Liberation Serif" w:hAnsi="Liberation Serif"/>
          <w:szCs w:val="28"/>
        </w:rPr>
        <w:fldChar w:fldCharType="begin"/>
      </w:r>
      <w:r w:rsidR="0026316D" w:rsidRPr="00B97519">
        <w:rPr>
          <w:rFonts w:ascii="Liberation Serif" w:hAnsi="Liberation Serif"/>
          <w:szCs w:val="28"/>
        </w:rPr>
        <w:instrText xml:space="preserve"> REF _Ref78290402 \h  \* MERGEFORMAT </w:instrText>
      </w:r>
      <w:r w:rsidR="0026316D" w:rsidRPr="00B97519">
        <w:rPr>
          <w:rFonts w:ascii="Liberation Serif" w:hAnsi="Liberation Serif"/>
          <w:szCs w:val="28"/>
        </w:rPr>
      </w:r>
      <w:r w:rsidR="0026316D" w:rsidRPr="00B97519">
        <w:rPr>
          <w:rFonts w:ascii="Liberation Serif" w:hAnsi="Liberation Serif"/>
          <w:szCs w:val="28"/>
        </w:rPr>
        <w:fldChar w:fldCharType="separate"/>
      </w:r>
      <w:r w:rsidR="00D80BE7" w:rsidRPr="00B97519">
        <w:rPr>
          <w:rFonts w:ascii="Liberation Serif" w:hAnsi="Liberation Serif"/>
          <w:szCs w:val="28"/>
        </w:rPr>
        <w:t>Приложение</w:t>
      </w:r>
      <w:r w:rsidR="00696A72">
        <w:rPr>
          <w:rFonts w:ascii="Liberation Serif" w:hAnsi="Liberation Serif"/>
          <w:szCs w:val="28"/>
        </w:rPr>
        <w:t xml:space="preserve"> </w:t>
      </w:r>
      <w:r w:rsidR="00D80BE7" w:rsidRPr="00B97519">
        <w:rPr>
          <w:rFonts w:ascii="Liberation Serif" w:hAnsi="Liberation Serif"/>
          <w:szCs w:val="28"/>
        </w:rPr>
        <w:t>2</w:t>
      </w:r>
      <w:r w:rsidR="00696A72">
        <w:rPr>
          <w:rFonts w:ascii="Liberation Serif" w:hAnsi="Liberation Serif"/>
          <w:szCs w:val="28"/>
        </w:rPr>
        <w:t xml:space="preserve"> </w:t>
      </w:r>
      <w:r w:rsidR="00D80BE7" w:rsidRPr="00B97519">
        <w:rPr>
          <w:rFonts w:ascii="Liberation Serif" w:hAnsi="Liberation Serif"/>
          <w:szCs w:val="28"/>
        </w:rPr>
        <w:t>«Перечень</w:t>
      </w:r>
      <w:r w:rsidR="00696A72">
        <w:rPr>
          <w:rFonts w:ascii="Liberation Serif" w:hAnsi="Liberation Serif"/>
          <w:szCs w:val="28"/>
        </w:rPr>
        <w:t xml:space="preserve"> </w:t>
      </w:r>
      <w:r w:rsidR="00D80BE7" w:rsidRPr="00B97519">
        <w:rPr>
          <w:rFonts w:ascii="Liberation Serif" w:hAnsi="Liberation Serif"/>
          <w:szCs w:val="28"/>
        </w:rPr>
        <w:t>планируемых</w:t>
      </w:r>
      <w:r w:rsidR="00696A72">
        <w:rPr>
          <w:rFonts w:ascii="Liberation Serif" w:hAnsi="Liberation Serif"/>
          <w:szCs w:val="28"/>
        </w:rPr>
        <w:t xml:space="preserve"> </w:t>
      </w:r>
      <w:r w:rsidR="00D80BE7" w:rsidRPr="00B97519">
        <w:rPr>
          <w:rFonts w:ascii="Liberation Serif" w:hAnsi="Liberation Serif"/>
          <w:szCs w:val="28"/>
        </w:rPr>
        <w:t>объектов</w:t>
      </w:r>
      <w:r w:rsidR="00696A72">
        <w:rPr>
          <w:rFonts w:ascii="Liberation Serif" w:hAnsi="Liberation Serif"/>
          <w:szCs w:val="28"/>
        </w:rPr>
        <w:t xml:space="preserve"> </w:t>
      </w:r>
      <w:r w:rsidR="00D80BE7" w:rsidRPr="00B97519">
        <w:rPr>
          <w:rFonts w:ascii="Liberation Serif" w:hAnsi="Liberation Serif"/>
          <w:szCs w:val="28"/>
        </w:rPr>
        <w:t>федерального</w:t>
      </w:r>
      <w:r w:rsidR="00696A72">
        <w:rPr>
          <w:rFonts w:ascii="Liberation Serif" w:hAnsi="Liberation Serif"/>
          <w:szCs w:val="28"/>
        </w:rPr>
        <w:t xml:space="preserve"> </w:t>
      </w:r>
      <w:r w:rsidR="00D80BE7"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="00D80BE7" w:rsidRPr="00B97519">
        <w:rPr>
          <w:rFonts w:ascii="Liberation Serif" w:hAnsi="Liberation Serif"/>
          <w:szCs w:val="28"/>
        </w:rPr>
        <w:t>регионального</w:t>
      </w:r>
      <w:r w:rsidR="00696A72">
        <w:rPr>
          <w:rFonts w:ascii="Liberation Serif" w:hAnsi="Liberation Serif"/>
          <w:szCs w:val="28"/>
        </w:rPr>
        <w:t xml:space="preserve"> </w:t>
      </w:r>
      <w:r w:rsidR="00D80BE7" w:rsidRPr="00B97519">
        <w:rPr>
          <w:rFonts w:ascii="Liberation Serif" w:hAnsi="Liberation Serif"/>
          <w:szCs w:val="28"/>
        </w:rPr>
        <w:t>значения</w:t>
      </w:r>
      <w:r w:rsidR="00696A72">
        <w:rPr>
          <w:rFonts w:ascii="Liberation Serif" w:hAnsi="Liberation Serif"/>
          <w:szCs w:val="28"/>
        </w:rPr>
        <w:t xml:space="preserve">  </w:t>
      </w:r>
      <w:r w:rsidR="00D80BE7"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="00D80BE7" w:rsidRPr="00B97519">
        <w:rPr>
          <w:rFonts w:ascii="Liberation Serif" w:hAnsi="Liberation Serif"/>
          <w:szCs w:val="28"/>
        </w:rPr>
        <w:t>их</w:t>
      </w:r>
      <w:r w:rsidR="00696A72">
        <w:rPr>
          <w:rFonts w:ascii="Liberation Serif" w:hAnsi="Liberation Serif"/>
          <w:szCs w:val="28"/>
        </w:rPr>
        <w:t xml:space="preserve"> </w:t>
      </w:r>
      <w:r w:rsidR="00D80BE7" w:rsidRPr="00B97519">
        <w:rPr>
          <w:rFonts w:ascii="Liberation Serif" w:hAnsi="Liberation Serif"/>
          <w:szCs w:val="28"/>
        </w:rPr>
        <w:t>характеристики»</w:t>
      </w:r>
      <w:r w:rsidR="0026316D" w:rsidRPr="00B97519">
        <w:rPr>
          <w:rFonts w:ascii="Liberation Serif" w:hAnsi="Liberation Serif"/>
          <w:szCs w:val="28"/>
        </w:rPr>
        <w:fldChar w:fldCharType="end"/>
      </w:r>
      <w:r w:rsidR="00696A72">
        <w:rPr>
          <w:rFonts w:ascii="Liberation Serif" w:hAnsi="Liberation Serif"/>
          <w:szCs w:val="28"/>
        </w:rPr>
        <w:t xml:space="preserve"> </w:t>
      </w:r>
      <w:r w:rsidR="0026316D" w:rsidRPr="00B97519">
        <w:rPr>
          <w:rFonts w:ascii="Liberation Serif" w:hAnsi="Liberation Serif"/>
          <w:szCs w:val="28"/>
        </w:rPr>
        <w:fldChar w:fldCharType="begin"/>
      </w:r>
      <w:r w:rsidR="0026316D" w:rsidRPr="00B97519">
        <w:rPr>
          <w:rFonts w:ascii="Liberation Serif" w:hAnsi="Liberation Serif"/>
          <w:szCs w:val="28"/>
        </w:rPr>
        <w:instrText xml:space="preserve"> REF _Ref78290411 \h  \* MERGEFORMAT </w:instrText>
      </w:r>
      <w:r w:rsidR="0026316D" w:rsidRPr="00B97519">
        <w:rPr>
          <w:rFonts w:ascii="Liberation Serif" w:hAnsi="Liberation Serif"/>
          <w:szCs w:val="28"/>
        </w:rPr>
      </w:r>
      <w:r w:rsidR="0026316D" w:rsidRPr="00B97519">
        <w:rPr>
          <w:rFonts w:ascii="Liberation Serif" w:hAnsi="Liberation Serif"/>
          <w:szCs w:val="28"/>
        </w:rPr>
        <w:fldChar w:fldCharType="separate"/>
      </w:r>
      <w:r w:rsidR="00D80BE7" w:rsidRPr="00B97519">
        <w:rPr>
          <w:rFonts w:ascii="Liberation Serif" w:hAnsi="Liberation Serif"/>
          <w:szCs w:val="28"/>
        </w:rPr>
        <w:t>Таблица</w:t>
      </w:r>
      <w:r w:rsidR="00696A72">
        <w:rPr>
          <w:rFonts w:ascii="Liberation Serif" w:hAnsi="Liberation Serif"/>
          <w:szCs w:val="28"/>
        </w:rPr>
        <w:t xml:space="preserve"> </w:t>
      </w:r>
      <w:r w:rsidR="00D80BE7" w:rsidRPr="00B97519">
        <w:rPr>
          <w:rFonts w:ascii="Liberation Serif" w:hAnsi="Liberation Serif"/>
          <w:szCs w:val="28"/>
        </w:rPr>
        <w:t>13</w:t>
      </w:r>
      <w:r w:rsidR="0026316D" w:rsidRPr="00B97519">
        <w:rPr>
          <w:rFonts w:ascii="Liberation Serif" w:hAnsi="Liberation Serif"/>
          <w:szCs w:val="28"/>
        </w:rPr>
        <w:fldChar w:fldCharType="end"/>
      </w:r>
      <w:r w:rsidRPr="00B97519">
        <w:rPr>
          <w:rFonts w:ascii="Liberation Serif" w:hAnsi="Liberation Serif"/>
          <w:szCs w:val="28"/>
        </w:rPr>
        <w:t>)</w:t>
      </w:r>
      <w:r w:rsidR="0026316D" w:rsidRPr="00B97519">
        <w:rPr>
          <w:rFonts w:ascii="Liberation Serif" w:hAnsi="Liberation Serif"/>
          <w:szCs w:val="28"/>
        </w:rPr>
        <w:t>.</w:t>
      </w:r>
    </w:p>
    <w:p w14:paraId="6C343204" w14:textId="3D5995BF" w:rsidR="00762FD4" w:rsidRPr="00B97519" w:rsidRDefault="00762FD4" w:rsidP="00EA22E2">
      <w:pPr>
        <w:pStyle w:val="af8"/>
        <w:keepNext/>
        <w:pageBreakBefore/>
        <w:numPr>
          <w:ilvl w:val="0"/>
          <w:numId w:val="6"/>
        </w:numPr>
        <w:ind w:left="0" w:firstLine="426"/>
        <w:jc w:val="both"/>
        <w:outlineLvl w:val="0"/>
        <w:rPr>
          <w:rFonts w:ascii="Liberation Serif" w:hAnsi="Liberation Serif"/>
          <w:b/>
          <w:sz w:val="28"/>
          <w:szCs w:val="28"/>
        </w:rPr>
      </w:pPr>
      <w:bookmarkStart w:id="77" w:name="_Toc77767599"/>
      <w:bookmarkStart w:id="78" w:name="_Toc124947530"/>
      <w:r w:rsidRPr="00B97519">
        <w:rPr>
          <w:rFonts w:ascii="Liberation Serif" w:hAnsi="Liberation Serif"/>
          <w:b/>
          <w:sz w:val="28"/>
          <w:szCs w:val="28"/>
        </w:rPr>
        <w:lastRenderedPageBreak/>
        <w:t>Утвержденные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документом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территориального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планирования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муниципального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района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сведения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о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видах,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назначении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и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наименованиях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планируемых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для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размещения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на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территории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поселения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объектов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  <w:u w:val="single"/>
        </w:rPr>
        <w:t>местного</w:t>
      </w:r>
      <w:r w:rsidR="00696A72">
        <w:rPr>
          <w:rFonts w:ascii="Liberation Serif" w:hAnsi="Liberation Serif"/>
          <w:b/>
          <w:sz w:val="28"/>
          <w:szCs w:val="28"/>
          <w:u w:val="single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  <w:u w:val="single"/>
        </w:rPr>
        <w:t>значения</w:t>
      </w:r>
      <w:r w:rsidR="00696A72">
        <w:rPr>
          <w:rFonts w:ascii="Liberation Serif" w:hAnsi="Liberation Serif"/>
          <w:b/>
          <w:sz w:val="28"/>
          <w:szCs w:val="28"/>
          <w:u w:val="single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  <w:u w:val="single"/>
        </w:rPr>
        <w:t>муниципального</w:t>
      </w:r>
      <w:r w:rsidR="00696A72">
        <w:rPr>
          <w:rFonts w:ascii="Liberation Serif" w:hAnsi="Liberation Serif"/>
          <w:b/>
          <w:sz w:val="28"/>
          <w:szCs w:val="28"/>
          <w:u w:val="single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  <w:u w:val="single"/>
        </w:rPr>
        <w:t>района</w:t>
      </w:r>
      <w:r w:rsidRPr="00B97519">
        <w:rPr>
          <w:rFonts w:ascii="Liberation Serif" w:hAnsi="Liberation Serif"/>
          <w:b/>
          <w:sz w:val="28"/>
          <w:szCs w:val="28"/>
        </w:rPr>
        <w:t>,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их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основные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характеристики,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местоположение,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характеристики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зон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с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особыми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условиями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использования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территорий,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установление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которых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требуется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в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связи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с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размещением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данных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объектов,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реквизиты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указанного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документа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территориального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планирования,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а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также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обоснование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выбранного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варианта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размещения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данных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объектов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на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основе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анализа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использования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территории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поселения,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возможных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направлений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развития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территории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и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прогнозируемых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ограничений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её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использования</w:t>
      </w:r>
      <w:bookmarkEnd w:id="77"/>
      <w:bookmarkEnd w:id="78"/>
    </w:p>
    <w:p w14:paraId="0DDA1AD8" w14:textId="34FC73E5" w:rsidR="00E426D0" w:rsidRPr="00D226A4" w:rsidRDefault="00E426D0" w:rsidP="00E426D0">
      <w:pPr>
        <w:pStyle w:val="a7"/>
        <w:ind w:firstLine="426"/>
        <w:rPr>
          <w:rFonts w:ascii="Liberation Serif" w:hAnsi="Liberation Serif"/>
          <w:szCs w:val="28"/>
        </w:rPr>
      </w:pPr>
      <w:r w:rsidRPr="00D226A4">
        <w:rPr>
          <w:rFonts w:ascii="Liberation Serif" w:hAnsi="Liberation Serif"/>
          <w:szCs w:val="28"/>
        </w:rPr>
        <w:t>Проект</w:t>
      </w:r>
      <w:r>
        <w:rPr>
          <w:rFonts w:ascii="Liberation Serif" w:hAnsi="Liberation Serif"/>
          <w:szCs w:val="28"/>
        </w:rPr>
        <w:t xml:space="preserve"> </w:t>
      </w:r>
      <w:r w:rsidRPr="00D226A4">
        <w:rPr>
          <w:rFonts w:ascii="Liberation Serif" w:hAnsi="Liberation Serif"/>
          <w:szCs w:val="28"/>
        </w:rPr>
        <w:t>генерального</w:t>
      </w:r>
      <w:r>
        <w:rPr>
          <w:rFonts w:ascii="Liberation Serif" w:hAnsi="Liberation Serif"/>
          <w:szCs w:val="28"/>
        </w:rPr>
        <w:t xml:space="preserve"> </w:t>
      </w:r>
      <w:r w:rsidRPr="00D226A4">
        <w:rPr>
          <w:rFonts w:ascii="Liberation Serif" w:hAnsi="Liberation Serif"/>
          <w:szCs w:val="28"/>
        </w:rPr>
        <w:t>плана</w:t>
      </w:r>
      <w:r>
        <w:rPr>
          <w:rFonts w:ascii="Liberation Serif" w:hAnsi="Liberation Serif"/>
          <w:szCs w:val="28"/>
        </w:rPr>
        <w:t xml:space="preserve"> сельского поселения </w:t>
      </w:r>
      <w:r w:rsidRPr="00D226A4">
        <w:rPr>
          <w:rFonts w:ascii="Liberation Serif" w:hAnsi="Liberation Serif"/>
          <w:szCs w:val="28"/>
        </w:rPr>
        <w:t>«</w:t>
      </w:r>
      <w:r>
        <w:rPr>
          <w:rFonts w:ascii="Liberation Serif" w:hAnsi="Liberation Serif"/>
          <w:szCs w:val="28"/>
        </w:rPr>
        <w:t>Гилибский сельсовет</w:t>
      </w:r>
      <w:r w:rsidRPr="00D226A4">
        <w:rPr>
          <w:rFonts w:ascii="Liberation Serif" w:hAnsi="Liberation Serif"/>
          <w:szCs w:val="28"/>
        </w:rPr>
        <w:t>»</w:t>
      </w:r>
      <w:r>
        <w:rPr>
          <w:rFonts w:ascii="Liberation Serif" w:hAnsi="Liberation Serif"/>
          <w:szCs w:val="28"/>
        </w:rPr>
        <w:t xml:space="preserve"> </w:t>
      </w:r>
      <w:r w:rsidRPr="00D226A4">
        <w:rPr>
          <w:rFonts w:ascii="Liberation Serif" w:hAnsi="Liberation Serif"/>
          <w:szCs w:val="28"/>
        </w:rPr>
        <w:t>разработан</w:t>
      </w:r>
      <w:r>
        <w:rPr>
          <w:rFonts w:ascii="Liberation Serif" w:hAnsi="Liberation Serif"/>
          <w:szCs w:val="28"/>
        </w:rPr>
        <w:t xml:space="preserve"> </w:t>
      </w:r>
      <w:r w:rsidRPr="00D226A4">
        <w:rPr>
          <w:rFonts w:ascii="Liberation Serif" w:hAnsi="Liberation Serif"/>
          <w:szCs w:val="28"/>
        </w:rPr>
        <w:t>в</w:t>
      </w:r>
      <w:r>
        <w:rPr>
          <w:rFonts w:ascii="Liberation Serif" w:hAnsi="Liberation Serif"/>
          <w:szCs w:val="28"/>
        </w:rPr>
        <w:t xml:space="preserve"> </w:t>
      </w:r>
      <w:r w:rsidRPr="00D226A4">
        <w:rPr>
          <w:rFonts w:ascii="Liberation Serif" w:hAnsi="Liberation Serif"/>
          <w:szCs w:val="28"/>
        </w:rPr>
        <w:t>соответствии</w:t>
      </w:r>
      <w:r>
        <w:rPr>
          <w:rFonts w:ascii="Liberation Serif" w:hAnsi="Liberation Serif"/>
          <w:szCs w:val="28"/>
        </w:rPr>
        <w:t xml:space="preserve"> </w:t>
      </w:r>
      <w:r w:rsidRPr="00D226A4">
        <w:rPr>
          <w:rFonts w:ascii="Liberation Serif" w:hAnsi="Liberation Serif"/>
          <w:szCs w:val="28"/>
        </w:rPr>
        <w:t>с</w:t>
      </w:r>
      <w:r>
        <w:rPr>
          <w:rFonts w:ascii="Liberation Serif" w:hAnsi="Liberation Serif"/>
          <w:szCs w:val="28"/>
        </w:rPr>
        <w:t xml:space="preserve"> </w:t>
      </w:r>
      <w:r w:rsidRPr="00D226A4">
        <w:rPr>
          <w:rFonts w:ascii="Liberation Serif" w:hAnsi="Liberation Serif"/>
          <w:szCs w:val="28"/>
        </w:rPr>
        <w:t>документами,</w:t>
      </w:r>
      <w:r>
        <w:rPr>
          <w:rFonts w:ascii="Liberation Serif" w:hAnsi="Liberation Serif"/>
          <w:szCs w:val="28"/>
        </w:rPr>
        <w:t xml:space="preserve"> </w:t>
      </w:r>
      <w:r w:rsidRPr="00D226A4">
        <w:rPr>
          <w:rFonts w:ascii="Liberation Serif" w:hAnsi="Liberation Serif"/>
          <w:szCs w:val="28"/>
        </w:rPr>
        <w:t>предусматривающие</w:t>
      </w:r>
      <w:r>
        <w:rPr>
          <w:rFonts w:ascii="Liberation Serif" w:hAnsi="Liberation Serif"/>
          <w:szCs w:val="28"/>
        </w:rPr>
        <w:t xml:space="preserve"> </w:t>
      </w:r>
      <w:r w:rsidRPr="00D226A4">
        <w:rPr>
          <w:rFonts w:ascii="Liberation Serif" w:hAnsi="Liberation Serif"/>
          <w:szCs w:val="28"/>
        </w:rPr>
        <w:t>строительство</w:t>
      </w:r>
      <w:r>
        <w:rPr>
          <w:rFonts w:ascii="Liberation Serif" w:hAnsi="Liberation Serif"/>
          <w:szCs w:val="28"/>
        </w:rPr>
        <w:t xml:space="preserve"> </w:t>
      </w:r>
      <w:r w:rsidRPr="00D226A4">
        <w:rPr>
          <w:rFonts w:ascii="Liberation Serif" w:hAnsi="Liberation Serif"/>
          <w:szCs w:val="28"/>
        </w:rPr>
        <w:t>объектов</w:t>
      </w:r>
      <w:r>
        <w:rPr>
          <w:rFonts w:ascii="Liberation Serif" w:hAnsi="Liberation Serif"/>
          <w:szCs w:val="28"/>
        </w:rPr>
        <w:t xml:space="preserve"> </w:t>
      </w:r>
      <w:r w:rsidRPr="00D226A4">
        <w:rPr>
          <w:rFonts w:ascii="Liberation Serif" w:hAnsi="Liberation Serif"/>
          <w:szCs w:val="28"/>
        </w:rPr>
        <w:t>местного</w:t>
      </w:r>
      <w:r>
        <w:rPr>
          <w:rFonts w:ascii="Liberation Serif" w:hAnsi="Liberation Serif"/>
          <w:szCs w:val="28"/>
        </w:rPr>
        <w:t xml:space="preserve"> </w:t>
      </w:r>
      <w:r w:rsidRPr="00D226A4">
        <w:rPr>
          <w:rFonts w:ascii="Liberation Serif" w:hAnsi="Liberation Serif"/>
          <w:szCs w:val="28"/>
        </w:rPr>
        <w:t>значения</w:t>
      </w:r>
      <w:r>
        <w:rPr>
          <w:rFonts w:ascii="Liberation Serif" w:hAnsi="Liberation Serif"/>
          <w:szCs w:val="28"/>
        </w:rPr>
        <w:t xml:space="preserve"> </w:t>
      </w:r>
      <w:r w:rsidRPr="00D226A4">
        <w:rPr>
          <w:rFonts w:ascii="Liberation Serif" w:hAnsi="Liberation Serif"/>
          <w:szCs w:val="28"/>
        </w:rPr>
        <w:t>муниципального</w:t>
      </w:r>
      <w:r>
        <w:rPr>
          <w:rFonts w:ascii="Liberation Serif" w:hAnsi="Liberation Serif"/>
          <w:szCs w:val="28"/>
        </w:rPr>
        <w:t xml:space="preserve"> </w:t>
      </w:r>
      <w:r w:rsidRPr="00D226A4">
        <w:rPr>
          <w:rFonts w:ascii="Liberation Serif" w:hAnsi="Liberation Serif"/>
          <w:szCs w:val="28"/>
        </w:rPr>
        <w:t>района:</w:t>
      </w:r>
    </w:p>
    <w:p w14:paraId="03448B4B" w14:textId="77777777" w:rsidR="00E426D0" w:rsidRPr="00D226A4" w:rsidRDefault="00E426D0" w:rsidP="00E426D0">
      <w:pPr>
        <w:pStyle w:val="a7"/>
        <w:numPr>
          <w:ilvl w:val="0"/>
          <w:numId w:val="9"/>
        </w:numPr>
        <w:tabs>
          <w:tab w:val="left" w:pos="786"/>
        </w:tabs>
        <w:ind w:left="0" w:firstLine="426"/>
        <w:rPr>
          <w:rFonts w:ascii="Liberation Serif" w:hAnsi="Liberation Serif"/>
          <w:szCs w:val="28"/>
        </w:rPr>
      </w:pPr>
      <w:r w:rsidRPr="00D226A4">
        <w:rPr>
          <w:rFonts w:ascii="Liberation Serif" w:hAnsi="Liberation Serif"/>
          <w:szCs w:val="28"/>
        </w:rPr>
        <w:t>Схема</w:t>
      </w:r>
      <w:r>
        <w:rPr>
          <w:rFonts w:ascii="Liberation Serif" w:hAnsi="Liberation Serif"/>
          <w:szCs w:val="28"/>
        </w:rPr>
        <w:t xml:space="preserve"> </w:t>
      </w:r>
      <w:r w:rsidRPr="00D226A4">
        <w:rPr>
          <w:rFonts w:ascii="Liberation Serif" w:hAnsi="Liberation Serif"/>
          <w:szCs w:val="28"/>
        </w:rPr>
        <w:t>территориального</w:t>
      </w:r>
      <w:r>
        <w:rPr>
          <w:rFonts w:ascii="Liberation Serif" w:hAnsi="Liberation Serif"/>
          <w:szCs w:val="28"/>
        </w:rPr>
        <w:t xml:space="preserve"> </w:t>
      </w:r>
      <w:r w:rsidRPr="00D226A4">
        <w:rPr>
          <w:rFonts w:ascii="Liberation Serif" w:hAnsi="Liberation Serif"/>
          <w:szCs w:val="28"/>
        </w:rPr>
        <w:t>планирования</w:t>
      </w:r>
      <w:r>
        <w:rPr>
          <w:rFonts w:ascii="Liberation Serif" w:hAnsi="Liberation Serif"/>
          <w:szCs w:val="28"/>
        </w:rPr>
        <w:t xml:space="preserve"> Чародинского </w:t>
      </w:r>
      <w:r w:rsidRPr="00D226A4">
        <w:rPr>
          <w:rFonts w:ascii="Liberation Serif" w:hAnsi="Liberation Serif"/>
          <w:szCs w:val="28"/>
        </w:rPr>
        <w:t>муниципального</w:t>
      </w:r>
      <w:r>
        <w:rPr>
          <w:rFonts w:ascii="Liberation Serif" w:hAnsi="Liberation Serif"/>
          <w:szCs w:val="28"/>
        </w:rPr>
        <w:t xml:space="preserve"> </w:t>
      </w:r>
      <w:r w:rsidRPr="00D226A4">
        <w:rPr>
          <w:rFonts w:ascii="Liberation Serif" w:hAnsi="Liberation Serif"/>
          <w:szCs w:val="28"/>
        </w:rPr>
        <w:t>района</w:t>
      </w:r>
      <w:r>
        <w:rPr>
          <w:rFonts w:ascii="Liberation Serif" w:hAnsi="Liberation Serif"/>
          <w:szCs w:val="28"/>
        </w:rPr>
        <w:t xml:space="preserve"> </w:t>
      </w:r>
      <w:r w:rsidRPr="00D226A4">
        <w:rPr>
          <w:rFonts w:ascii="Liberation Serif" w:hAnsi="Liberation Serif"/>
          <w:szCs w:val="28"/>
        </w:rPr>
        <w:t>Республики</w:t>
      </w:r>
      <w:r>
        <w:rPr>
          <w:rFonts w:ascii="Liberation Serif" w:hAnsi="Liberation Serif"/>
          <w:szCs w:val="28"/>
        </w:rPr>
        <w:t xml:space="preserve"> </w:t>
      </w:r>
      <w:r w:rsidRPr="00D226A4">
        <w:rPr>
          <w:rFonts w:ascii="Liberation Serif" w:hAnsi="Liberation Serif"/>
          <w:szCs w:val="28"/>
        </w:rPr>
        <w:t>Дагестан.</w:t>
      </w:r>
    </w:p>
    <w:p w14:paraId="0427A775" w14:textId="3F4AE765" w:rsidR="00585A7F" w:rsidRPr="00B97519" w:rsidRDefault="00585A7F" w:rsidP="005A6B97">
      <w:pPr>
        <w:pStyle w:val="a7"/>
        <w:ind w:firstLine="426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Перечень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планируемых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объектов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местного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значения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муниципального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района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характеристики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указан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приложении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(</w:t>
      </w:r>
      <w:r w:rsidR="0026316D" w:rsidRPr="00B97519">
        <w:rPr>
          <w:rFonts w:ascii="Liberation Serif" w:hAnsi="Liberation Serif"/>
          <w:szCs w:val="28"/>
        </w:rPr>
        <w:fldChar w:fldCharType="begin"/>
      </w:r>
      <w:r w:rsidR="0026316D" w:rsidRPr="00B97519">
        <w:rPr>
          <w:rFonts w:ascii="Liberation Serif" w:hAnsi="Liberation Serif"/>
          <w:szCs w:val="28"/>
        </w:rPr>
        <w:instrText xml:space="preserve"> REF _Ref78290447 \h  \* MERGEFORMAT </w:instrText>
      </w:r>
      <w:r w:rsidR="0026316D" w:rsidRPr="00B97519">
        <w:rPr>
          <w:rFonts w:ascii="Liberation Serif" w:hAnsi="Liberation Serif"/>
          <w:szCs w:val="28"/>
        </w:rPr>
      </w:r>
      <w:r w:rsidR="0026316D" w:rsidRPr="00B97519">
        <w:rPr>
          <w:rFonts w:ascii="Liberation Serif" w:hAnsi="Liberation Serif"/>
          <w:szCs w:val="28"/>
        </w:rPr>
        <w:fldChar w:fldCharType="separate"/>
      </w:r>
      <w:r w:rsidR="00D80BE7" w:rsidRPr="00B97519">
        <w:rPr>
          <w:rFonts w:ascii="Liberation Serif" w:hAnsi="Liberation Serif"/>
          <w:szCs w:val="28"/>
        </w:rPr>
        <w:t>Приложение</w:t>
      </w:r>
      <w:r w:rsidR="00696A72">
        <w:rPr>
          <w:rFonts w:ascii="Liberation Serif" w:hAnsi="Liberation Serif"/>
          <w:szCs w:val="28"/>
        </w:rPr>
        <w:t xml:space="preserve"> </w:t>
      </w:r>
      <w:r w:rsidR="00D80BE7" w:rsidRPr="00B97519">
        <w:rPr>
          <w:rFonts w:ascii="Liberation Serif" w:hAnsi="Liberation Serif"/>
          <w:szCs w:val="28"/>
        </w:rPr>
        <w:t>3</w:t>
      </w:r>
      <w:r w:rsidR="00696A72">
        <w:rPr>
          <w:rFonts w:ascii="Liberation Serif" w:hAnsi="Liberation Serif"/>
          <w:szCs w:val="28"/>
        </w:rPr>
        <w:t xml:space="preserve"> </w:t>
      </w:r>
      <w:r w:rsidR="00D80BE7" w:rsidRPr="00B97519">
        <w:rPr>
          <w:rFonts w:ascii="Liberation Serif" w:hAnsi="Liberation Serif"/>
          <w:szCs w:val="28"/>
        </w:rPr>
        <w:t>«Перечень</w:t>
      </w:r>
      <w:r w:rsidR="00696A72">
        <w:rPr>
          <w:rFonts w:ascii="Liberation Serif" w:hAnsi="Liberation Serif"/>
          <w:szCs w:val="28"/>
        </w:rPr>
        <w:t xml:space="preserve"> </w:t>
      </w:r>
      <w:r w:rsidR="00D80BE7" w:rsidRPr="00B97519">
        <w:rPr>
          <w:rFonts w:ascii="Liberation Serif" w:hAnsi="Liberation Serif"/>
          <w:szCs w:val="28"/>
        </w:rPr>
        <w:t>планируемых</w:t>
      </w:r>
      <w:r w:rsidR="00696A72">
        <w:rPr>
          <w:rFonts w:ascii="Liberation Serif" w:hAnsi="Liberation Serif"/>
          <w:szCs w:val="28"/>
        </w:rPr>
        <w:t xml:space="preserve"> </w:t>
      </w:r>
      <w:r w:rsidR="00D80BE7" w:rsidRPr="00B97519">
        <w:rPr>
          <w:rFonts w:ascii="Liberation Serif" w:hAnsi="Liberation Serif"/>
          <w:szCs w:val="28"/>
        </w:rPr>
        <w:t>объектов</w:t>
      </w:r>
      <w:r w:rsidR="00696A72">
        <w:rPr>
          <w:rFonts w:ascii="Liberation Serif" w:hAnsi="Liberation Serif"/>
          <w:szCs w:val="28"/>
        </w:rPr>
        <w:t xml:space="preserve"> </w:t>
      </w:r>
      <w:r w:rsidR="00D80BE7" w:rsidRPr="00B97519">
        <w:rPr>
          <w:rFonts w:ascii="Liberation Serif" w:hAnsi="Liberation Serif"/>
          <w:szCs w:val="28"/>
        </w:rPr>
        <w:t>местного</w:t>
      </w:r>
      <w:r w:rsidR="00696A72">
        <w:rPr>
          <w:rFonts w:ascii="Liberation Serif" w:hAnsi="Liberation Serif"/>
          <w:szCs w:val="28"/>
        </w:rPr>
        <w:t xml:space="preserve"> </w:t>
      </w:r>
      <w:r w:rsidR="00D80BE7" w:rsidRPr="00B97519">
        <w:rPr>
          <w:rFonts w:ascii="Liberation Serif" w:hAnsi="Liberation Serif"/>
          <w:szCs w:val="28"/>
        </w:rPr>
        <w:t>значения</w:t>
      </w:r>
      <w:r w:rsidR="00696A72">
        <w:rPr>
          <w:rFonts w:ascii="Liberation Serif" w:hAnsi="Liberation Serif"/>
          <w:szCs w:val="28"/>
        </w:rPr>
        <w:t xml:space="preserve"> </w:t>
      </w:r>
      <w:r w:rsidR="00D80BE7" w:rsidRPr="00B97519">
        <w:rPr>
          <w:rFonts w:ascii="Liberation Serif" w:hAnsi="Liberation Serif"/>
          <w:szCs w:val="28"/>
        </w:rPr>
        <w:t>муниципального</w:t>
      </w:r>
      <w:r w:rsidR="00696A72">
        <w:rPr>
          <w:rFonts w:ascii="Liberation Serif" w:hAnsi="Liberation Serif"/>
          <w:szCs w:val="28"/>
        </w:rPr>
        <w:t xml:space="preserve"> </w:t>
      </w:r>
      <w:r w:rsidR="00D80BE7" w:rsidRPr="00B97519">
        <w:rPr>
          <w:rFonts w:ascii="Liberation Serif" w:hAnsi="Liberation Serif"/>
          <w:szCs w:val="28"/>
        </w:rPr>
        <w:t>района</w:t>
      </w:r>
      <w:r w:rsidR="00696A72">
        <w:rPr>
          <w:rFonts w:ascii="Liberation Serif" w:hAnsi="Liberation Serif"/>
          <w:szCs w:val="28"/>
        </w:rPr>
        <w:t xml:space="preserve"> </w:t>
      </w:r>
      <w:r w:rsidR="00D80BE7"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="00D80BE7" w:rsidRPr="00B97519">
        <w:rPr>
          <w:rFonts w:ascii="Liberation Serif" w:hAnsi="Liberation Serif"/>
          <w:szCs w:val="28"/>
        </w:rPr>
        <w:t>их</w:t>
      </w:r>
      <w:r w:rsidR="00696A72">
        <w:rPr>
          <w:rFonts w:ascii="Liberation Serif" w:hAnsi="Liberation Serif"/>
          <w:szCs w:val="28"/>
        </w:rPr>
        <w:t xml:space="preserve"> </w:t>
      </w:r>
      <w:r w:rsidR="00D80BE7" w:rsidRPr="00B97519">
        <w:rPr>
          <w:rFonts w:ascii="Liberation Serif" w:hAnsi="Liberation Serif"/>
          <w:szCs w:val="28"/>
        </w:rPr>
        <w:t>характеристики»</w:t>
      </w:r>
      <w:r w:rsidR="0026316D" w:rsidRPr="00B97519">
        <w:rPr>
          <w:rFonts w:ascii="Liberation Serif" w:hAnsi="Liberation Serif"/>
          <w:szCs w:val="28"/>
        </w:rPr>
        <w:fldChar w:fldCharType="end"/>
      </w:r>
      <w:r w:rsidR="00696A72">
        <w:rPr>
          <w:rFonts w:ascii="Liberation Serif" w:hAnsi="Liberation Serif"/>
          <w:szCs w:val="28"/>
        </w:rPr>
        <w:t xml:space="preserve"> </w:t>
      </w:r>
      <w:r w:rsidR="0026316D" w:rsidRPr="00B97519">
        <w:rPr>
          <w:rFonts w:ascii="Liberation Serif" w:hAnsi="Liberation Serif"/>
          <w:szCs w:val="28"/>
        </w:rPr>
        <w:fldChar w:fldCharType="begin"/>
      </w:r>
      <w:r w:rsidR="0026316D" w:rsidRPr="00B97519">
        <w:rPr>
          <w:rFonts w:ascii="Liberation Serif" w:hAnsi="Liberation Serif"/>
          <w:szCs w:val="28"/>
        </w:rPr>
        <w:instrText xml:space="preserve"> REF _Ref78290457 \h  \* MERGEFORMAT </w:instrText>
      </w:r>
      <w:r w:rsidR="0026316D" w:rsidRPr="00B97519">
        <w:rPr>
          <w:rFonts w:ascii="Liberation Serif" w:hAnsi="Liberation Serif"/>
          <w:szCs w:val="28"/>
        </w:rPr>
      </w:r>
      <w:r w:rsidR="0026316D" w:rsidRPr="00B97519">
        <w:rPr>
          <w:rFonts w:ascii="Liberation Serif" w:hAnsi="Liberation Serif"/>
          <w:szCs w:val="28"/>
        </w:rPr>
        <w:fldChar w:fldCharType="separate"/>
      </w:r>
      <w:r w:rsidR="00D80BE7" w:rsidRPr="00B97519">
        <w:rPr>
          <w:rFonts w:ascii="Liberation Serif" w:hAnsi="Liberation Serif"/>
          <w:szCs w:val="28"/>
        </w:rPr>
        <w:t>Таблица</w:t>
      </w:r>
      <w:r w:rsidR="00696A72">
        <w:rPr>
          <w:rFonts w:ascii="Liberation Serif" w:hAnsi="Liberation Serif"/>
          <w:szCs w:val="28"/>
        </w:rPr>
        <w:t xml:space="preserve"> </w:t>
      </w:r>
      <w:r w:rsidR="00D80BE7" w:rsidRPr="00B97519">
        <w:rPr>
          <w:rFonts w:ascii="Liberation Serif" w:hAnsi="Liberation Serif"/>
          <w:szCs w:val="28"/>
        </w:rPr>
        <w:t>14</w:t>
      </w:r>
      <w:r w:rsidR="0026316D" w:rsidRPr="00B97519">
        <w:rPr>
          <w:rFonts w:ascii="Liberation Serif" w:hAnsi="Liberation Serif"/>
          <w:szCs w:val="28"/>
        </w:rPr>
        <w:fldChar w:fldCharType="end"/>
      </w:r>
      <w:r w:rsidRPr="00B97519">
        <w:rPr>
          <w:rFonts w:ascii="Liberation Serif" w:hAnsi="Liberation Serif"/>
          <w:szCs w:val="28"/>
        </w:rPr>
        <w:t>)</w:t>
      </w:r>
      <w:r w:rsidR="0026316D" w:rsidRPr="00B97519">
        <w:rPr>
          <w:rFonts w:ascii="Liberation Serif" w:hAnsi="Liberation Serif"/>
          <w:szCs w:val="28"/>
        </w:rPr>
        <w:t>.</w:t>
      </w:r>
    </w:p>
    <w:p w14:paraId="4C80B39E" w14:textId="694733C4" w:rsidR="00762FD4" w:rsidRPr="00B97519" w:rsidRDefault="00762FD4" w:rsidP="00EA22E2">
      <w:pPr>
        <w:pStyle w:val="af8"/>
        <w:keepNext/>
        <w:pageBreakBefore/>
        <w:numPr>
          <w:ilvl w:val="0"/>
          <w:numId w:val="6"/>
        </w:numPr>
        <w:ind w:left="0" w:firstLine="426"/>
        <w:jc w:val="both"/>
        <w:outlineLvl w:val="0"/>
        <w:rPr>
          <w:rFonts w:ascii="Liberation Serif" w:hAnsi="Liberation Serif"/>
          <w:b/>
          <w:sz w:val="28"/>
          <w:szCs w:val="28"/>
        </w:rPr>
      </w:pPr>
      <w:bookmarkStart w:id="79" w:name="_Toc77767600"/>
      <w:bookmarkStart w:id="80" w:name="_Toc124947531"/>
      <w:r w:rsidRPr="00B97519">
        <w:rPr>
          <w:rFonts w:ascii="Liberation Serif" w:hAnsi="Liberation Serif"/>
          <w:b/>
          <w:sz w:val="28"/>
          <w:szCs w:val="28"/>
        </w:rPr>
        <w:lastRenderedPageBreak/>
        <w:t>Перечень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и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характеристика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основных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факторов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риска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возникновения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чрезвычайных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ситуаций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природного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и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техногенного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характера</w:t>
      </w:r>
      <w:bookmarkEnd w:id="79"/>
      <w:bookmarkEnd w:id="80"/>
    </w:p>
    <w:p w14:paraId="04005E33" w14:textId="30EC859C" w:rsidR="00762FD4" w:rsidRPr="00B97519" w:rsidRDefault="00762FD4" w:rsidP="00EA22E2">
      <w:pPr>
        <w:pStyle w:val="20"/>
        <w:numPr>
          <w:ilvl w:val="1"/>
          <w:numId w:val="6"/>
        </w:numPr>
        <w:spacing w:before="120" w:after="120"/>
        <w:ind w:left="0" w:firstLine="426"/>
        <w:jc w:val="both"/>
        <w:rPr>
          <w:rFonts w:ascii="Liberation Serif" w:hAnsi="Liberation Serif"/>
          <w:szCs w:val="28"/>
        </w:rPr>
      </w:pPr>
      <w:bookmarkStart w:id="81" w:name="_Toc124947532"/>
      <w:r w:rsidRPr="00B97519">
        <w:rPr>
          <w:rFonts w:ascii="Liberation Serif" w:hAnsi="Liberation Serif"/>
          <w:szCs w:val="28"/>
        </w:rPr>
        <w:t>Состояние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защиты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нас</w:t>
      </w:r>
      <w:r w:rsidR="003853B0" w:rsidRPr="00B97519">
        <w:rPr>
          <w:rFonts w:ascii="Liberation Serif" w:hAnsi="Liberation Serif"/>
          <w:szCs w:val="28"/>
        </w:rPr>
        <w:t>еления</w:t>
      </w:r>
      <w:r w:rsidR="00696A72">
        <w:rPr>
          <w:rFonts w:ascii="Liberation Serif" w:hAnsi="Liberation Serif"/>
          <w:szCs w:val="28"/>
        </w:rPr>
        <w:t xml:space="preserve"> </w:t>
      </w:r>
      <w:r w:rsidR="003853B0" w:rsidRPr="00B97519">
        <w:rPr>
          <w:rFonts w:ascii="Liberation Serif" w:hAnsi="Liberation Serif"/>
          <w:szCs w:val="28"/>
        </w:rPr>
        <w:t>от</w:t>
      </w:r>
      <w:r w:rsidR="00696A72">
        <w:rPr>
          <w:rFonts w:ascii="Liberation Serif" w:hAnsi="Liberation Serif"/>
          <w:szCs w:val="28"/>
        </w:rPr>
        <w:t xml:space="preserve"> </w:t>
      </w:r>
      <w:r w:rsidR="003853B0" w:rsidRPr="00B97519">
        <w:rPr>
          <w:rFonts w:ascii="Liberation Serif" w:hAnsi="Liberation Serif"/>
          <w:szCs w:val="28"/>
        </w:rPr>
        <w:t>чрезвычайных</w:t>
      </w:r>
      <w:r w:rsidR="00696A72">
        <w:rPr>
          <w:rFonts w:ascii="Liberation Serif" w:hAnsi="Liberation Serif"/>
          <w:szCs w:val="28"/>
        </w:rPr>
        <w:t xml:space="preserve"> </w:t>
      </w:r>
      <w:r w:rsidR="003853B0" w:rsidRPr="00B97519">
        <w:rPr>
          <w:rFonts w:ascii="Liberation Serif" w:hAnsi="Liberation Serif"/>
          <w:szCs w:val="28"/>
        </w:rPr>
        <w:t>ситуаций</w:t>
      </w:r>
      <w:bookmarkEnd w:id="81"/>
    </w:p>
    <w:p w14:paraId="1D2A874C" w14:textId="37657C12" w:rsidR="00762FD4" w:rsidRPr="00B97519" w:rsidRDefault="00762FD4" w:rsidP="00A2591F">
      <w:pPr>
        <w:pStyle w:val="a7"/>
        <w:ind w:firstLine="426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Организация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осуществление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мероприятий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действиям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имеющихся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сил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средств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очагах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поражения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районах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чрезвычайных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ситуаций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возложены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областную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подсистему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единой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государственной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системы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предупреждения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ликвидации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чрезвычайных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ситуаций.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Проводится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работа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созданию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областной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нормативно-законодательной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базы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для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её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функционирования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совершенствованию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системы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управления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действиями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чрезвычайных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ситуациях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расширению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областной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поисково-спасательной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службы.</w:t>
      </w:r>
    </w:p>
    <w:p w14:paraId="0ECB913F" w14:textId="16376BE6" w:rsidR="00762FD4" w:rsidRPr="00B97519" w:rsidRDefault="00762FD4" w:rsidP="00EA22E2">
      <w:pPr>
        <w:pStyle w:val="20"/>
        <w:numPr>
          <w:ilvl w:val="1"/>
          <w:numId w:val="6"/>
        </w:numPr>
        <w:spacing w:before="120" w:after="120"/>
        <w:ind w:left="0" w:firstLine="426"/>
        <w:jc w:val="both"/>
        <w:rPr>
          <w:rFonts w:ascii="Liberation Serif" w:hAnsi="Liberation Serif"/>
          <w:szCs w:val="28"/>
        </w:rPr>
      </w:pPr>
      <w:bookmarkStart w:id="82" w:name="_Toc124947533"/>
      <w:r w:rsidRPr="00B97519">
        <w:rPr>
          <w:rFonts w:ascii="Liberation Serif" w:hAnsi="Liberation Serif"/>
          <w:szCs w:val="28"/>
        </w:rPr>
        <w:t>Оценка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риска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возн</w:t>
      </w:r>
      <w:r w:rsidR="003853B0" w:rsidRPr="00B97519">
        <w:rPr>
          <w:rFonts w:ascii="Liberation Serif" w:hAnsi="Liberation Serif"/>
          <w:szCs w:val="28"/>
        </w:rPr>
        <w:t>икновения</w:t>
      </w:r>
      <w:r w:rsidR="00696A72">
        <w:rPr>
          <w:rFonts w:ascii="Liberation Serif" w:hAnsi="Liberation Serif"/>
          <w:szCs w:val="28"/>
        </w:rPr>
        <w:t xml:space="preserve"> </w:t>
      </w:r>
      <w:r w:rsidR="003853B0" w:rsidRPr="00B97519">
        <w:rPr>
          <w:rFonts w:ascii="Liberation Serif" w:hAnsi="Liberation Serif"/>
          <w:szCs w:val="28"/>
        </w:rPr>
        <w:t>чрезвычайных</w:t>
      </w:r>
      <w:r w:rsidR="00696A72">
        <w:rPr>
          <w:rFonts w:ascii="Liberation Serif" w:hAnsi="Liberation Serif"/>
          <w:szCs w:val="28"/>
        </w:rPr>
        <w:t xml:space="preserve"> </w:t>
      </w:r>
      <w:r w:rsidR="003853B0" w:rsidRPr="00B97519">
        <w:rPr>
          <w:rFonts w:ascii="Liberation Serif" w:hAnsi="Liberation Serif"/>
          <w:szCs w:val="28"/>
        </w:rPr>
        <w:t>ситуаций</w:t>
      </w:r>
      <w:bookmarkEnd w:id="82"/>
    </w:p>
    <w:p w14:paraId="6385ECF6" w14:textId="7C4CED8C" w:rsidR="00747294" w:rsidRPr="00B97519" w:rsidRDefault="00747294" w:rsidP="00747294">
      <w:pPr>
        <w:pStyle w:val="a7"/>
        <w:ind w:firstLine="426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Чрезвычайные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ситуации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территории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Гилибского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сельсовета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могут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быть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связаны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природными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техногенными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факторами.</w:t>
      </w:r>
    </w:p>
    <w:p w14:paraId="0811E42D" w14:textId="7DEE8B6C" w:rsidR="00762FD4" w:rsidRPr="00B97519" w:rsidRDefault="00762FD4" w:rsidP="00747294">
      <w:pPr>
        <w:pStyle w:val="a7"/>
        <w:ind w:firstLine="426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Исходя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из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особенностей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рельефа,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климатических,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гидрографических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природных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условий</w:t>
      </w:r>
      <w:r w:rsidR="00696A72">
        <w:rPr>
          <w:rFonts w:ascii="Liberation Serif" w:hAnsi="Liberation Serif"/>
          <w:szCs w:val="28"/>
        </w:rPr>
        <w:t xml:space="preserve"> </w:t>
      </w:r>
      <w:r w:rsidR="00D85950" w:rsidRPr="00B97519">
        <w:rPr>
          <w:rFonts w:ascii="Liberation Serif" w:hAnsi="Liberation Serif"/>
          <w:szCs w:val="28"/>
        </w:rPr>
        <w:t>МО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прилегающей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территории</w:t>
      </w:r>
      <w:r w:rsidR="00D85950" w:rsidRPr="00B97519">
        <w:rPr>
          <w:rFonts w:ascii="Liberation Serif" w:hAnsi="Liberation Serif"/>
          <w:szCs w:val="28"/>
        </w:rPr>
        <w:t>,</w:t>
      </w:r>
      <w:r w:rsidR="00696A72">
        <w:rPr>
          <w:rFonts w:ascii="Liberation Serif" w:hAnsi="Liberation Serif"/>
          <w:szCs w:val="28"/>
        </w:rPr>
        <w:t xml:space="preserve"> </w:t>
      </w:r>
      <w:r w:rsidR="00D85950" w:rsidRPr="00B97519">
        <w:rPr>
          <w:rFonts w:ascii="Liberation Serif" w:hAnsi="Liberation Serif"/>
          <w:szCs w:val="28"/>
        </w:rPr>
        <w:t>особенности</w:t>
      </w:r>
      <w:r w:rsidR="00696A72">
        <w:rPr>
          <w:rFonts w:ascii="Liberation Serif" w:hAnsi="Liberation Serif"/>
          <w:szCs w:val="28"/>
        </w:rPr>
        <w:t xml:space="preserve"> </w:t>
      </w:r>
      <w:r w:rsidR="00C54EA7" w:rsidRPr="00B97519">
        <w:rPr>
          <w:rFonts w:ascii="Liberation Serif" w:hAnsi="Liberation Serif"/>
          <w:szCs w:val="28"/>
        </w:rPr>
        <w:t>промышленного</w:t>
      </w:r>
      <w:r w:rsidR="00696A72">
        <w:rPr>
          <w:rFonts w:ascii="Liberation Serif" w:hAnsi="Liberation Serif"/>
          <w:szCs w:val="28"/>
        </w:rPr>
        <w:t xml:space="preserve"> </w:t>
      </w:r>
      <w:r w:rsidR="00C54EA7" w:rsidRPr="00B97519">
        <w:rPr>
          <w:rFonts w:ascii="Liberation Serif" w:hAnsi="Liberation Serif"/>
          <w:szCs w:val="28"/>
        </w:rPr>
        <w:t>зонирования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возможно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возникновение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чрезвычайных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ситуаций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природного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характера</w:t>
      </w:r>
      <w:r w:rsidR="00747294" w:rsidRPr="00B97519">
        <w:rPr>
          <w:rFonts w:ascii="Liberation Serif" w:hAnsi="Liberation Serif"/>
          <w:szCs w:val="28"/>
        </w:rPr>
        <w:t>.</w:t>
      </w:r>
    </w:p>
    <w:p w14:paraId="51BF995C" w14:textId="3C4D248B" w:rsidR="00706102" w:rsidRPr="00B97519" w:rsidRDefault="00706102" w:rsidP="00706102">
      <w:pPr>
        <w:pStyle w:val="20"/>
        <w:numPr>
          <w:ilvl w:val="1"/>
          <w:numId w:val="6"/>
        </w:numPr>
        <w:spacing w:before="120" w:after="120"/>
        <w:ind w:left="0" w:firstLine="426"/>
        <w:jc w:val="both"/>
        <w:rPr>
          <w:rFonts w:ascii="Liberation Serif" w:hAnsi="Liberation Serif"/>
          <w:b w:val="0"/>
          <w:szCs w:val="28"/>
        </w:rPr>
      </w:pPr>
      <w:bookmarkStart w:id="83" w:name="_Toc114667105"/>
      <w:bookmarkStart w:id="84" w:name="_Toc124947534"/>
      <w:r w:rsidRPr="00B97519">
        <w:rPr>
          <w:rFonts w:ascii="Liberation Serif" w:hAnsi="Liberation Serif"/>
          <w:szCs w:val="28"/>
        </w:rPr>
        <w:t>Опасность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возникновения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ситуаций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природного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характера</w:t>
      </w:r>
      <w:bookmarkEnd w:id="83"/>
      <w:bookmarkEnd w:id="84"/>
    </w:p>
    <w:p w14:paraId="3E6B46DF" w14:textId="1F17F124" w:rsidR="00706102" w:rsidRPr="00B97519" w:rsidRDefault="00706102" w:rsidP="00706102">
      <w:pPr>
        <w:pStyle w:val="a7"/>
        <w:ind w:firstLine="426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Перечисленные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природные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явления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могут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повлечь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собой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рост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техногенных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чрезвычайных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ситуаций,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таких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как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аварии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автомобильных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дорогах,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аварии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трубопроводах,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системе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ЖКХ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объектах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экономики,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повреждение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опор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ЛЭП.</w:t>
      </w:r>
    </w:p>
    <w:p w14:paraId="348ABACB" w14:textId="353D4C3D" w:rsidR="00706102" w:rsidRPr="00B97519" w:rsidRDefault="00706102" w:rsidP="00344133">
      <w:pPr>
        <w:pStyle w:val="a7"/>
        <w:numPr>
          <w:ilvl w:val="0"/>
          <w:numId w:val="55"/>
        </w:numPr>
        <w:tabs>
          <w:tab w:val="left" w:pos="851"/>
        </w:tabs>
        <w:ind w:left="0" w:firstLine="567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землетрясения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(Республика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Дагестан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остается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наиболее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сейсмически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активным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регионом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европейской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части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России.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новому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варианту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сейсмического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районирования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Северного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Кавказа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городах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районах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Дагестана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бальность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шкале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МСК-64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возросла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1-2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единицы.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Около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80%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территории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республики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занимают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зоны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чрезвычайной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сейсмической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опасности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(8-9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баллов),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где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проживает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более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2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млн.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человек.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9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бальную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зону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попадают: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часть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Махачкала,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Хасавюрт,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Буйнакск,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Избербаш,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Дербент,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15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сельских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районов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более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200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населенных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пунктов.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8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бальной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зоне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находятся: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часть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Махачкала,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Кизилюрт,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Кизляр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более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300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селений.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7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6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бальной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зоне: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Южно-Сухокумск,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Терекли-Мектеб,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Кочубей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другие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населенные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пункты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Северного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Дагестана);</w:t>
      </w:r>
    </w:p>
    <w:p w14:paraId="492CD929" w14:textId="1785DC62" w:rsidR="00706102" w:rsidRPr="00B97519" w:rsidRDefault="00706102" w:rsidP="00344133">
      <w:pPr>
        <w:pStyle w:val="a7"/>
        <w:numPr>
          <w:ilvl w:val="0"/>
          <w:numId w:val="55"/>
        </w:numPr>
        <w:tabs>
          <w:tab w:val="left" w:pos="851"/>
        </w:tabs>
        <w:ind w:left="0" w:firstLine="567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опасные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геологические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явления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процессы:</w:t>
      </w:r>
    </w:p>
    <w:p w14:paraId="5893C472" w14:textId="5F1546CE" w:rsidR="00706102" w:rsidRPr="00B97519" w:rsidRDefault="00706102" w:rsidP="00344133">
      <w:pPr>
        <w:pStyle w:val="a7"/>
        <w:numPr>
          <w:ilvl w:val="0"/>
          <w:numId w:val="62"/>
        </w:numPr>
        <w:tabs>
          <w:tab w:val="left" w:pos="851"/>
        </w:tabs>
        <w:ind w:left="0" w:firstLine="567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оползни,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сели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(наибольшая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вероятность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Буйнакском,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Ахвахском,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Унцукульском,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Хивском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районах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поселке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Тарки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(пригород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Махачкалы);</w:t>
      </w:r>
    </w:p>
    <w:p w14:paraId="37E43F5A" w14:textId="77777777" w:rsidR="00706102" w:rsidRPr="00B97519" w:rsidRDefault="00706102" w:rsidP="00344133">
      <w:pPr>
        <w:pStyle w:val="a7"/>
        <w:numPr>
          <w:ilvl w:val="0"/>
          <w:numId w:val="62"/>
        </w:numPr>
        <w:tabs>
          <w:tab w:val="left" w:pos="851"/>
        </w:tabs>
        <w:ind w:left="0" w:firstLine="567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обвалы;</w:t>
      </w:r>
    </w:p>
    <w:p w14:paraId="4A5F35CA" w14:textId="16E332B1" w:rsidR="00706102" w:rsidRPr="00B97519" w:rsidRDefault="00706102" w:rsidP="00344133">
      <w:pPr>
        <w:pStyle w:val="a7"/>
        <w:numPr>
          <w:ilvl w:val="0"/>
          <w:numId w:val="55"/>
        </w:numPr>
        <w:tabs>
          <w:tab w:val="left" w:pos="851"/>
        </w:tabs>
        <w:ind w:left="0" w:firstLine="567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основную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потенциальную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опасность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для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населенных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пунктов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объектов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экономики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республике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представляют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реки,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около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4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тысяч,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общим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годовым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стоком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более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20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куб.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воды.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Режим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стока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большинства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рек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характеризуется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весенне-летним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половодьем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кратковременными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lastRenderedPageBreak/>
        <w:t>дождевыми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паводками.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Опасные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гидрологические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процессы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явления,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-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паводок,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заторы,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зажоры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могут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привести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затоплениям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населенных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пунктов,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объектов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ЖКХ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территорий.</w:t>
      </w:r>
    </w:p>
    <w:p w14:paraId="419F54E8" w14:textId="76885402" w:rsidR="00706102" w:rsidRPr="00B97519" w:rsidRDefault="00706102" w:rsidP="00344133">
      <w:pPr>
        <w:pStyle w:val="a7"/>
        <w:numPr>
          <w:ilvl w:val="0"/>
          <w:numId w:val="55"/>
        </w:numPr>
        <w:tabs>
          <w:tab w:val="left" w:pos="851"/>
        </w:tabs>
        <w:ind w:left="0" w:firstLine="567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морские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опасные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гидрологические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явления,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такие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как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нагонные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явления;</w:t>
      </w:r>
    </w:p>
    <w:p w14:paraId="18892FE9" w14:textId="7E430817" w:rsidR="00706102" w:rsidRPr="00B97519" w:rsidRDefault="00706102" w:rsidP="00344133">
      <w:pPr>
        <w:pStyle w:val="a7"/>
        <w:numPr>
          <w:ilvl w:val="0"/>
          <w:numId w:val="55"/>
        </w:numPr>
        <w:tabs>
          <w:tab w:val="left" w:pos="851"/>
        </w:tabs>
        <w:ind w:left="0" w:firstLine="567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природные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пожары: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лесные,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степные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камышовые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(Пожароопасный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период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территории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Республики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Дагестан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наступает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установлением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устойчивой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сухой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жаркой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погоды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(конец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весны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–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начало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осени.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Наиболее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сложная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пожарная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обстановка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природными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(лесными,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степными,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камышовыми)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пожарами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периодически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возникает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низменных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районах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(Кизлярский,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Тарумовский,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Бабаюртовский,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Хасавюртовский),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где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произрастают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травостой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камышовые,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также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сельхознасаждения);</w:t>
      </w:r>
    </w:p>
    <w:p w14:paraId="61FFB923" w14:textId="400BFBD3" w:rsidR="00706102" w:rsidRPr="00B97519" w:rsidRDefault="00706102" w:rsidP="00344133">
      <w:pPr>
        <w:pStyle w:val="a7"/>
        <w:numPr>
          <w:ilvl w:val="0"/>
          <w:numId w:val="55"/>
        </w:numPr>
        <w:tabs>
          <w:tab w:val="left" w:pos="851"/>
        </w:tabs>
        <w:ind w:left="0" w:firstLine="567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сход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снежных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лавин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(Лавины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-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характерные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явления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для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всей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горной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части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республики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находятся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прямой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зависимости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количества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выпавших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осадков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температуры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воздуха.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Наиболее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вероятен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сход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лавин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9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горных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районах: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Ахтынский,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Докузпаринский,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Гумбетовский,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Рутульский,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Тляратинский,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Цунтинский,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Цумадинский,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Чародинский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Бежтинский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участок);</w:t>
      </w:r>
    </w:p>
    <w:p w14:paraId="2A6E5619" w14:textId="3FFFECAD" w:rsidR="00706102" w:rsidRPr="00B97519" w:rsidRDefault="00706102" w:rsidP="00344133">
      <w:pPr>
        <w:pStyle w:val="a7"/>
        <w:numPr>
          <w:ilvl w:val="0"/>
          <w:numId w:val="55"/>
        </w:numPr>
        <w:tabs>
          <w:tab w:val="left" w:pos="851"/>
        </w:tabs>
        <w:ind w:left="0" w:firstLine="567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опасные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метеорологические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процессы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явления: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шквалистые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сильные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ветра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(преимущественно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северо-западной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центральной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части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республики),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ливневые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дожди,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туман,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засуха,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аномальные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морозы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д.</w:t>
      </w:r>
    </w:p>
    <w:p w14:paraId="65E9C383" w14:textId="6DD9385F" w:rsidR="00706102" w:rsidRPr="00B97519" w:rsidRDefault="00706102" w:rsidP="00706102">
      <w:pPr>
        <w:pStyle w:val="20"/>
        <w:numPr>
          <w:ilvl w:val="1"/>
          <w:numId w:val="6"/>
        </w:numPr>
        <w:spacing w:before="120" w:after="120"/>
        <w:ind w:left="0" w:firstLine="426"/>
        <w:jc w:val="both"/>
        <w:rPr>
          <w:rFonts w:ascii="Liberation Serif" w:hAnsi="Liberation Serif"/>
          <w:szCs w:val="28"/>
        </w:rPr>
      </w:pPr>
      <w:bookmarkStart w:id="85" w:name="_Toc114667106"/>
      <w:bookmarkStart w:id="86" w:name="_Toc124947535"/>
      <w:r w:rsidRPr="00B97519">
        <w:rPr>
          <w:rFonts w:ascii="Liberation Serif" w:hAnsi="Liberation Serif"/>
          <w:szCs w:val="28"/>
        </w:rPr>
        <w:t>Опасность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возникновения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ситуаций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техногенного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характера</w:t>
      </w:r>
      <w:bookmarkEnd w:id="85"/>
      <w:bookmarkEnd w:id="86"/>
    </w:p>
    <w:p w14:paraId="53FE6EE7" w14:textId="2370BE12" w:rsidR="00706102" w:rsidRPr="00B97519" w:rsidRDefault="00706102" w:rsidP="00706102">
      <w:pPr>
        <w:pStyle w:val="a7"/>
        <w:ind w:firstLine="426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природные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явления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могут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повлечь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собой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рост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техногенных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чрезвычайных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ситуаций,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таких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как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аварии</w:t>
      </w:r>
    </w:p>
    <w:p w14:paraId="62F1667D" w14:textId="4E66FE78" w:rsidR="00706102" w:rsidRPr="00B97519" w:rsidRDefault="00706102" w:rsidP="00706102">
      <w:pPr>
        <w:pStyle w:val="a7"/>
        <w:ind w:firstLine="426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автомобильных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дорогах,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аварии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трубопроводах,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системе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ЖКХ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объектах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экономики,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повреждение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опор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ЛЭП</w:t>
      </w:r>
    </w:p>
    <w:p w14:paraId="61F5A9B1" w14:textId="748C16C2" w:rsidR="00706102" w:rsidRPr="00B97519" w:rsidRDefault="00706102" w:rsidP="00706102">
      <w:pPr>
        <w:pStyle w:val="6"/>
        <w:ind w:firstLine="426"/>
        <w:jc w:val="left"/>
        <w:rPr>
          <w:rFonts w:ascii="Liberation Serif" w:hAnsi="Liberation Serif"/>
          <w:b/>
          <w:sz w:val="28"/>
          <w:szCs w:val="28"/>
          <w:u w:val="single"/>
        </w:rPr>
      </w:pPr>
      <w:r w:rsidRPr="00B97519">
        <w:rPr>
          <w:rFonts w:ascii="Liberation Serif" w:hAnsi="Liberation Serif"/>
          <w:b/>
          <w:sz w:val="28"/>
          <w:szCs w:val="28"/>
          <w:u w:val="single"/>
        </w:rPr>
        <w:t>Радиационные</w:t>
      </w:r>
      <w:r w:rsidR="00696A72">
        <w:rPr>
          <w:rFonts w:ascii="Liberation Serif" w:hAnsi="Liberation Serif"/>
          <w:b/>
          <w:sz w:val="28"/>
          <w:szCs w:val="28"/>
          <w:u w:val="single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  <w:u w:val="single"/>
        </w:rPr>
        <w:t>аварии</w:t>
      </w:r>
      <w:r w:rsidR="00696A72">
        <w:rPr>
          <w:rFonts w:ascii="Liberation Serif" w:hAnsi="Liberation Serif"/>
          <w:b/>
          <w:sz w:val="28"/>
          <w:szCs w:val="28"/>
          <w:u w:val="single"/>
        </w:rPr>
        <w:t xml:space="preserve"> </w:t>
      </w:r>
    </w:p>
    <w:p w14:paraId="287BD4CD" w14:textId="504E1BD2" w:rsidR="00706102" w:rsidRPr="00B97519" w:rsidRDefault="00706102" w:rsidP="00706102">
      <w:pPr>
        <w:pStyle w:val="a7"/>
        <w:ind w:firstLine="426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территории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республики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имеется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20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объектов,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использующих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источники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ионизирующего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излучения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(ИИИ)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3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4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степени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опасности.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возможных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авариях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радиоактивное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загрязнение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выходит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пределы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технологического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блока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представляет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опасности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для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населения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прилегающих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территорий.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связи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отсутствием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радиационно-опасных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объектов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мероприятия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защите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населения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радиационных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аварий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территории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Республики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Дагестан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планируются,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так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как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для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локализации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ликвидации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аварийных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ситуаций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достаточно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сил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средств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самих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объектов,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использующих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ИИИ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РВ.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Средний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естественный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природный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фон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гамма-излучения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для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равнинной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местности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Республики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Дагестан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составляет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8-12</w:t>
      </w:r>
      <w:r w:rsidR="00696A72">
        <w:rPr>
          <w:rFonts w:ascii="Liberation Serif" w:hAnsi="Liberation Serif"/>
          <w:szCs w:val="28"/>
        </w:rPr>
        <w:t xml:space="preserve"> </w:t>
      </w:r>
      <w:proofErr w:type="spellStart"/>
      <w:r w:rsidRPr="00B97519">
        <w:rPr>
          <w:rFonts w:ascii="Liberation Serif" w:hAnsi="Liberation Serif"/>
          <w:szCs w:val="28"/>
        </w:rPr>
        <w:t>мкР</w:t>
      </w:r>
      <w:proofErr w:type="spellEnd"/>
      <w:r w:rsidRPr="00B97519">
        <w:rPr>
          <w:rFonts w:ascii="Liberation Serif" w:hAnsi="Liberation Serif"/>
          <w:szCs w:val="28"/>
        </w:rPr>
        <w:t>/ч,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для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горных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районов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12-30</w:t>
      </w:r>
      <w:r w:rsidR="00696A72">
        <w:rPr>
          <w:rFonts w:ascii="Liberation Serif" w:hAnsi="Liberation Serif"/>
          <w:szCs w:val="28"/>
        </w:rPr>
        <w:t xml:space="preserve"> </w:t>
      </w:r>
      <w:proofErr w:type="spellStart"/>
      <w:r w:rsidRPr="00B97519">
        <w:rPr>
          <w:rFonts w:ascii="Liberation Serif" w:hAnsi="Liberation Serif"/>
          <w:szCs w:val="28"/>
        </w:rPr>
        <w:t>мкР</w:t>
      </w:r>
      <w:proofErr w:type="spellEnd"/>
      <w:r w:rsidRPr="00B97519">
        <w:rPr>
          <w:rFonts w:ascii="Liberation Serif" w:hAnsi="Liberation Serif"/>
          <w:szCs w:val="28"/>
        </w:rPr>
        <w:t>/ч.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Превышения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установленных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норм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выявлено.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Локальными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участками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повышенным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радиационным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излучением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являются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районы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нефтегазоразработок.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Данные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случаи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являются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нормальной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частью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технологического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процесса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представляют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радиационной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опасности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для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населения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экологии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районов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разработок.</w:t>
      </w:r>
      <w:r w:rsidR="00696A72">
        <w:rPr>
          <w:rFonts w:ascii="Liberation Serif" w:hAnsi="Liberation Serif"/>
          <w:szCs w:val="28"/>
        </w:rPr>
        <w:t xml:space="preserve"> </w:t>
      </w:r>
    </w:p>
    <w:p w14:paraId="319F8CB9" w14:textId="7156B987" w:rsidR="00706102" w:rsidRPr="00B97519" w:rsidRDefault="00706102" w:rsidP="00706102">
      <w:pPr>
        <w:pStyle w:val="6"/>
        <w:ind w:firstLine="426"/>
        <w:jc w:val="left"/>
        <w:rPr>
          <w:rFonts w:ascii="Liberation Serif" w:hAnsi="Liberation Serif"/>
          <w:b/>
          <w:sz w:val="28"/>
          <w:szCs w:val="28"/>
          <w:u w:val="single"/>
        </w:rPr>
      </w:pPr>
      <w:r w:rsidRPr="00B97519">
        <w:rPr>
          <w:rFonts w:ascii="Liberation Serif" w:hAnsi="Liberation Serif"/>
          <w:b/>
          <w:sz w:val="28"/>
          <w:szCs w:val="28"/>
          <w:u w:val="single"/>
        </w:rPr>
        <w:lastRenderedPageBreak/>
        <w:t>Химические</w:t>
      </w:r>
      <w:r w:rsidR="00696A72">
        <w:rPr>
          <w:rFonts w:ascii="Liberation Serif" w:hAnsi="Liberation Serif"/>
          <w:b/>
          <w:sz w:val="28"/>
          <w:szCs w:val="28"/>
          <w:u w:val="single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  <w:u w:val="single"/>
        </w:rPr>
        <w:t>аварии</w:t>
      </w:r>
      <w:r w:rsidR="00696A72">
        <w:rPr>
          <w:rFonts w:ascii="Liberation Serif" w:hAnsi="Liberation Serif"/>
          <w:b/>
          <w:sz w:val="28"/>
          <w:szCs w:val="28"/>
          <w:u w:val="single"/>
        </w:rPr>
        <w:t xml:space="preserve"> </w:t>
      </w:r>
    </w:p>
    <w:p w14:paraId="50E65D4A" w14:textId="2C1FDA07" w:rsidR="00706102" w:rsidRPr="00B97519" w:rsidRDefault="00706102" w:rsidP="00706102">
      <w:pPr>
        <w:pStyle w:val="a7"/>
        <w:ind w:firstLine="426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К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химически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опасным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объектам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(ХОО)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относятся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предприятия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химического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нефтехимического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комплекса,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хладо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-,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мясокомбинаты,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молокозаводы,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станции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водоочистки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городов,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газо-,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нефте-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аммиакопроводы,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различные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хранилища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АХОВ.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основе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классификации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ХОО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лежит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количественная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оценка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степени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опасности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объекта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учетом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следующих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характеристик: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1.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Масштаба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возможных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последствий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химической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аварии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для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населения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прилегающих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объекту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территорий;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2.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Типа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возможной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ЧС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аварии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ХОО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наихудшему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сценарию;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3.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Степени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опасности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АХОВ,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используемых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ХОО;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4.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Риска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возникновения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аварии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ХОО.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масштабам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возможных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последствий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химической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аварии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ХОО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делятся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четыре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степени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химической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опасности: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химически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опасным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объектам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1-й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степени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относятся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крупные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предприятия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химической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промышленности,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водоочистные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сооружения,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расположенные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непосредственной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близости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или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территории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крупнейших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крупных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городов.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объектам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2-й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степени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ХО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относятся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предприятия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химической,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нефтехимической,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пищевой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перерабатывающей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промышленности,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водоочистные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сооружения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коммунальных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служб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больших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средних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городов,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крупные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железнодорожные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узлы.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объектам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3-й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степени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ХО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относятся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небольшие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предприятия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пищевой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перерабатывающей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промышленности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(хладокомбинаты,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мясокомбинаты,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молокозаводы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др.)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местного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значения,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водоочистные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сооружения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др.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средних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малых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городов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сельских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населенных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пунктов.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объектам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4-й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степени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ХО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относятся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предприятия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объекты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относительно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малым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количеством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АХОВ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(менее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0,1т).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Республике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Дагестан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насчитывается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18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химически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опасных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объектов,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из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них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2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–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первой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степени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химической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опасности,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1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–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второй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степени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химической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опасности,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6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–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третей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степени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химической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опасности,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9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–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четвертой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степени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химической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опасности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(по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ДНГО-3).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Химически-опасные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объекты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распределены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городам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республики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следующим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образом:</w:t>
      </w:r>
      <w:r w:rsidR="00696A72">
        <w:rPr>
          <w:rFonts w:ascii="Liberation Serif" w:hAnsi="Liberation Serif"/>
          <w:szCs w:val="28"/>
        </w:rPr>
        <w:t xml:space="preserve"> </w:t>
      </w:r>
    </w:p>
    <w:p w14:paraId="3095AFAF" w14:textId="76B7F728" w:rsidR="00706102" w:rsidRPr="00B97519" w:rsidRDefault="00706102" w:rsidP="00706102">
      <w:pPr>
        <w:pStyle w:val="a7"/>
        <w:numPr>
          <w:ilvl w:val="0"/>
          <w:numId w:val="63"/>
        </w:numPr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г.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Махачкала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-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5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ХОО,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из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них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1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объект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-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1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степени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химической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опасности,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1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объект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-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2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степени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опасности,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3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объекта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-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3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степени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химической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опасности;</w:t>
      </w:r>
      <w:r w:rsidR="00696A72">
        <w:rPr>
          <w:rFonts w:ascii="Liberation Serif" w:hAnsi="Liberation Serif"/>
          <w:szCs w:val="28"/>
        </w:rPr>
        <w:t xml:space="preserve"> </w:t>
      </w:r>
    </w:p>
    <w:p w14:paraId="79819135" w14:textId="778202E9" w:rsidR="00706102" w:rsidRPr="00B97519" w:rsidRDefault="00706102" w:rsidP="00706102">
      <w:pPr>
        <w:pStyle w:val="a7"/>
        <w:numPr>
          <w:ilvl w:val="0"/>
          <w:numId w:val="63"/>
        </w:numPr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г.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Каспийск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-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1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ХОО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-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1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степени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химической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опасности;</w:t>
      </w:r>
      <w:r w:rsidR="00696A72">
        <w:rPr>
          <w:rFonts w:ascii="Liberation Serif" w:hAnsi="Liberation Serif"/>
          <w:szCs w:val="28"/>
        </w:rPr>
        <w:t xml:space="preserve"> </w:t>
      </w:r>
    </w:p>
    <w:p w14:paraId="7AAC86C7" w14:textId="46145264" w:rsidR="00706102" w:rsidRPr="00B97519" w:rsidRDefault="00706102" w:rsidP="00706102">
      <w:pPr>
        <w:pStyle w:val="a7"/>
        <w:numPr>
          <w:ilvl w:val="0"/>
          <w:numId w:val="63"/>
        </w:numPr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г.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Буйнакск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-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1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объект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–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4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степени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химической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опасности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1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объект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–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3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степени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химической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опасности;</w:t>
      </w:r>
      <w:r w:rsidR="00696A72">
        <w:rPr>
          <w:rFonts w:ascii="Liberation Serif" w:hAnsi="Liberation Serif"/>
          <w:szCs w:val="28"/>
        </w:rPr>
        <w:t xml:space="preserve"> </w:t>
      </w:r>
    </w:p>
    <w:p w14:paraId="47BB691E" w14:textId="6298FFD3" w:rsidR="00706102" w:rsidRPr="00B97519" w:rsidRDefault="00706102" w:rsidP="00706102">
      <w:pPr>
        <w:pStyle w:val="a7"/>
        <w:numPr>
          <w:ilvl w:val="0"/>
          <w:numId w:val="63"/>
        </w:numPr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г.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Кизилюрт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-3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объекта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-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из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них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2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объекта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-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3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степени,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1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объект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-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4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степени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химической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опасности;</w:t>
      </w:r>
      <w:r w:rsidR="00696A72">
        <w:rPr>
          <w:rFonts w:ascii="Liberation Serif" w:hAnsi="Liberation Serif"/>
          <w:szCs w:val="28"/>
        </w:rPr>
        <w:t xml:space="preserve"> </w:t>
      </w:r>
    </w:p>
    <w:p w14:paraId="7BBC823B" w14:textId="1E9375FC" w:rsidR="00706102" w:rsidRPr="00B97519" w:rsidRDefault="00706102" w:rsidP="00706102">
      <w:pPr>
        <w:pStyle w:val="a7"/>
        <w:numPr>
          <w:ilvl w:val="0"/>
          <w:numId w:val="63"/>
        </w:numPr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г.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Кизляр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-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3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объекта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-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4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степени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химической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опасности;</w:t>
      </w:r>
      <w:r w:rsidR="00696A72">
        <w:rPr>
          <w:rFonts w:ascii="Liberation Serif" w:hAnsi="Liberation Serif"/>
          <w:szCs w:val="28"/>
        </w:rPr>
        <w:t xml:space="preserve"> </w:t>
      </w:r>
    </w:p>
    <w:p w14:paraId="09DD0593" w14:textId="78B3DE2F" w:rsidR="00706102" w:rsidRPr="00B97519" w:rsidRDefault="00706102" w:rsidP="00706102">
      <w:pPr>
        <w:pStyle w:val="a7"/>
        <w:numPr>
          <w:ilvl w:val="0"/>
          <w:numId w:val="63"/>
        </w:numPr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г.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Хасавюрт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-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1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объект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-4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степени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химической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опасности;</w:t>
      </w:r>
      <w:r w:rsidR="00696A72">
        <w:rPr>
          <w:rFonts w:ascii="Liberation Serif" w:hAnsi="Liberation Serif"/>
          <w:szCs w:val="28"/>
        </w:rPr>
        <w:t xml:space="preserve"> </w:t>
      </w:r>
    </w:p>
    <w:p w14:paraId="7F2BA0DB" w14:textId="5D17A218" w:rsidR="00706102" w:rsidRPr="00B97519" w:rsidRDefault="00706102" w:rsidP="00706102">
      <w:pPr>
        <w:pStyle w:val="a7"/>
        <w:numPr>
          <w:ilvl w:val="0"/>
          <w:numId w:val="63"/>
        </w:numPr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г.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Дербент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–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2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объекта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-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4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степени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химической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опасности;</w:t>
      </w:r>
      <w:r w:rsidR="00696A72">
        <w:rPr>
          <w:rFonts w:ascii="Liberation Serif" w:hAnsi="Liberation Serif"/>
          <w:szCs w:val="28"/>
        </w:rPr>
        <w:t xml:space="preserve"> </w:t>
      </w:r>
    </w:p>
    <w:p w14:paraId="47C6E433" w14:textId="4D6F64C3" w:rsidR="00706102" w:rsidRPr="00B97519" w:rsidRDefault="00706102" w:rsidP="00706102">
      <w:pPr>
        <w:pStyle w:val="a7"/>
        <w:numPr>
          <w:ilvl w:val="0"/>
          <w:numId w:val="63"/>
        </w:numPr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г.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Избербаш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-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1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объект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-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3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степени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химической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опасности.</w:t>
      </w:r>
      <w:r w:rsidR="00696A72">
        <w:rPr>
          <w:rFonts w:ascii="Liberation Serif" w:hAnsi="Liberation Serif"/>
          <w:szCs w:val="28"/>
        </w:rPr>
        <w:t xml:space="preserve"> </w:t>
      </w:r>
    </w:p>
    <w:p w14:paraId="342D4F12" w14:textId="5F89FA2E" w:rsidR="00706102" w:rsidRPr="00B97519" w:rsidRDefault="00706102" w:rsidP="00706102">
      <w:pPr>
        <w:pStyle w:val="6"/>
        <w:ind w:firstLine="426"/>
        <w:jc w:val="left"/>
        <w:rPr>
          <w:rFonts w:ascii="Liberation Serif" w:hAnsi="Liberation Serif"/>
          <w:b/>
          <w:sz w:val="28"/>
          <w:szCs w:val="28"/>
          <w:u w:val="single"/>
        </w:rPr>
      </w:pPr>
      <w:r w:rsidRPr="00B97519">
        <w:rPr>
          <w:rFonts w:ascii="Liberation Serif" w:hAnsi="Liberation Serif"/>
          <w:b/>
          <w:sz w:val="28"/>
          <w:szCs w:val="28"/>
          <w:u w:val="single"/>
        </w:rPr>
        <w:t>Пожары</w:t>
      </w:r>
      <w:r w:rsidR="00696A72">
        <w:rPr>
          <w:rFonts w:ascii="Liberation Serif" w:hAnsi="Liberation Serif"/>
          <w:b/>
          <w:sz w:val="28"/>
          <w:szCs w:val="28"/>
          <w:u w:val="single"/>
        </w:rPr>
        <w:t xml:space="preserve"> </w:t>
      </w:r>
    </w:p>
    <w:p w14:paraId="493F3783" w14:textId="0D81DB95" w:rsidR="00706102" w:rsidRPr="00B97519" w:rsidRDefault="00706102" w:rsidP="00706102">
      <w:pPr>
        <w:pStyle w:val="a7"/>
        <w:ind w:firstLine="426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Как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показывает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анализ,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основными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причинами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пожаров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является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грубейшее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нарушение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правил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пожарной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безопасности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правил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эксплуатации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lastRenderedPageBreak/>
        <w:t>электрооборудования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электронагревательных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приборов,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печей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дымоходов,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неосторожное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обращение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огнем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детская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шалость.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Вероятность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пожаров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течение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года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распределена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следующим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образом: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9,6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%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приходится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летний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период,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23,1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%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–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осень,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25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%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–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весну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42,3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%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–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зиму.</w:t>
      </w:r>
      <w:r w:rsidR="00696A72">
        <w:rPr>
          <w:rFonts w:ascii="Liberation Serif" w:hAnsi="Liberation Serif"/>
          <w:szCs w:val="28"/>
        </w:rPr>
        <w:t xml:space="preserve"> </w:t>
      </w:r>
    </w:p>
    <w:p w14:paraId="19416B7E" w14:textId="0100AC75" w:rsidR="00706102" w:rsidRPr="00B97519" w:rsidRDefault="00706102" w:rsidP="00706102">
      <w:pPr>
        <w:pStyle w:val="6"/>
        <w:ind w:firstLine="426"/>
        <w:jc w:val="left"/>
        <w:rPr>
          <w:rFonts w:ascii="Liberation Serif" w:hAnsi="Liberation Serif"/>
          <w:b/>
          <w:sz w:val="28"/>
          <w:szCs w:val="28"/>
          <w:u w:val="single"/>
        </w:rPr>
      </w:pPr>
      <w:r w:rsidRPr="00B97519">
        <w:rPr>
          <w:rFonts w:ascii="Liberation Serif" w:hAnsi="Liberation Serif"/>
          <w:b/>
          <w:sz w:val="28"/>
          <w:szCs w:val="28"/>
          <w:u w:val="single"/>
        </w:rPr>
        <w:t>Аварии</w:t>
      </w:r>
      <w:r w:rsidR="00696A72">
        <w:rPr>
          <w:rFonts w:ascii="Liberation Serif" w:hAnsi="Liberation Serif"/>
          <w:b/>
          <w:sz w:val="28"/>
          <w:szCs w:val="28"/>
          <w:u w:val="single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  <w:u w:val="single"/>
        </w:rPr>
        <w:t>на</w:t>
      </w:r>
      <w:r w:rsidR="00696A72">
        <w:rPr>
          <w:rFonts w:ascii="Liberation Serif" w:hAnsi="Liberation Serif"/>
          <w:b/>
          <w:sz w:val="28"/>
          <w:szCs w:val="28"/>
          <w:u w:val="single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  <w:u w:val="single"/>
        </w:rPr>
        <w:t>коммунальных</w:t>
      </w:r>
      <w:r w:rsidR="00696A72">
        <w:rPr>
          <w:rFonts w:ascii="Liberation Serif" w:hAnsi="Liberation Serif"/>
          <w:b/>
          <w:sz w:val="28"/>
          <w:szCs w:val="28"/>
          <w:u w:val="single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  <w:u w:val="single"/>
        </w:rPr>
        <w:t>системах</w:t>
      </w:r>
      <w:r w:rsidR="00696A72">
        <w:rPr>
          <w:rFonts w:ascii="Liberation Serif" w:hAnsi="Liberation Serif"/>
          <w:b/>
          <w:sz w:val="28"/>
          <w:szCs w:val="28"/>
          <w:u w:val="single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  <w:u w:val="single"/>
        </w:rPr>
        <w:t>жизнеобеспечения,</w:t>
      </w:r>
      <w:r w:rsidR="00696A72">
        <w:rPr>
          <w:rFonts w:ascii="Liberation Serif" w:hAnsi="Liberation Serif"/>
          <w:b/>
          <w:sz w:val="28"/>
          <w:szCs w:val="28"/>
          <w:u w:val="single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  <w:u w:val="single"/>
        </w:rPr>
        <w:t>аварии</w:t>
      </w:r>
      <w:r w:rsidR="00696A72">
        <w:rPr>
          <w:rFonts w:ascii="Liberation Serif" w:hAnsi="Liberation Serif"/>
          <w:b/>
          <w:sz w:val="28"/>
          <w:szCs w:val="28"/>
          <w:u w:val="single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  <w:u w:val="single"/>
        </w:rPr>
        <w:t>на</w:t>
      </w:r>
      <w:r w:rsidR="00696A72">
        <w:rPr>
          <w:rFonts w:ascii="Liberation Serif" w:hAnsi="Liberation Serif"/>
          <w:b/>
          <w:sz w:val="28"/>
          <w:szCs w:val="28"/>
          <w:u w:val="single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  <w:u w:val="single"/>
        </w:rPr>
        <w:t>электроэнергетических</w:t>
      </w:r>
      <w:r w:rsidR="00696A72">
        <w:rPr>
          <w:rFonts w:ascii="Liberation Serif" w:hAnsi="Liberation Serif"/>
          <w:b/>
          <w:sz w:val="28"/>
          <w:szCs w:val="28"/>
          <w:u w:val="single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  <w:u w:val="single"/>
        </w:rPr>
        <w:t>системах</w:t>
      </w:r>
      <w:r w:rsidR="00696A72">
        <w:rPr>
          <w:rFonts w:ascii="Liberation Serif" w:hAnsi="Liberation Serif"/>
          <w:b/>
          <w:sz w:val="28"/>
          <w:szCs w:val="28"/>
          <w:u w:val="single"/>
        </w:rPr>
        <w:t xml:space="preserve"> </w:t>
      </w:r>
    </w:p>
    <w:p w14:paraId="7DC57E83" w14:textId="130BFFD7" w:rsidR="00706102" w:rsidRPr="00B97519" w:rsidRDefault="00706102" w:rsidP="00706102">
      <w:pPr>
        <w:pStyle w:val="a7"/>
        <w:ind w:firstLine="426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Наибольшее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количество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указанных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аварий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приходится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осенне-зимний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период.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Ведущими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факторами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аварийности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ЖКХ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являются: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большой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износ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основных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фондов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объектов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ЖКХ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(требует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замены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40-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60%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коммунальных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водопроводных,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канализационных,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тепловых,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электрических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сетей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трансформаторных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подстанций,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отслуживших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нормативный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срок),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нарушение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правил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эксплуатации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систем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оборудования,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перегрузки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оборудования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период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сильных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морозов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сильной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жары,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связанные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дополнительным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использованием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населением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кондиционеров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или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отопительных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приборов.</w:t>
      </w:r>
      <w:r w:rsidR="00696A72">
        <w:rPr>
          <w:rFonts w:ascii="Liberation Serif" w:hAnsi="Liberation Serif"/>
          <w:szCs w:val="28"/>
        </w:rPr>
        <w:t xml:space="preserve"> </w:t>
      </w:r>
    </w:p>
    <w:p w14:paraId="1C935B35" w14:textId="0013FF1D" w:rsidR="00706102" w:rsidRPr="00B97519" w:rsidRDefault="00706102" w:rsidP="00706102">
      <w:pPr>
        <w:pStyle w:val="6"/>
        <w:ind w:firstLine="426"/>
        <w:jc w:val="left"/>
        <w:rPr>
          <w:rFonts w:ascii="Liberation Serif" w:hAnsi="Liberation Serif"/>
          <w:b/>
          <w:sz w:val="28"/>
          <w:szCs w:val="28"/>
          <w:u w:val="single"/>
        </w:rPr>
      </w:pPr>
      <w:r w:rsidRPr="00B97519">
        <w:rPr>
          <w:rFonts w:ascii="Liberation Serif" w:hAnsi="Liberation Serif"/>
          <w:b/>
          <w:sz w:val="28"/>
          <w:szCs w:val="28"/>
          <w:u w:val="single"/>
        </w:rPr>
        <w:t>Дорожно-транспортные</w:t>
      </w:r>
      <w:r w:rsidR="00696A72">
        <w:rPr>
          <w:rFonts w:ascii="Liberation Serif" w:hAnsi="Liberation Serif"/>
          <w:b/>
          <w:sz w:val="28"/>
          <w:szCs w:val="28"/>
          <w:u w:val="single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  <w:u w:val="single"/>
        </w:rPr>
        <w:t>происшествия.</w:t>
      </w:r>
      <w:r w:rsidR="00696A72">
        <w:rPr>
          <w:rFonts w:ascii="Liberation Serif" w:hAnsi="Liberation Serif"/>
          <w:b/>
          <w:sz w:val="28"/>
          <w:szCs w:val="28"/>
          <w:u w:val="single"/>
        </w:rPr>
        <w:t xml:space="preserve"> </w:t>
      </w:r>
    </w:p>
    <w:p w14:paraId="5C1EBE38" w14:textId="626A7D79" w:rsidR="00706102" w:rsidRPr="00B97519" w:rsidRDefault="00706102" w:rsidP="00706102">
      <w:pPr>
        <w:pStyle w:val="a7"/>
        <w:ind w:firstLine="426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Основной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причиной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аварийности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дорогах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является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существенное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увеличение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автомобильного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парка,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ненадлежащее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транспортно-эксплуатационное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состояние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улично-дорожной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сети,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несоответствие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интенсивности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движения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пропускной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способности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улиц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дорог,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резкое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увеличение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количества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транспорта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летний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период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отпусков,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также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недисциплинированность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участников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движения.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Особенно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опасно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федеральных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трассах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М-29«Кавказ»,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Р158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«Баксан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–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Эльбрус»,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А29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1«Урвань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–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Уштулу»,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А154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«Астрахань-Элиста-Ставрополь»,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М6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«Каспий».</w:t>
      </w:r>
      <w:r w:rsidRPr="00B97519">
        <w:rPr>
          <w:rFonts w:ascii="Liberation Serif" w:hAnsi="Liberation Serif"/>
          <w:szCs w:val="28"/>
        </w:rPr>
        <w:pgNum/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15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1.1.10.6.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Аварии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магистральных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трубопроводах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–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трассам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магистральных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нефтепроводов,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газопроводов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продуктопроводов.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Риск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возникновения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ЧС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обусловлен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незаконными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врезками,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также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тем,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что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позитивные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тенденции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снижении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аварийности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производственного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травматизма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путем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модернизации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производства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затрагивают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только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предприятия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отдельных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крупных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компаний.</w:t>
      </w:r>
    </w:p>
    <w:p w14:paraId="22744C80" w14:textId="16FF6F69" w:rsidR="00706102" w:rsidRPr="00B97519" w:rsidRDefault="00706102" w:rsidP="00706102">
      <w:pPr>
        <w:pStyle w:val="20"/>
        <w:numPr>
          <w:ilvl w:val="1"/>
          <w:numId w:val="6"/>
        </w:numPr>
        <w:spacing w:before="120" w:after="120"/>
        <w:ind w:left="0" w:firstLine="426"/>
        <w:jc w:val="both"/>
        <w:rPr>
          <w:rFonts w:ascii="Liberation Serif" w:hAnsi="Liberation Serif"/>
          <w:szCs w:val="28"/>
        </w:rPr>
      </w:pPr>
      <w:bookmarkStart w:id="87" w:name="_Toc124947536"/>
      <w:r w:rsidRPr="00B97519">
        <w:rPr>
          <w:rFonts w:ascii="Liberation Serif" w:hAnsi="Liberation Serif"/>
          <w:szCs w:val="28"/>
        </w:rPr>
        <w:t>Возможные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чрезвычайные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ситуации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биолого-социального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характера</w:t>
      </w:r>
      <w:bookmarkEnd w:id="87"/>
    </w:p>
    <w:p w14:paraId="62A7A264" w14:textId="0F2C050B" w:rsidR="00706102" w:rsidRPr="00B97519" w:rsidRDefault="00706102" w:rsidP="00706102">
      <w:pPr>
        <w:pStyle w:val="6"/>
        <w:ind w:firstLine="426"/>
        <w:jc w:val="left"/>
        <w:rPr>
          <w:rFonts w:ascii="Liberation Serif" w:hAnsi="Liberation Serif"/>
          <w:b/>
          <w:sz w:val="28"/>
          <w:szCs w:val="28"/>
          <w:u w:val="single"/>
        </w:rPr>
      </w:pPr>
      <w:r w:rsidRPr="00B97519">
        <w:rPr>
          <w:rFonts w:ascii="Liberation Serif" w:hAnsi="Liberation Serif"/>
          <w:b/>
          <w:sz w:val="28"/>
          <w:szCs w:val="28"/>
          <w:u w:val="single"/>
        </w:rPr>
        <w:t>Массовые</w:t>
      </w:r>
      <w:r w:rsidR="00696A72">
        <w:rPr>
          <w:rFonts w:ascii="Liberation Serif" w:hAnsi="Liberation Serif"/>
          <w:b/>
          <w:sz w:val="28"/>
          <w:szCs w:val="28"/>
          <w:u w:val="single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  <w:u w:val="single"/>
        </w:rPr>
        <w:t>заболевания</w:t>
      </w:r>
      <w:r w:rsidR="00696A72">
        <w:rPr>
          <w:rFonts w:ascii="Liberation Serif" w:hAnsi="Liberation Serif"/>
          <w:b/>
          <w:sz w:val="28"/>
          <w:szCs w:val="28"/>
          <w:u w:val="single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  <w:u w:val="single"/>
        </w:rPr>
        <w:t>растений</w:t>
      </w:r>
      <w:r w:rsidR="00696A72">
        <w:rPr>
          <w:rFonts w:ascii="Liberation Serif" w:hAnsi="Liberation Serif"/>
          <w:b/>
          <w:sz w:val="28"/>
          <w:szCs w:val="28"/>
          <w:u w:val="single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  <w:u w:val="single"/>
        </w:rPr>
        <w:t>(эпифитотии).</w:t>
      </w:r>
    </w:p>
    <w:p w14:paraId="540DB2A4" w14:textId="5C59916A" w:rsidR="00706102" w:rsidRPr="00B97519" w:rsidRDefault="00706102" w:rsidP="00706102">
      <w:pPr>
        <w:pStyle w:val="a7"/>
        <w:ind w:firstLine="426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К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особо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опасным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вредным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организмам,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вызывающим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указанные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чрезвычайные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ситуации,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относятся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мышевидные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грызуны,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колорадский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жук,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фузариоз,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саранча.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Эпифитотии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чрезвычайно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опасны,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т.к.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уничтожается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урожай,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что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может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привести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нехватке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продовольствия.</w:t>
      </w:r>
    </w:p>
    <w:p w14:paraId="2C8B0F07" w14:textId="08C2BB74" w:rsidR="00706102" w:rsidRPr="00B97519" w:rsidRDefault="00706102" w:rsidP="00706102">
      <w:pPr>
        <w:pStyle w:val="6"/>
        <w:ind w:firstLine="426"/>
        <w:jc w:val="left"/>
        <w:rPr>
          <w:rFonts w:ascii="Liberation Serif" w:hAnsi="Liberation Serif"/>
          <w:b/>
          <w:sz w:val="28"/>
          <w:szCs w:val="28"/>
          <w:u w:val="single"/>
        </w:rPr>
      </w:pPr>
      <w:r w:rsidRPr="00B97519">
        <w:rPr>
          <w:rFonts w:ascii="Liberation Serif" w:hAnsi="Liberation Serif"/>
          <w:b/>
          <w:sz w:val="28"/>
          <w:szCs w:val="28"/>
          <w:u w:val="single"/>
        </w:rPr>
        <w:t>Массовые</w:t>
      </w:r>
      <w:r w:rsidR="00696A72">
        <w:rPr>
          <w:rFonts w:ascii="Liberation Serif" w:hAnsi="Liberation Serif"/>
          <w:b/>
          <w:sz w:val="28"/>
          <w:szCs w:val="28"/>
          <w:u w:val="single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  <w:u w:val="single"/>
        </w:rPr>
        <w:t>заболевания</w:t>
      </w:r>
      <w:r w:rsidR="00696A72">
        <w:rPr>
          <w:rFonts w:ascii="Liberation Serif" w:hAnsi="Liberation Serif"/>
          <w:b/>
          <w:sz w:val="28"/>
          <w:szCs w:val="28"/>
          <w:u w:val="single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  <w:u w:val="single"/>
        </w:rPr>
        <w:t>животных</w:t>
      </w:r>
      <w:r w:rsidR="00696A72">
        <w:rPr>
          <w:rFonts w:ascii="Liberation Serif" w:hAnsi="Liberation Serif"/>
          <w:b/>
          <w:sz w:val="28"/>
          <w:szCs w:val="28"/>
          <w:u w:val="single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  <w:u w:val="single"/>
        </w:rPr>
        <w:t>(эпизоотии)</w:t>
      </w:r>
    </w:p>
    <w:p w14:paraId="6DCC4406" w14:textId="6E400B38" w:rsidR="00706102" w:rsidRPr="00B97519" w:rsidRDefault="00706102" w:rsidP="00706102">
      <w:pPr>
        <w:pStyle w:val="a7"/>
        <w:ind w:firstLine="426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Наибольшая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вероятность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возникновения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чрезвычайных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ситуаций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эпизоотического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характера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связана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распространением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особо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опасных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карантинных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болезней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животных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-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туберкулезом,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бруцеллезом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бешенством,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африканской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чумой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свиней.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Это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объясняется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благоприятными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природно-климатическими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условиями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для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обитания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основных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природных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возбудителей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перечисленных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болезней.</w:t>
      </w:r>
    </w:p>
    <w:p w14:paraId="505A9B21" w14:textId="35A9C993" w:rsidR="00706102" w:rsidRPr="00B97519" w:rsidRDefault="00706102" w:rsidP="00706102">
      <w:pPr>
        <w:pStyle w:val="6"/>
        <w:ind w:firstLine="426"/>
        <w:jc w:val="left"/>
        <w:rPr>
          <w:rFonts w:ascii="Liberation Serif" w:hAnsi="Liberation Serif"/>
          <w:b/>
          <w:sz w:val="28"/>
          <w:szCs w:val="28"/>
          <w:u w:val="single"/>
        </w:rPr>
      </w:pPr>
      <w:r w:rsidRPr="00B97519">
        <w:rPr>
          <w:rFonts w:ascii="Liberation Serif" w:hAnsi="Liberation Serif"/>
          <w:b/>
          <w:sz w:val="28"/>
          <w:szCs w:val="28"/>
          <w:u w:val="single"/>
        </w:rPr>
        <w:lastRenderedPageBreak/>
        <w:t>Массовые</w:t>
      </w:r>
      <w:r w:rsidR="00696A72">
        <w:rPr>
          <w:rFonts w:ascii="Liberation Serif" w:hAnsi="Liberation Serif"/>
          <w:b/>
          <w:sz w:val="28"/>
          <w:szCs w:val="28"/>
          <w:u w:val="single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  <w:u w:val="single"/>
        </w:rPr>
        <w:t>инфекционные</w:t>
      </w:r>
      <w:r w:rsidR="00696A72">
        <w:rPr>
          <w:rFonts w:ascii="Liberation Serif" w:hAnsi="Liberation Serif"/>
          <w:b/>
          <w:sz w:val="28"/>
          <w:szCs w:val="28"/>
          <w:u w:val="single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  <w:u w:val="single"/>
        </w:rPr>
        <w:t>заболевания</w:t>
      </w:r>
      <w:r w:rsidR="00696A72">
        <w:rPr>
          <w:rFonts w:ascii="Liberation Serif" w:hAnsi="Liberation Serif"/>
          <w:b/>
          <w:sz w:val="28"/>
          <w:szCs w:val="28"/>
          <w:u w:val="single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  <w:u w:val="single"/>
        </w:rPr>
        <w:t>людей</w:t>
      </w:r>
      <w:r w:rsidR="00696A72">
        <w:rPr>
          <w:rFonts w:ascii="Liberation Serif" w:hAnsi="Liberation Serif"/>
          <w:b/>
          <w:sz w:val="28"/>
          <w:szCs w:val="28"/>
          <w:u w:val="single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  <w:u w:val="single"/>
        </w:rPr>
        <w:t>(эпидемии)</w:t>
      </w:r>
    </w:p>
    <w:p w14:paraId="3EFE320E" w14:textId="6066C68C" w:rsidR="00706102" w:rsidRPr="00B97519" w:rsidRDefault="00706102" w:rsidP="00706102">
      <w:pPr>
        <w:pStyle w:val="a7"/>
        <w:ind w:firstLine="426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Республике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Дагестан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весьма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вероятны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острые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кишечные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инфекции,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пищевые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токсикоинфекции,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гепатиты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«А»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«В».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Причина-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неудовлетворительное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состояние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водопроводных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канализационных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сетей.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Кроме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того,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неблагополучна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ситуаций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</w:t>
      </w:r>
    </w:p>
    <w:p w14:paraId="38D32099" w14:textId="36396097" w:rsidR="00706102" w:rsidRPr="00B97519" w:rsidRDefault="00706102" w:rsidP="00706102">
      <w:pPr>
        <w:pStyle w:val="a7"/>
        <w:ind w:firstLine="426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заболеваниями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корью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острыми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респираторными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вирусными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инфекциями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(грипп,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парагрипп,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ротовирусная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инфекция).</w:t>
      </w:r>
      <w:r w:rsidR="00696A72">
        <w:rPr>
          <w:rFonts w:ascii="Liberation Serif" w:hAnsi="Liberation Serif"/>
          <w:szCs w:val="28"/>
        </w:rPr>
        <w:t xml:space="preserve"> </w:t>
      </w:r>
    </w:p>
    <w:p w14:paraId="16965B6F" w14:textId="46309D15" w:rsidR="00706102" w:rsidRPr="00B97519" w:rsidRDefault="00706102" w:rsidP="00706102">
      <w:pPr>
        <w:pStyle w:val="6"/>
        <w:ind w:firstLine="426"/>
        <w:jc w:val="left"/>
        <w:rPr>
          <w:rFonts w:ascii="Liberation Serif" w:hAnsi="Liberation Serif"/>
          <w:b/>
          <w:sz w:val="28"/>
          <w:szCs w:val="28"/>
          <w:u w:val="single"/>
        </w:rPr>
      </w:pPr>
      <w:r w:rsidRPr="00B97519">
        <w:rPr>
          <w:rFonts w:ascii="Liberation Serif" w:hAnsi="Liberation Serif"/>
          <w:b/>
          <w:sz w:val="28"/>
          <w:szCs w:val="28"/>
          <w:u w:val="single"/>
        </w:rPr>
        <w:t>Природно-очаговые</w:t>
      </w:r>
      <w:r w:rsidR="00696A72">
        <w:rPr>
          <w:rFonts w:ascii="Liberation Serif" w:hAnsi="Liberation Serif"/>
          <w:b/>
          <w:sz w:val="28"/>
          <w:szCs w:val="28"/>
          <w:u w:val="single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  <w:u w:val="single"/>
        </w:rPr>
        <w:t>заболевания</w:t>
      </w:r>
    </w:p>
    <w:p w14:paraId="213E809A" w14:textId="08ED5E17" w:rsidR="00706102" w:rsidRPr="00B97519" w:rsidRDefault="00706102" w:rsidP="00706102">
      <w:pPr>
        <w:pStyle w:val="a7"/>
        <w:ind w:firstLine="426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На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территории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Республики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Дагестан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постоянную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угрозу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для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населения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плане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возникновения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вспышек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заболеваемости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представляют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действующие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природные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очаги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чумы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(бубонной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лёгочной),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туляремии,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крымской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геморрагической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лихорадки,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бешенства,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многочисленные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почвенные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очаги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сибирской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язвы.</w:t>
      </w:r>
    </w:p>
    <w:p w14:paraId="75D84E29" w14:textId="56B20B35" w:rsidR="00706102" w:rsidRPr="00B97519" w:rsidRDefault="00706102" w:rsidP="00706102">
      <w:pPr>
        <w:pStyle w:val="a7"/>
        <w:ind w:firstLine="426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Сезонный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пик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заболеваемости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пиродно-очаговыми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заболеваниями:</w:t>
      </w:r>
    </w:p>
    <w:p w14:paraId="063B8045" w14:textId="4D26C36A" w:rsidR="00706102" w:rsidRPr="00B97519" w:rsidRDefault="00706102" w:rsidP="00706102">
      <w:pPr>
        <w:pStyle w:val="a7"/>
        <w:numPr>
          <w:ilvl w:val="0"/>
          <w:numId w:val="63"/>
        </w:numPr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передающимися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через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укусы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клещей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–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прогнозируется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июне-сентябре;</w:t>
      </w:r>
    </w:p>
    <w:p w14:paraId="33B496D5" w14:textId="436B1D33" w:rsidR="00706102" w:rsidRPr="00B97519" w:rsidRDefault="00706102" w:rsidP="00706102">
      <w:pPr>
        <w:pStyle w:val="a7"/>
        <w:numPr>
          <w:ilvl w:val="0"/>
          <w:numId w:val="63"/>
        </w:numPr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лептоспироз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–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прогнозируется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июне-августе,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связи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купанием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открытых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водоемах;</w:t>
      </w:r>
    </w:p>
    <w:p w14:paraId="320B32F6" w14:textId="4E9DFF7C" w:rsidR="00706102" w:rsidRPr="00B97519" w:rsidRDefault="00706102" w:rsidP="00706102">
      <w:pPr>
        <w:pStyle w:val="a7"/>
        <w:numPr>
          <w:ilvl w:val="0"/>
          <w:numId w:val="63"/>
        </w:numPr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крымскую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геморрагическую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лихорадку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-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прогнозируется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июня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сентябрь.</w:t>
      </w:r>
    </w:p>
    <w:p w14:paraId="72AEC914" w14:textId="1A41D694" w:rsidR="00706102" w:rsidRPr="00B97519" w:rsidRDefault="00706102" w:rsidP="00706102">
      <w:pPr>
        <w:pStyle w:val="a7"/>
        <w:ind w:firstLine="426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период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активной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миграции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перелетных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птиц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(зимне-весенний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период),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возможны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вспышки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заболевания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птичьим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гриппом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А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(Н5N1)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(в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прибрежных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районах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Каспийского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моря).</w:t>
      </w:r>
    </w:p>
    <w:p w14:paraId="39E1BD31" w14:textId="526AD0C8" w:rsidR="00674DAE" w:rsidRPr="00B97519" w:rsidRDefault="00674DAE" w:rsidP="00674DAE">
      <w:pPr>
        <w:pStyle w:val="a7"/>
        <w:ind w:firstLine="426"/>
        <w:rPr>
          <w:rFonts w:ascii="Liberation Serif" w:hAnsi="Liberation Serif"/>
          <w:szCs w:val="28"/>
        </w:rPr>
      </w:pPr>
    </w:p>
    <w:p w14:paraId="2423C7FC" w14:textId="0138E4A5" w:rsidR="00674DAE" w:rsidRPr="00B97519" w:rsidRDefault="00674DAE" w:rsidP="00674DAE">
      <w:pPr>
        <w:pStyle w:val="af8"/>
        <w:keepNext/>
        <w:pageBreakBefore/>
        <w:numPr>
          <w:ilvl w:val="0"/>
          <w:numId w:val="6"/>
        </w:numPr>
        <w:ind w:left="0" w:firstLine="426"/>
        <w:jc w:val="both"/>
        <w:outlineLvl w:val="0"/>
        <w:rPr>
          <w:rFonts w:ascii="Liberation Serif" w:hAnsi="Liberation Serif"/>
          <w:b/>
          <w:sz w:val="28"/>
          <w:szCs w:val="28"/>
        </w:rPr>
      </w:pPr>
      <w:bookmarkStart w:id="88" w:name="_Toc77767601"/>
      <w:bookmarkStart w:id="89" w:name="_Toc124947537"/>
      <w:r w:rsidRPr="00B97519">
        <w:rPr>
          <w:rFonts w:ascii="Liberation Serif" w:hAnsi="Liberation Serif"/>
          <w:b/>
          <w:sz w:val="28"/>
          <w:szCs w:val="28"/>
        </w:rPr>
        <w:lastRenderedPageBreak/>
        <w:t>Перечень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земельных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участков,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которые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включаются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в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границы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населенных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пунктов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и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исключаются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из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их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границ,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с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указанием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категорий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земель,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к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которым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планируется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отнести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эти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земельные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участки,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и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целей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их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планируемого</w:t>
      </w:r>
      <w:r w:rsidR="00696A72">
        <w:rPr>
          <w:rFonts w:ascii="Liberation Serif" w:hAnsi="Liberation Serif"/>
          <w:b/>
          <w:sz w:val="28"/>
          <w:szCs w:val="28"/>
        </w:rPr>
        <w:t xml:space="preserve"> </w:t>
      </w:r>
      <w:r w:rsidRPr="00B97519">
        <w:rPr>
          <w:rFonts w:ascii="Liberation Serif" w:hAnsi="Liberation Serif"/>
          <w:b/>
          <w:sz w:val="28"/>
          <w:szCs w:val="28"/>
        </w:rPr>
        <w:t>использования</w:t>
      </w:r>
      <w:bookmarkEnd w:id="88"/>
      <w:bookmarkEnd w:id="89"/>
    </w:p>
    <w:p w14:paraId="0BBBD775" w14:textId="2CAF11CC" w:rsidR="00674DAE" w:rsidRPr="00B97519" w:rsidRDefault="00706102" w:rsidP="00674DAE">
      <w:pPr>
        <w:pStyle w:val="a7"/>
        <w:ind w:firstLine="426"/>
        <w:rPr>
          <w:rFonts w:ascii="Liberation Serif" w:hAnsi="Liberation Serif"/>
          <w:szCs w:val="28"/>
        </w:rPr>
      </w:pPr>
      <w:r w:rsidRPr="00B97519">
        <w:rPr>
          <w:rFonts w:ascii="Liberation Serif" w:hAnsi="Liberation Serif"/>
          <w:szCs w:val="28"/>
        </w:rPr>
        <w:t>Изменение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границ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населенных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пунктов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проектом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не</w:t>
      </w:r>
      <w:r w:rsidR="00696A72">
        <w:rPr>
          <w:rFonts w:ascii="Liberation Serif" w:hAnsi="Liberation Serif"/>
          <w:szCs w:val="28"/>
        </w:rPr>
        <w:t xml:space="preserve"> </w:t>
      </w:r>
      <w:r w:rsidRPr="00B97519">
        <w:rPr>
          <w:rFonts w:ascii="Liberation Serif" w:hAnsi="Liberation Serif"/>
          <w:szCs w:val="28"/>
        </w:rPr>
        <w:t>предусмотрено.</w:t>
      </w:r>
    </w:p>
    <w:p w14:paraId="338D582B" w14:textId="5282EA95" w:rsidR="00A9006F" w:rsidRPr="00B97519" w:rsidRDefault="00A9006F" w:rsidP="00AD1497">
      <w:pPr>
        <w:spacing w:after="160" w:line="259" w:lineRule="auto"/>
        <w:ind w:left="786"/>
        <w:jc w:val="both"/>
        <w:rPr>
          <w:rFonts w:ascii="Liberation Serif" w:eastAsiaTheme="minorHAnsi" w:hAnsi="Liberation Serif" w:cstheme="minorBidi"/>
          <w:sz w:val="28"/>
          <w:szCs w:val="28"/>
          <w:lang w:eastAsia="en-US"/>
        </w:rPr>
      </w:pPr>
    </w:p>
    <w:p w14:paraId="11E3870A" w14:textId="77777777" w:rsidR="00AD1497" w:rsidRPr="00B97519" w:rsidRDefault="00AD1497" w:rsidP="00A9006F">
      <w:pPr>
        <w:spacing w:after="160" w:line="259" w:lineRule="auto"/>
        <w:ind w:firstLine="426"/>
        <w:jc w:val="both"/>
        <w:rPr>
          <w:rFonts w:ascii="Liberation Serif" w:eastAsiaTheme="minorHAnsi" w:hAnsi="Liberation Serif" w:cstheme="minorBidi"/>
          <w:sz w:val="28"/>
          <w:szCs w:val="28"/>
          <w:lang w:eastAsia="en-US"/>
        </w:rPr>
      </w:pPr>
    </w:p>
    <w:p w14:paraId="6891716B" w14:textId="77777777" w:rsidR="00FE11FB" w:rsidRPr="00B97519" w:rsidRDefault="00FE11FB">
      <w:pPr>
        <w:rPr>
          <w:rFonts w:ascii="Liberation Serif" w:hAnsi="Liberation Serif"/>
          <w:sz w:val="28"/>
          <w:szCs w:val="28"/>
        </w:rPr>
      </w:pPr>
      <w:r w:rsidRPr="00B97519">
        <w:rPr>
          <w:rFonts w:ascii="Liberation Serif" w:hAnsi="Liberation Serif"/>
          <w:sz w:val="28"/>
          <w:szCs w:val="28"/>
        </w:rPr>
        <w:br w:type="page"/>
      </w:r>
    </w:p>
    <w:p w14:paraId="4210E699" w14:textId="77777777" w:rsidR="00FE11FB" w:rsidRPr="00B97519" w:rsidRDefault="00FE11FB" w:rsidP="00FE11FB">
      <w:pPr>
        <w:ind w:firstLine="426"/>
        <w:jc w:val="center"/>
        <w:rPr>
          <w:rFonts w:ascii="Liberation Serif" w:hAnsi="Liberation Serif"/>
          <w:sz w:val="28"/>
          <w:szCs w:val="28"/>
        </w:rPr>
        <w:sectPr w:rsidR="00FE11FB" w:rsidRPr="00B97519">
          <w:footerReference w:type="default" r:id="rId25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8358172" w14:textId="0194BC85" w:rsidR="00FE11FB" w:rsidRPr="00B97519" w:rsidRDefault="00FE11FB" w:rsidP="00FE11FB">
      <w:pPr>
        <w:ind w:firstLine="426"/>
        <w:jc w:val="center"/>
        <w:rPr>
          <w:rFonts w:ascii="Liberation Serif" w:hAnsi="Liberation Serif"/>
          <w:sz w:val="28"/>
          <w:szCs w:val="28"/>
        </w:rPr>
      </w:pPr>
    </w:p>
    <w:p w14:paraId="543496F4" w14:textId="77777777" w:rsidR="00FE11FB" w:rsidRPr="00B97519" w:rsidRDefault="00FE11FB" w:rsidP="00FE11FB">
      <w:pPr>
        <w:ind w:firstLine="426"/>
        <w:jc w:val="center"/>
        <w:rPr>
          <w:rFonts w:ascii="Liberation Serif" w:hAnsi="Liberation Serif"/>
          <w:sz w:val="28"/>
          <w:szCs w:val="28"/>
        </w:rPr>
      </w:pPr>
    </w:p>
    <w:p w14:paraId="008FFEBD" w14:textId="77777777" w:rsidR="00FE11FB" w:rsidRPr="00B97519" w:rsidRDefault="00FE11FB" w:rsidP="00FE11FB">
      <w:pPr>
        <w:ind w:firstLine="426"/>
        <w:jc w:val="center"/>
        <w:rPr>
          <w:rFonts w:ascii="Liberation Serif" w:hAnsi="Liberation Serif"/>
          <w:sz w:val="28"/>
          <w:szCs w:val="28"/>
        </w:rPr>
      </w:pPr>
    </w:p>
    <w:p w14:paraId="2F2C41F2" w14:textId="77777777" w:rsidR="00FE11FB" w:rsidRPr="00B97519" w:rsidRDefault="00FE11FB" w:rsidP="00FE11FB">
      <w:pPr>
        <w:ind w:firstLine="426"/>
        <w:jc w:val="center"/>
        <w:rPr>
          <w:rFonts w:ascii="Liberation Serif" w:hAnsi="Liberation Serif"/>
          <w:sz w:val="28"/>
          <w:szCs w:val="28"/>
        </w:rPr>
      </w:pPr>
    </w:p>
    <w:p w14:paraId="4FEABDFA" w14:textId="77777777" w:rsidR="00FE11FB" w:rsidRPr="00B97519" w:rsidRDefault="00FE11FB" w:rsidP="00FE11FB">
      <w:pPr>
        <w:ind w:firstLine="426"/>
        <w:jc w:val="center"/>
        <w:rPr>
          <w:rFonts w:ascii="Liberation Serif" w:hAnsi="Liberation Serif"/>
          <w:sz w:val="28"/>
          <w:szCs w:val="28"/>
        </w:rPr>
      </w:pPr>
    </w:p>
    <w:p w14:paraId="7B86F5B9" w14:textId="77777777" w:rsidR="00FE11FB" w:rsidRPr="00B97519" w:rsidRDefault="00FE11FB" w:rsidP="00FE11FB">
      <w:pPr>
        <w:ind w:firstLine="426"/>
        <w:jc w:val="center"/>
        <w:rPr>
          <w:rFonts w:ascii="Liberation Serif" w:hAnsi="Liberation Serif"/>
          <w:sz w:val="28"/>
          <w:szCs w:val="28"/>
        </w:rPr>
      </w:pPr>
    </w:p>
    <w:p w14:paraId="038DB0E6" w14:textId="77777777" w:rsidR="00FE11FB" w:rsidRPr="00B97519" w:rsidRDefault="00FE11FB" w:rsidP="00FE11FB">
      <w:pPr>
        <w:ind w:firstLine="426"/>
        <w:jc w:val="center"/>
        <w:rPr>
          <w:rFonts w:ascii="Liberation Serif" w:hAnsi="Liberation Serif"/>
          <w:sz w:val="28"/>
          <w:szCs w:val="28"/>
        </w:rPr>
      </w:pPr>
    </w:p>
    <w:p w14:paraId="6DC8103D" w14:textId="77777777" w:rsidR="00FE11FB" w:rsidRPr="00B97519" w:rsidRDefault="00FE11FB" w:rsidP="00FE11FB">
      <w:pPr>
        <w:ind w:firstLine="426"/>
        <w:jc w:val="center"/>
        <w:rPr>
          <w:rFonts w:ascii="Liberation Serif" w:hAnsi="Liberation Serif"/>
          <w:sz w:val="28"/>
          <w:szCs w:val="28"/>
        </w:rPr>
      </w:pPr>
    </w:p>
    <w:p w14:paraId="48F90C14" w14:textId="2A9A2CC9" w:rsidR="00FE11FB" w:rsidRPr="00B97519" w:rsidRDefault="00FE11FB" w:rsidP="00544780">
      <w:pPr>
        <w:pStyle w:val="1"/>
        <w:jc w:val="center"/>
        <w:rPr>
          <w:rFonts w:ascii="Liberation Serif" w:hAnsi="Liberation Serif"/>
        </w:rPr>
      </w:pPr>
      <w:bookmarkStart w:id="90" w:name="_Toc124947538"/>
      <w:r w:rsidRPr="00B97519">
        <w:rPr>
          <w:rFonts w:ascii="Liberation Serif" w:hAnsi="Liberation Serif"/>
        </w:rPr>
        <w:t>Приложения</w:t>
      </w:r>
      <w:r w:rsidR="00696A72">
        <w:rPr>
          <w:rFonts w:ascii="Liberation Serif" w:hAnsi="Liberation Serif"/>
        </w:rPr>
        <w:t xml:space="preserve"> </w:t>
      </w:r>
      <w:r w:rsidRPr="00B97519">
        <w:rPr>
          <w:rFonts w:ascii="Liberation Serif" w:hAnsi="Liberation Serif"/>
        </w:rPr>
        <w:t>к</w:t>
      </w:r>
      <w:r w:rsidR="00696A72">
        <w:rPr>
          <w:rFonts w:ascii="Liberation Serif" w:hAnsi="Liberation Serif"/>
        </w:rPr>
        <w:t xml:space="preserve"> </w:t>
      </w:r>
      <w:r w:rsidRPr="00B97519">
        <w:rPr>
          <w:rFonts w:ascii="Liberation Serif" w:hAnsi="Liberation Serif"/>
        </w:rPr>
        <w:t>материалам</w:t>
      </w:r>
      <w:r w:rsidR="00696A72">
        <w:rPr>
          <w:rFonts w:ascii="Liberation Serif" w:hAnsi="Liberation Serif"/>
        </w:rPr>
        <w:t xml:space="preserve"> </w:t>
      </w:r>
      <w:r w:rsidRPr="00B97519">
        <w:rPr>
          <w:rFonts w:ascii="Liberation Serif" w:hAnsi="Liberation Serif"/>
        </w:rPr>
        <w:t>по</w:t>
      </w:r>
      <w:r w:rsidR="00696A72">
        <w:rPr>
          <w:rFonts w:ascii="Liberation Serif" w:hAnsi="Liberation Serif"/>
        </w:rPr>
        <w:t xml:space="preserve"> </w:t>
      </w:r>
      <w:r w:rsidRPr="00B97519">
        <w:rPr>
          <w:rFonts w:ascii="Liberation Serif" w:hAnsi="Liberation Serif"/>
        </w:rPr>
        <w:t>обоснованию</w:t>
      </w:r>
      <w:bookmarkEnd w:id="90"/>
    </w:p>
    <w:p w14:paraId="3AB49CF8" w14:textId="77777777" w:rsidR="00FE11FB" w:rsidRPr="00B97519" w:rsidRDefault="00FE11FB">
      <w:pPr>
        <w:rPr>
          <w:rFonts w:ascii="Liberation Serif" w:hAnsi="Liberation Serif"/>
          <w:sz w:val="28"/>
          <w:szCs w:val="28"/>
        </w:rPr>
      </w:pPr>
      <w:r w:rsidRPr="00B97519">
        <w:rPr>
          <w:rFonts w:ascii="Liberation Serif" w:hAnsi="Liberation Serif"/>
          <w:sz w:val="28"/>
          <w:szCs w:val="28"/>
        </w:rPr>
        <w:br w:type="page"/>
      </w:r>
    </w:p>
    <w:p w14:paraId="3BBB7639" w14:textId="77777777" w:rsidR="00FE11FB" w:rsidRPr="00B97519" w:rsidRDefault="00FE11FB" w:rsidP="00FE11FB">
      <w:pPr>
        <w:ind w:firstLine="426"/>
        <w:jc w:val="right"/>
        <w:rPr>
          <w:rFonts w:ascii="Liberation Serif" w:hAnsi="Liberation Serif"/>
          <w:sz w:val="28"/>
          <w:szCs w:val="28"/>
        </w:rPr>
        <w:sectPr w:rsidR="00FE11FB" w:rsidRPr="00B97519" w:rsidSect="00FE11FB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14:paraId="3FAD1DF3" w14:textId="6AFE7FBB" w:rsidR="00762FD4" w:rsidRPr="00B97519" w:rsidRDefault="00FE11FB" w:rsidP="00585A7F">
      <w:pPr>
        <w:pStyle w:val="3"/>
        <w:rPr>
          <w:rFonts w:ascii="Liberation Serif" w:hAnsi="Liberation Serif"/>
        </w:rPr>
      </w:pPr>
      <w:bookmarkStart w:id="91" w:name="_Ref78286919"/>
      <w:bookmarkStart w:id="92" w:name="_Toc124947539"/>
      <w:r w:rsidRPr="00B97519">
        <w:rPr>
          <w:rFonts w:ascii="Liberation Serif" w:hAnsi="Liberation Serif"/>
        </w:rPr>
        <w:lastRenderedPageBreak/>
        <w:t>Приложение</w:t>
      </w:r>
      <w:r w:rsidR="00696A72">
        <w:rPr>
          <w:rFonts w:ascii="Liberation Serif" w:hAnsi="Liberation Serif"/>
        </w:rPr>
        <w:t xml:space="preserve"> </w:t>
      </w:r>
      <w:r w:rsidRPr="00B97519">
        <w:rPr>
          <w:rFonts w:ascii="Liberation Serif" w:hAnsi="Liberation Serif"/>
        </w:rPr>
        <w:t>1</w:t>
      </w:r>
      <w:r w:rsidR="00696A72">
        <w:rPr>
          <w:rFonts w:ascii="Liberation Serif" w:hAnsi="Liberation Serif"/>
        </w:rPr>
        <w:t xml:space="preserve"> </w:t>
      </w:r>
      <w:r w:rsidR="00585A7F" w:rsidRPr="00B97519">
        <w:rPr>
          <w:rFonts w:ascii="Liberation Serif" w:hAnsi="Liberation Serif"/>
        </w:rPr>
        <w:t>«Перечень</w:t>
      </w:r>
      <w:r w:rsidR="00696A72">
        <w:rPr>
          <w:rFonts w:ascii="Liberation Serif" w:hAnsi="Liberation Serif"/>
        </w:rPr>
        <w:t xml:space="preserve"> </w:t>
      </w:r>
      <w:r w:rsidR="00585A7F" w:rsidRPr="00B97519">
        <w:rPr>
          <w:rFonts w:ascii="Liberation Serif" w:hAnsi="Liberation Serif"/>
        </w:rPr>
        <w:t>планируемых</w:t>
      </w:r>
      <w:r w:rsidR="00696A72">
        <w:rPr>
          <w:rFonts w:ascii="Liberation Serif" w:hAnsi="Liberation Serif"/>
        </w:rPr>
        <w:t xml:space="preserve"> </w:t>
      </w:r>
      <w:r w:rsidR="00585A7F" w:rsidRPr="00B97519">
        <w:rPr>
          <w:rFonts w:ascii="Liberation Serif" w:hAnsi="Liberation Serif"/>
        </w:rPr>
        <w:t>объектов</w:t>
      </w:r>
      <w:r w:rsidR="00696A72">
        <w:rPr>
          <w:rFonts w:ascii="Liberation Serif" w:hAnsi="Liberation Serif"/>
        </w:rPr>
        <w:t xml:space="preserve"> </w:t>
      </w:r>
      <w:r w:rsidR="00585A7F" w:rsidRPr="00B97519">
        <w:rPr>
          <w:rFonts w:ascii="Liberation Serif" w:hAnsi="Liberation Serif"/>
        </w:rPr>
        <w:t>местного</w:t>
      </w:r>
      <w:r w:rsidR="00696A72">
        <w:rPr>
          <w:rFonts w:ascii="Liberation Serif" w:hAnsi="Liberation Serif"/>
        </w:rPr>
        <w:t xml:space="preserve"> </w:t>
      </w:r>
      <w:r w:rsidR="00585A7F" w:rsidRPr="00B97519">
        <w:rPr>
          <w:rFonts w:ascii="Liberation Serif" w:hAnsi="Liberation Serif"/>
        </w:rPr>
        <w:t>значения</w:t>
      </w:r>
      <w:r w:rsidR="00696A72">
        <w:rPr>
          <w:rFonts w:ascii="Liberation Serif" w:hAnsi="Liberation Serif"/>
        </w:rPr>
        <w:t xml:space="preserve"> </w:t>
      </w:r>
      <w:r w:rsidR="00952E1D" w:rsidRPr="00B97519">
        <w:rPr>
          <w:rFonts w:ascii="Liberation Serif" w:hAnsi="Liberation Serif"/>
        </w:rPr>
        <w:t>сельского</w:t>
      </w:r>
      <w:r w:rsidR="00696A72">
        <w:rPr>
          <w:rFonts w:ascii="Liberation Serif" w:hAnsi="Liberation Serif"/>
        </w:rPr>
        <w:t xml:space="preserve"> </w:t>
      </w:r>
      <w:r w:rsidR="00003E20" w:rsidRPr="00B97519">
        <w:rPr>
          <w:rFonts w:ascii="Liberation Serif" w:hAnsi="Liberation Serif"/>
        </w:rPr>
        <w:t>по</w:t>
      </w:r>
      <w:r w:rsidR="003E17F5" w:rsidRPr="00B97519">
        <w:rPr>
          <w:rFonts w:ascii="Liberation Serif" w:hAnsi="Liberation Serif"/>
        </w:rPr>
        <w:t>с</w:t>
      </w:r>
      <w:r w:rsidR="00003E20" w:rsidRPr="00B97519">
        <w:rPr>
          <w:rFonts w:ascii="Liberation Serif" w:hAnsi="Liberation Serif"/>
        </w:rPr>
        <w:t>еления</w:t>
      </w:r>
      <w:r w:rsidR="00585A7F" w:rsidRPr="00B97519">
        <w:rPr>
          <w:rFonts w:ascii="Liberation Serif" w:hAnsi="Liberation Serif"/>
        </w:rPr>
        <w:t>,</w:t>
      </w:r>
      <w:r w:rsidR="00696A72">
        <w:rPr>
          <w:rFonts w:ascii="Liberation Serif" w:hAnsi="Liberation Serif"/>
        </w:rPr>
        <w:t xml:space="preserve"> </w:t>
      </w:r>
      <w:r w:rsidR="00585A7F" w:rsidRPr="00B97519">
        <w:rPr>
          <w:rFonts w:ascii="Liberation Serif" w:hAnsi="Liberation Serif"/>
        </w:rPr>
        <w:t>оценка</w:t>
      </w:r>
      <w:r w:rsidR="00696A72">
        <w:rPr>
          <w:rFonts w:ascii="Liberation Serif" w:hAnsi="Liberation Serif"/>
        </w:rPr>
        <w:t xml:space="preserve"> </w:t>
      </w:r>
      <w:r w:rsidR="00585A7F" w:rsidRPr="00B97519">
        <w:rPr>
          <w:rFonts w:ascii="Liberation Serif" w:hAnsi="Liberation Serif"/>
        </w:rPr>
        <w:t>условий</w:t>
      </w:r>
      <w:r w:rsidR="00696A72">
        <w:rPr>
          <w:rFonts w:ascii="Liberation Serif" w:hAnsi="Liberation Serif"/>
        </w:rPr>
        <w:t xml:space="preserve"> </w:t>
      </w:r>
      <w:r w:rsidR="00585A7F" w:rsidRPr="00B97519">
        <w:rPr>
          <w:rFonts w:ascii="Liberation Serif" w:hAnsi="Liberation Serif"/>
        </w:rPr>
        <w:t>их</w:t>
      </w:r>
      <w:r w:rsidR="00696A72">
        <w:rPr>
          <w:rFonts w:ascii="Liberation Serif" w:hAnsi="Liberation Serif"/>
        </w:rPr>
        <w:t xml:space="preserve"> </w:t>
      </w:r>
      <w:r w:rsidR="00585A7F" w:rsidRPr="00B97519">
        <w:rPr>
          <w:rFonts w:ascii="Liberation Serif" w:hAnsi="Liberation Serif"/>
        </w:rPr>
        <w:t>создания</w:t>
      </w:r>
      <w:r w:rsidR="00696A72">
        <w:rPr>
          <w:rFonts w:ascii="Liberation Serif" w:hAnsi="Liberation Serif"/>
        </w:rPr>
        <w:t xml:space="preserve"> </w:t>
      </w:r>
      <w:r w:rsidR="00585A7F" w:rsidRPr="00B97519">
        <w:rPr>
          <w:rFonts w:ascii="Liberation Serif" w:hAnsi="Liberation Serif"/>
        </w:rPr>
        <w:t>и</w:t>
      </w:r>
      <w:r w:rsidR="00696A72">
        <w:rPr>
          <w:rFonts w:ascii="Liberation Serif" w:hAnsi="Liberation Serif"/>
        </w:rPr>
        <w:t xml:space="preserve"> </w:t>
      </w:r>
      <w:r w:rsidR="00585A7F" w:rsidRPr="00B97519">
        <w:rPr>
          <w:rFonts w:ascii="Liberation Serif" w:hAnsi="Liberation Serif"/>
        </w:rPr>
        <w:t>влияния</w:t>
      </w:r>
      <w:r w:rsidR="00696A72">
        <w:rPr>
          <w:rFonts w:ascii="Liberation Serif" w:hAnsi="Liberation Serif"/>
        </w:rPr>
        <w:t xml:space="preserve"> </w:t>
      </w:r>
      <w:r w:rsidR="00585A7F" w:rsidRPr="00B97519">
        <w:rPr>
          <w:rFonts w:ascii="Liberation Serif" w:hAnsi="Liberation Serif"/>
        </w:rPr>
        <w:t>на</w:t>
      </w:r>
      <w:r w:rsidR="00696A72">
        <w:rPr>
          <w:rFonts w:ascii="Liberation Serif" w:hAnsi="Liberation Serif"/>
        </w:rPr>
        <w:t xml:space="preserve"> </w:t>
      </w:r>
      <w:r w:rsidR="00585A7F" w:rsidRPr="00B97519">
        <w:rPr>
          <w:rFonts w:ascii="Liberation Serif" w:hAnsi="Liberation Serif"/>
        </w:rPr>
        <w:t>комплексное</w:t>
      </w:r>
      <w:r w:rsidR="00696A72">
        <w:rPr>
          <w:rFonts w:ascii="Liberation Serif" w:hAnsi="Liberation Serif"/>
        </w:rPr>
        <w:t xml:space="preserve"> </w:t>
      </w:r>
      <w:r w:rsidR="00585A7F" w:rsidRPr="00B97519">
        <w:rPr>
          <w:rFonts w:ascii="Liberation Serif" w:hAnsi="Liberation Serif"/>
        </w:rPr>
        <w:t>развитие</w:t>
      </w:r>
      <w:r w:rsidR="00696A72">
        <w:rPr>
          <w:rFonts w:ascii="Liberation Serif" w:hAnsi="Liberation Serif"/>
        </w:rPr>
        <w:t xml:space="preserve"> </w:t>
      </w:r>
      <w:r w:rsidR="00585A7F" w:rsidRPr="00B97519">
        <w:rPr>
          <w:rFonts w:ascii="Liberation Serif" w:hAnsi="Liberation Serif"/>
        </w:rPr>
        <w:t>территории»</w:t>
      </w:r>
      <w:bookmarkEnd w:id="91"/>
      <w:bookmarkEnd w:id="92"/>
    </w:p>
    <w:p w14:paraId="43251E33" w14:textId="476B00D5" w:rsidR="00FE11FB" w:rsidRPr="00B97519" w:rsidRDefault="00FE11FB" w:rsidP="00FE11FB">
      <w:pPr>
        <w:pStyle w:val="a9"/>
        <w:keepNext/>
        <w:jc w:val="right"/>
        <w:rPr>
          <w:rFonts w:ascii="Liberation Serif" w:hAnsi="Liberation Serif"/>
        </w:rPr>
      </w:pPr>
      <w:bookmarkStart w:id="93" w:name="_Ref78279375"/>
      <w:r w:rsidRPr="00B97519">
        <w:rPr>
          <w:rFonts w:ascii="Liberation Serif" w:hAnsi="Liberation Serif"/>
        </w:rPr>
        <w:t>Таблица</w:t>
      </w:r>
      <w:r w:rsidR="00696A72">
        <w:rPr>
          <w:rFonts w:ascii="Liberation Serif" w:hAnsi="Liberation Serif"/>
        </w:rPr>
        <w:t xml:space="preserve"> </w:t>
      </w:r>
      <w:r w:rsidR="00A74444" w:rsidRPr="00B97519">
        <w:rPr>
          <w:rFonts w:ascii="Liberation Serif" w:hAnsi="Liberation Serif"/>
          <w:noProof/>
        </w:rPr>
        <w:fldChar w:fldCharType="begin"/>
      </w:r>
      <w:r w:rsidR="00A74444" w:rsidRPr="00B97519">
        <w:rPr>
          <w:rFonts w:ascii="Liberation Serif" w:hAnsi="Liberation Serif"/>
          <w:noProof/>
        </w:rPr>
        <w:instrText xml:space="preserve"> SEQ Таблица \* ARABIC </w:instrText>
      </w:r>
      <w:r w:rsidR="00A74444" w:rsidRPr="00B97519">
        <w:rPr>
          <w:rFonts w:ascii="Liberation Serif" w:hAnsi="Liberation Serif"/>
          <w:noProof/>
        </w:rPr>
        <w:fldChar w:fldCharType="separate"/>
      </w:r>
      <w:r w:rsidR="00D80BE7" w:rsidRPr="00B97519">
        <w:rPr>
          <w:rFonts w:ascii="Liberation Serif" w:hAnsi="Liberation Serif"/>
          <w:noProof/>
        </w:rPr>
        <w:t>12</w:t>
      </w:r>
      <w:r w:rsidR="00A74444" w:rsidRPr="00B97519">
        <w:rPr>
          <w:rFonts w:ascii="Liberation Serif" w:hAnsi="Liberation Serif"/>
          <w:noProof/>
        </w:rPr>
        <w:fldChar w:fldCharType="end"/>
      </w:r>
      <w:bookmarkEnd w:id="93"/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131"/>
        <w:gridCol w:w="1559"/>
        <w:gridCol w:w="2263"/>
        <w:gridCol w:w="1418"/>
        <w:gridCol w:w="2410"/>
        <w:gridCol w:w="1701"/>
        <w:gridCol w:w="1701"/>
      </w:tblGrid>
      <w:tr w:rsidR="00FE11FB" w:rsidRPr="00372087" w14:paraId="7D3533F5" w14:textId="77777777" w:rsidTr="00F41977">
        <w:trPr>
          <w:trHeight w:val="300"/>
        </w:trPr>
        <w:tc>
          <w:tcPr>
            <w:tcW w:w="1413" w:type="dxa"/>
            <w:shd w:val="clear" w:color="auto" w:fill="auto"/>
            <w:noWrap/>
            <w:vAlign w:val="center"/>
          </w:tcPr>
          <w:p w14:paraId="0B73D4EF" w14:textId="6105C085" w:rsidR="00FE11FB" w:rsidRPr="00372087" w:rsidRDefault="00FE11FB" w:rsidP="00FE11FB">
            <w:pPr>
              <w:jc w:val="center"/>
              <w:rPr>
                <w:rFonts w:ascii="Liberation Serif" w:hAnsi="Liberation Serif" w:cs="Calibri"/>
                <w:color w:val="000000"/>
              </w:rPr>
            </w:pPr>
            <w:r w:rsidRPr="00372087">
              <w:rPr>
                <w:rFonts w:ascii="Liberation Serif" w:hAnsi="Liberation Serif" w:cs="Calibri"/>
                <w:color w:val="000000"/>
              </w:rPr>
              <w:t>Рекомендованное</w:t>
            </w:r>
            <w:r w:rsidR="00696A72" w:rsidRPr="00372087">
              <w:rPr>
                <w:rFonts w:ascii="Liberation Serif" w:hAnsi="Liberation Serif" w:cs="Calibri"/>
                <w:color w:val="000000"/>
              </w:rPr>
              <w:t xml:space="preserve"> </w:t>
            </w:r>
            <w:r w:rsidRPr="00372087">
              <w:rPr>
                <w:rFonts w:ascii="Liberation Serif" w:hAnsi="Liberation Serif" w:cs="Calibri"/>
                <w:color w:val="000000"/>
              </w:rPr>
              <w:t>место</w:t>
            </w:r>
            <w:r w:rsidR="00696A72" w:rsidRPr="00372087">
              <w:rPr>
                <w:rFonts w:ascii="Liberation Serif" w:hAnsi="Liberation Serif" w:cs="Calibri"/>
                <w:color w:val="000000"/>
              </w:rPr>
              <w:t xml:space="preserve"> </w:t>
            </w:r>
            <w:r w:rsidRPr="00372087">
              <w:rPr>
                <w:rFonts w:ascii="Liberation Serif" w:hAnsi="Liberation Serif" w:cs="Calibri"/>
                <w:color w:val="000000"/>
              </w:rPr>
              <w:t>расположения</w:t>
            </w:r>
            <w:r w:rsidR="00696A72" w:rsidRPr="00372087">
              <w:rPr>
                <w:rFonts w:ascii="Liberation Serif" w:hAnsi="Liberation Serif" w:cs="Calibri"/>
                <w:color w:val="000000"/>
              </w:rPr>
              <w:t xml:space="preserve"> </w:t>
            </w:r>
            <w:r w:rsidRPr="00372087">
              <w:rPr>
                <w:rFonts w:ascii="Liberation Serif" w:hAnsi="Liberation Serif" w:cs="Calibri"/>
                <w:color w:val="000000"/>
              </w:rPr>
              <w:t>объекта</w:t>
            </w:r>
            <w:r w:rsidR="00696A72" w:rsidRPr="00372087">
              <w:rPr>
                <w:rFonts w:ascii="Liberation Serif" w:hAnsi="Liberation Serif" w:cs="Calibri"/>
                <w:color w:val="000000"/>
              </w:rPr>
              <w:t xml:space="preserve"> </w:t>
            </w:r>
            <w:r w:rsidRPr="00372087">
              <w:rPr>
                <w:rFonts w:ascii="Liberation Serif" w:hAnsi="Liberation Serif" w:cs="Calibri"/>
                <w:color w:val="000000"/>
              </w:rPr>
              <w:t>местного</w:t>
            </w:r>
            <w:r w:rsidR="00696A72" w:rsidRPr="00372087">
              <w:rPr>
                <w:rFonts w:ascii="Liberation Serif" w:hAnsi="Liberation Serif" w:cs="Calibri"/>
                <w:color w:val="000000"/>
              </w:rPr>
              <w:t xml:space="preserve"> </w:t>
            </w:r>
            <w:r w:rsidRPr="00372087">
              <w:rPr>
                <w:rFonts w:ascii="Liberation Serif" w:hAnsi="Liberation Serif" w:cs="Calibri"/>
                <w:color w:val="000000"/>
              </w:rPr>
              <w:t>значения</w:t>
            </w:r>
          </w:p>
        </w:tc>
        <w:tc>
          <w:tcPr>
            <w:tcW w:w="2131" w:type="dxa"/>
            <w:shd w:val="clear" w:color="auto" w:fill="auto"/>
            <w:noWrap/>
            <w:vAlign w:val="center"/>
          </w:tcPr>
          <w:p w14:paraId="75BC9AF4" w14:textId="30379B1B" w:rsidR="00FE11FB" w:rsidRPr="00372087" w:rsidRDefault="0037581E" w:rsidP="00FE11FB">
            <w:pPr>
              <w:jc w:val="center"/>
              <w:rPr>
                <w:rFonts w:ascii="Liberation Serif" w:hAnsi="Liberation Serif" w:cs="Calibri"/>
                <w:color w:val="000000"/>
              </w:rPr>
            </w:pPr>
            <w:r w:rsidRPr="00372087">
              <w:rPr>
                <w:rFonts w:ascii="Liberation Serif" w:hAnsi="Liberation Serif" w:cs="Calibri"/>
                <w:color w:val="000000"/>
              </w:rPr>
              <w:t>Вид</w:t>
            </w:r>
            <w:r w:rsidR="00696A72" w:rsidRPr="00372087">
              <w:rPr>
                <w:rFonts w:ascii="Liberation Serif" w:hAnsi="Liberation Serif" w:cs="Calibri"/>
                <w:color w:val="000000"/>
              </w:rPr>
              <w:t xml:space="preserve"> </w:t>
            </w:r>
            <w:r w:rsidRPr="00372087">
              <w:rPr>
                <w:rFonts w:ascii="Liberation Serif" w:hAnsi="Liberation Serif" w:cs="Calibri"/>
                <w:color w:val="000000"/>
              </w:rPr>
              <w:t>и</w:t>
            </w:r>
            <w:r w:rsidR="00696A72" w:rsidRPr="00372087">
              <w:rPr>
                <w:rFonts w:ascii="Liberation Serif" w:hAnsi="Liberation Serif" w:cs="Calibri"/>
                <w:color w:val="000000"/>
              </w:rPr>
              <w:t xml:space="preserve"> </w:t>
            </w:r>
            <w:r w:rsidRPr="00372087">
              <w:rPr>
                <w:rFonts w:ascii="Liberation Serif" w:hAnsi="Liberation Serif" w:cs="Calibri"/>
                <w:color w:val="000000"/>
              </w:rPr>
              <w:t>наименование</w:t>
            </w:r>
            <w:r w:rsidR="00696A72" w:rsidRPr="00372087">
              <w:rPr>
                <w:rFonts w:ascii="Liberation Serif" w:hAnsi="Liberation Serif" w:cs="Calibri"/>
                <w:color w:val="000000"/>
              </w:rPr>
              <w:t xml:space="preserve"> </w:t>
            </w:r>
            <w:r w:rsidRPr="00372087">
              <w:rPr>
                <w:rFonts w:ascii="Liberation Serif" w:hAnsi="Liberation Serif" w:cs="Calibri"/>
                <w:color w:val="000000"/>
              </w:rPr>
              <w:t>объекта</w:t>
            </w:r>
            <w:r w:rsidR="00696A72" w:rsidRPr="00372087">
              <w:rPr>
                <w:rFonts w:ascii="Liberation Serif" w:hAnsi="Liberation Serif" w:cs="Calibri"/>
                <w:color w:val="000000"/>
              </w:rPr>
              <w:t xml:space="preserve"> </w:t>
            </w:r>
            <w:r w:rsidRPr="00372087">
              <w:rPr>
                <w:rFonts w:ascii="Liberation Serif" w:hAnsi="Liberation Serif" w:cs="Calibri"/>
                <w:color w:val="000000"/>
              </w:rPr>
              <w:t>местного/источник</w:t>
            </w:r>
            <w:r w:rsidR="00696A72" w:rsidRPr="00372087">
              <w:rPr>
                <w:rFonts w:ascii="Liberation Serif" w:hAnsi="Liberation Serif" w:cs="Calibri"/>
                <w:color w:val="000000"/>
              </w:rPr>
              <w:t xml:space="preserve"> </w:t>
            </w:r>
            <w:r w:rsidRPr="00372087">
              <w:rPr>
                <w:rFonts w:ascii="Liberation Serif" w:hAnsi="Liberation Serif" w:cs="Calibri"/>
                <w:color w:val="000000"/>
              </w:rPr>
              <w:t>данных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F918371" w14:textId="7DFD3164" w:rsidR="00FE11FB" w:rsidRPr="00372087" w:rsidRDefault="00FE11FB" w:rsidP="00FE11FB">
            <w:pPr>
              <w:jc w:val="center"/>
              <w:rPr>
                <w:rFonts w:ascii="Liberation Serif" w:hAnsi="Liberation Serif"/>
              </w:rPr>
            </w:pPr>
            <w:r w:rsidRPr="00372087">
              <w:rPr>
                <w:rFonts w:ascii="Liberation Serif" w:hAnsi="Liberation Serif"/>
              </w:rPr>
              <w:t>Функциональная</w:t>
            </w:r>
            <w:r w:rsidR="00696A72" w:rsidRPr="00372087">
              <w:rPr>
                <w:rFonts w:ascii="Liberation Serif" w:hAnsi="Liberation Serif"/>
              </w:rPr>
              <w:t xml:space="preserve"> </w:t>
            </w:r>
            <w:r w:rsidRPr="00372087">
              <w:rPr>
                <w:rFonts w:ascii="Liberation Serif" w:hAnsi="Liberation Serif"/>
              </w:rPr>
              <w:t>зона</w:t>
            </w:r>
          </w:p>
        </w:tc>
        <w:tc>
          <w:tcPr>
            <w:tcW w:w="2263" w:type="dxa"/>
            <w:shd w:val="clear" w:color="auto" w:fill="auto"/>
            <w:noWrap/>
            <w:vAlign w:val="center"/>
          </w:tcPr>
          <w:p w14:paraId="6C6C692E" w14:textId="0CD7305A" w:rsidR="00FE11FB" w:rsidRPr="00372087" w:rsidRDefault="00FE11FB" w:rsidP="00FE11FB">
            <w:pPr>
              <w:jc w:val="center"/>
              <w:rPr>
                <w:rFonts w:ascii="Liberation Serif" w:hAnsi="Liberation Serif"/>
              </w:rPr>
            </w:pPr>
            <w:r w:rsidRPr="00372087">
              <w:rPr>
                <w:rFonts w:ascii="Liberation Serif" w:hAnsi="Liberation Serif"/>
              </w:rPr>
              <w:t>Современное</w:t>
            </w:r>
            <w:r w:rsidR="00696A72" w:rsidRPr="00372087">
              <w:rPr>
                <w:rFonts w:ascii="Liberation Serif" w:hAnsi="Liberation Serif"/>
              </w:rPr>
              <w:t xml:space="preserve"> </w:t>
            </w:r>
            <w:r w:rsidRPr="00372087">
              <w:rPr>
                <w:rFonts w:ascii="Liberation Serif" w:hAnsi="Liberation Serif"/>
              </w:rPr>
              <w:t>состояние</w:t>
            </w:r>
            <w:r w:rsidR="00696A72" w:rsidRPr="00372087">
              <w:rPr>
                <w:rFonts w:ascii="Liberation Serif" w:hAnsi="Liberation Serif"/>
              </w:rPr>
              <w:t xml:space="preserve"> </w:t>
            </w:r>
            <w:r w:rsidRPr="00372087">
              <w:rPr>
                <w:rFonts w:ascii="Liberation Serif" w:hAnsi="Liberation Serif"/>
              </w:rPr>
              <w:t>и</w:t>
            </w:r>
            <w:r w:rsidR="00696A72" w:rsidRPr="00372087">
              <w:rPr>
                <w:rFonts w:ascii="Liberation Serif" w:hAnsi="Liberation Serif"/>
              </w:rPr>
              <w:t xml:space="preserve"> </w:t>
            </w:r>
            <w:r w:rsidRPr="00372087">
              <w:rPr>
                <w:rFonts w:ascii="Liberation Serif" w:hAnsi="Liberation Serif"/>
              </w:rPr>
              <w:t>использование</w:t>
            </w:r>
            <w:r w:rsidR="00696A72" w:rsidRPr="00372087">
              <w:rPr>
                <w:rFonts w:ascii="Liberation Serif" w:hAnsi="Liberation Serif"/>
              </w:rPr>
              <w:t xml:space="preserve"> </w:t>
            </w:r>
            <w:r w:rsidRPr="00372087">
              <w:rPr>
                <w:rFonts w:ascii="Liberation Serif" w:hAnsi="Liberation Serif"/>
              </w:rPr>
              <w:t>территории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60BEF77" w14:textId="00F2723F" w:rsidR="00FE11FB" w:rsidRPr="00372087" w:rsidRDefault="00F41977" w:rsidP="00585A7F">
            <w:pPr>
              <w:ind w:left="-108" w:right="-108"/>
              <w:jc w:val="center"/>
              <w:rPr>
                <w:rFonts w:ascii="Liberation Serif" w:hAnsi="Liberation Serif"/>
              </w:rPr>
            </w:pPr>
            <w:r w:rsidRPr="00372087">
              <w:rPr>
                <w:rFonts w:ascii="Liberation Serif" w:hAnsi="Liberation Serif"/>
              </w:rPr>
              <w:t>Наличие</w:t>
            </w:r>
            <w:r w:rsidR="00696A72" w:rsidRPr="00372087">
              <w:rPr>
                <w:rFonts w:ascii="Liberation Serif" w:hAnsi="Liberation Serif"/>
              </w:rPr>
              <w:t xml:space="preserve"> </w:t>
            </w:r>
            <w:r w:rsidRPr="00372087">
              <w:rPr>
                <w:rFonts w:ascii="Liberation Serif" w:hAnsi="Liberation Serif"/>
              </w:rPr>
              <w:t>ограничений</w:t>
            </w:r>
            <w:r w:rsidR="00696A72" w:rsidRPr="00372087">
              <w:rPr>
                <w:rFonts w:ascii="Liberation Serif" w:hAnsi="Liberation Serif"/>
              </w:rPr>
              <w:t xml:space="preserve"> </w:t>
            </w:r>
            <w:r w:rsidRPr="00372087">
              <w:rPr>
                <w:rFonts w:ascii="Liberation Serif" w:hAnsi="Liberation Serif"/>
              </w:rPr>
              <w:t>по</w:t>
            </w:r>
            <w:r w:rsidR="00696A72" w:rsidRPr="00372087">
              <w:rPr>
                <w:rFonts w:ascii="Liberation Serif" w:hAnsi="Liberation Serif"/>
              </w:rPr>
              <w:t xml:space="preserve"> </w:t>
            </w:r>
            <w:r w:rsidRPr="00372087">
              <w:rPr>
                <w:rFonts w:ascii="Liberation Serif" w:hAnsi="Liberation Serif"/>
              </w:rPr>
              <w:t>использованию</w:t>
            </w:r>
            <w:r w:rsidR="00696A72" w:rsidRPr="00372087">
              <w:rPr>
                <w:rFonts w:ascii="Liberation Serif" w:hAnsi="Liberation Serif"/>
              </w:rPr>
              <w:t xml:space="preserve"> </w:t>
            </w:r>
            <w:r w:rsidRPr="00372087">
              <w:rPr>
                <w:rFonts w:ascii="Liberation Serif" w:hAnsi="Liberation Serif"/>
              </w:rPr>
              <w:t>территории,</w:t>
            </w:r>
            <w:r w:rsidR="00696A72" w:rsidRPr="00372087">
              <w:rPr>
                <w:rFonts w:ascii="Liberation Serif" w:hAnsi="Liberation Serif"/>
              </w:rPr>
              <w:t xml:space="preserve"> </w:t>
            </w:r>
            <w:r w:rsidRPr="00372087">
              <w:rPr>
                <w:rFonts w:ascii="Liberation Serif" w:hAnsi="Liberation Serif"/>
              </w:rPr>
              <w:t>включая</w:t>
            </w:r>
            <w:r w:rsidR="00696A72" w:rsidRPr="00372087">
              <w:rPr>
                <w:rFonts w:ascii="Liberation Serif" w:hAnsi="Liberation Serif"/>
              </w:rPr>
              <w:t xml:space="preserve"> </w:t>
            </w:r>
            <w:r w:rsidRPr="00372087">
              <w:rPr>
                <w:rFonts w:ascii="Liberation Serif" w:hAnsi="Liberation Serif"/>
              </w:rPr>
              <w:t>прогнозируемые</w:t>
            </w:r>
            <w:r w:rsidR="00696A72" w:rsidRPr="00372087">
              <w:rPr>
                <w:rFonts w:ascii="Liberation Serif" w:hAnsi="Liberation Serif"/>
              </w:rPr>
              <w:t xml:space="preserve"> </w:t>
            </w:r>
            <w:r w:rsidRPr="00372087">
              <w:rPr>
                <w:rFonts w:ascii="Liberation Serif" w:hAnsi="Liberation Serif"/>
              </w:rPr>
              <w:t>ограничения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2EE757B" w14:textId="07032BF4" w:rsidR="00FE11FB" w:rsidRPr="00372087" w:rsidRDefault="00F41977" w:rsidP="00585A7F">
            <w:pPr>
              <w:ind w:left="-108" w:right="-108"/>
              <w:jc w:val="center"/>
              <w:rPr>
                <w:rFonts w:ascii="Liberation Serif" w:hAnsi="Liberation Serif"/>
              </w:rPr>
            </w:pPr>
            <w:r w:rsidRPr="00372087">
              <w:rPr>
                <w:rFonts w:ascii="Liberation Serif" w:hAnsi="Liberation Serif"/>
              </w:rPr>
              <w:t>Характеристики</w:t>
            </w:r>
            <w:r w:rsidR="00696A72" w:rsidRPr="00372087">
              <w:rPr>
                <w:rFonts w:ascii="Liberation Serif" w:hAnsi="Liberation Serif"/>
              </w:rPr>
              <w:t xml:space="preserve"> </w:t>
            </w:r>
            <w:r w:rsidRPr="00372087">
              <w:rPr>
                <w:rFonts w:ascii="Liberation Serif" w:hAnsi="Liberation Serif"/>
              </w:rPr>
              <w:t>объекта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11DD3EF" w14:textId="00D4DF35" w:rsidR="00FE11FB" w:rsidRPr="00372087" w:rsidRDefault="00FE11FB" w:rsidP="00FE11FB">
            <w:pPr>
              <w:jc w:val="center"/>
              <w:rPr>
                <w:rFonts w:ascii="Liberation Serif" w:hAnsi="Liberation Serif"/>
              </w:rPr>
            </w:pPr>
            <w:r w:rsidRPr="00372087">
              <w:rPr>
                <w:rFonts w:ascii="Liberation Serif" w:hAnsi="Liberation Serif"/>
              </w:rPr>
              <w:t>Обеспеченность</w:t>
            </w:r>
            <w:r w:rsidR="00696A72" w:rsidRPr="00372087">
              <w:rPr>
                <w:rFonts w:ascii="Liberation Serif" w:hAnsi="Liberation Serif"/>
              </w:rPr>
              <w:t xml:space="preserve"> </w:t>
            </w:r>
            <w:r w:rsidRPr="00372087">
              <w:rPr>
                <w:rFonts w:ascii="Liberation Serif" w:hAnsi="Liberation Serif"/>
              </w:rPr>
              <w:t>транспортно-инженерной</w:t>
            </w:r>
            <w:r w:rsidR="00696A72" w:rsidRPr="00372087">
              <w:rPr>
                <w:rFonts w:ascii="Liberation Serif" w:hAnsi="Liberation Serif"/>
              </w:rPr>
              <w:t xml:space="preserve"> </w:t>
            </w:r>
            <w:r w:rsidRPr="00372087">
              <w:rPr>
                <w:rFonts w:ascii="Liberation Serif" w:hAnsi="Liberation Serif"/>
              </w:rPr>
              <w:t>инфраструктурой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0587961" w14:textId="7643F9B5" w:rsidR="00FE11FB" w:rsidRPr="00372087" w:rsidRDefault="00FE11FB" w:rsidP="00FE11FB">
            <w:pPr>
              <w:jc w:val="center"/>
              <w:rPr>
                <w:rFonts w:ascii="Liberation Serif" w:hAnsi="Liberation Serif"/>
              </w:rPr>
            </w:pPr>
            <w:r w:rsidRPr="00372087">
              <w:rPr>
                <w:rFonts w:ascii="Liberation Serif" w:hAnsi="Liberation Serif"/>
              </w:rPr>
              <w:t>Оценка</w:t>
            </w:r>
            <w:r w:rsidR="00696A72" w:rsidRPr="00372087">
              <w:rPr>
                <w:rFonts w:ascii="Liberation Serif" w:hAnsi="Liberation Serif"/>
              </w:rPr>
              <w:t xml:space="preserve"> </w:t>
            </w:r>
            <w:r w:rsidRPr="00372087">
              <w:rPr>
                <w:rFonts w:ascii="Liberation Serif" w:hAnsi="Liberation Serif"/>
              </w:rPr>
              <w:t>влияния</w:t>
            </w:r>
            <w:r w:rsidR="00696A72" w:rsidRPr="00372087">
              <w:rPr>
                <w:rFonts w:ascii="Liberation Serif" w:hAnsi="Liberation Serif"/>
              </w:rPr>
              <w:t xml:space="preserve"> </w:t>
            </w:r>
            <w:r w:rsidRPr="00372087">
              <w:rPr>
                <w:rFonts w:ascii="Liberation Serif" w:hAnsi="Liberation Serif"/>
              </w:rPr>
              <w:t>на</w:t>
            </w:r>
            <w:r w:rsidR="00696A72" w:rsidRPr="00372087">
              <w:rPr>
                <w:rFonts w:ascii="Liberation Serif" w:hAnsi="Liberation Serif"/>
              </w:rPr>
              <w:t xml:space="preserve"> </w:t>
            </w:r>
            <w:r w:rsidRPr="00372087">
              <w:rPr>
                <w:rFonts w:ascii="Liberation Serif" w:hAnsi="Liberation Serif"/>
              </w:rPr>
              <w:t>комплексное</w:t>
            </w:r>
            <w:r w:rsidR="00696A72" w:rsidRPr="00372087">
              <w:rPr>
                <w:rFonts w:ascii="Liberation Serif" w:hAnsi="Liberation Serif"/>
              </w:rPr>
              <w:t xml:space="preserve"> </w:t>
            </w:r>
            <w:r w:rsidRPr="00372087">
              <w:rPr>
                <w:rFonts w:ascii="Liberation Serif" w:hAnsi="Liberation Serif"/>
              </w:rPr>
              <w:t>развитие</w:t>
            </w:r>
            <w:r w:rsidR="00696A72" w:rsidRPr="00372087">
              <w:rPr>
                <w:rFonts w:ascii="Liberation Serif" w:hAnsi="Liberation Serif"/>
              </w:rPr>
              <w:t xml:space="preserve"> </w:t>
            </w:r>
            <w:r w:rsidRPr="00372087">
              <w:rPr>
                <w:rFonts w:ascii="Liberation Serif" w:hAnsi="Liberation Serif"/>
              </w:rPr>
              <w:t>территории</w:t>
            </w:r>
          </w:p>
        </w:tc>
      </w:tr>
    </w:tbl>
    <w:p w14:paraId="7D174745" w14:textId="77777777" w:rsidR="00FE11FB" w:rsidRPr="00B97519" w:rsidRDefault="00FE11FB" w:rsidP="00FE11FB">
      <w:pPr>
        <w:rPr>
          <w:rFonts w:ascii="Liberation Serif" w:hAnsi="Liberation Serif"/>
          <w:sz w:val="2"/>
          <w:szCs w:val="2"/>
        </w:rPr>
      </w:pPr>
    </w:p>
    <w:p w14:paraId="760D22C5" w14:textId="7EB0268F" w:rsidR="007832D6" w:rsidRPr="00B97519" w:rsidRDefault="007832D6" w:rsidP="00FE11FB">
      <w:pPr>
        <w:contextualSpacing/>
        <w:rPr>
          <w:rFonts w:ascii="Liberation Serif" w:hAnsi="Liberation Serif"/>
          <w:sz w:val="2"/>
          <w:szCs w:val="2"/>
        </w:rPr>
      </w:pPr>
    </w:p>
    <w:tbl>
      <w:tblPr>
        <w:tblW w:w="145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2126"/>
        <w:gridCol w:w="1559"/>
        <w:gridCol w:w="2195"/>
        <w:gridCol w:w="73"/>
        <w:gridCol w:w="1418"/>
        <w:gridCol w:w="2410"/>
        <w:gridCol w:w="1701"/>
        <w:gridCol w:w="1703"/>
      </w:tblGrid>
      <w:tr w:rsidR="00181045" w:rsidRPr="00B97519" w14:paraId="4855359D" w14:textId="77777777" w:rsidTr="00F41977">
        <w:trPr>
          <w:trHeight w:val="360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29E84E" w14:textId="77777777" w:rsidR="00181045" w:rsidRPr="00372087" w:rsidRDefault="00181045" w:rsidP="00E50A86">
            <w:pPr>
              <w:pStyle w:val="ParagraphStyle8"/>
              <w:rPr>
                <w:rStyle w:val="CharacterStyle8"/>
                <w:rFonts w:ascii="Liberation Serif" w:eastAsia="Calibri" w:hAnsi="Liberation Serif"/>
                <w:sz w:val="24"/>
                <w:szCs w:val="24"/>
              </w:rPr>
            </w:pPr>
            <w:r w:rsidRPr="00372087">
              <w:rPr>
                <w:rStyle w:val="CharacterStyle8"/>
                <w:rFonts w:ascii="Liberation Serif" w:eastAsia="Calibri" w:hAnsi="Liberation Serif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C1ECDA" w14:textId="77777777" w:rsidR="00181045" w:rsidRPr="00372087" w:rsidRDefault="00181045" w:rsidP="00181045">
            <w:pPr>
              <w:pStyle w:val="ParagraphStyle9"/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</w:pP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A82C0D" w14:textId="77777777" w:rsidR="00181045" w:rsidRPr="00372087" w:rsidRDefault="00181045" w:rsidP="00181045">
            <w:pPr>
              <w:pStyle w:val="ParagraphStyle9"/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</w:pP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AEEC27" w14:textId="77777777" w:rsidR="00181045" w:rsidRPr="00372087" w:rsidRDefault="00181045" w:rsidP="00181045">
            <w:pPr>
              <w:pStyle w:val="ParagraphStyle9"/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</w:pP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A670B5" w14:textId="77777777" w:rsidR="00181045" w:rsidRPr="00372087" w:rsidRDefault="00181045" w:rsidP="00181045">
            <w:pPr>
              <w:pStyle w:val="ParagraphStyle9"/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</w:pP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3E8FBE" w14:textId="77777777" w:rsidR="00181045" w:rsidRPr="00372087" w:rsidRDefault="00181045" w:rsidP="00181045">
            <w:pPr>
              <w:pStyle w:val="ParagraphStyle9"/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</w:pP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1D4A82" w14:textId="77777777" w:rsidR="00181045" w:rsidRPr="00372087" w:rsidRDefault="00181045" w:rsidP="00181045">
            <w:pPr>
              <w:pStyle w:val="ParagraphStyle9"/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</w:pP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7</w:t>
            </w:r>
          </w:p>
        </w:tc>
        <w:tc>
          <w:tcPr>
            <w:tcW w:w="17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C038F0" w14:textId="77777777" w:rsidR="00181045" w:rsidRPr="00372087" w:rsidRDefault="00181045" w:rsidP="00181045">
            <w:pPr>
              <w:pStyle w:val="ParagraphStyle9"/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</w:pP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8</w:t>
            </w:r>
          </w:p>
        </w:tc>
      </w:tr>
      <w:tr w:rsidR="00F41977" w:rsidRPr="00B97519" w14:paraId="746C18C3" w14:textId="77777777" w:rsidTr="00F41977">
        <w:trPr>
          <w:trHeight w:val="360"/>
        </w:trPr>
        <w:tc>
          <w:tcPr>
            <w:tcW w:w="1459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DE97A3" w14:textId="2C7EC585" w:rsidR="00F41977" w:rsidRPr="00372087" w:rsidRDefault="00F41977" w:rsidP="00B97519">
            <w:pPr>
              <w:pStyle w:val="ParagraphStyle8"/>
              <w:rPr>
                <w:rStyle w:val="CharacterStyle8"/>
                <w:rFonts w:ascii="Liberation Serif" w:eastAsia="Calibri" w:hAnsi="Liberation Serif"/>
                <w:sz w:val="24"/>
                <w:szCs w:val="24"/>
              </w:rPr>
            </w:pPr>
            <w:r w:rsidRPr="00372087">
              <w:rPr>
                <w:rStyle w:val="CharacterStyle8"/>
                <w:rFonts w:ascii="Liberation Serif" w:eastAsia="Calibri" w:hAnsi="Liberation Serif"/>
                <w:sz w:val="24"/>
                <w:szCs w:val="24"/>
              </w:rPr>
              <w:t>Объекты</w:t>
            </w:r>
            <w:r w:rsidR="00696A72" w:rsidRPr="00372087">
              <w:rPr>
                <w:rStyle w:val="CharacterStyle8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8"/>
                <w:rFonts w:ascii="Liberation Serif" w:eastAsia="Calibri" w:hAnsi="Liberation Serif"/>
                <w:sz w:val="24"/>
                <w:szCs w:val="24"/>
              </w:rPr>
              <w:t>физической</w:t>
            </w:r>
            <w:r w:rsidR="00696A72" w:rsidRPr="00372087">
              <w:rPr>
                <w:rStyle w:val="CharacterStyle8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8"/>
                <w:rFonts w:ascii="Liberation Serif" w:eastAsia="Calibri" w:hAnsi="Liberation Serif"/>
                <w:sz w:val="24"/>
                <w:szCs w:val="24"/>
              </w:rPr>
              <w:t>культуры</w:t>
            </w:r>
            <w:r w:rsidR="00696A72" w:rsidRPr="00372087">
              <w:rPr>
                <w:rStyle w:val="CharacterStyle8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8"/>
                <w:rFonts w:ascii="Liberation Serif" w:eastAsia="Calibri" w:hAnsi="Liberation Serif"/>
                <w:sz w:val="24"/>
                <w:szCs w:val="24"/>
              </w:rPr>
              <w:t>и</w:t>
            </w:r>
            <w:r w:rsidR="00696A72" w:rsidRPr="00372087">
              <w:rPr>
                <w:rStyle w:val="CharacterStyle8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8"/>
                <w:rFonts w:ascii="Liberation Serif" w:eastAsia="Calibri" w:hAnsi="Liberation Serif"/>
                <w:sz w:val="24"/>
                <w:szCs w:val="24"/>
              </w:rPr>
              <w:t>массового</w:t>
            </w:r>
            <w:r w:rsidR="00696A72" w:rsidRPr="00372087">
              <w:rPr>
                <w:rStyle w:val="CharacterStyle8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8"/>
                <w:rFonts w:ascii="Liberation Serif" w:eastAsia="Calibri" w:hAnsi="Liberation Serif"/>
                <w:sz w:val="24"/>
                <w:szCs w:val="24"/>
              </w:rPr>
              <w:t>спорта</w:t>
            </w:r>
          </w:p>
        </w:tc>
      </w:tr>
      <w:tr w:rsidR="00F41977" w:rsidRPr="00B97519" w14:paraId="1046A4C4" w14:textId="77777777" w:rsidTr="00F41977">
        <w:trPr>
          <w:trHeight w:val="2784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FED4CB" w14:textId="1AB47FC8" w:rsidR="00F41977" w:rsidRPr="00372087" w:rsidRDefault="00052664" w:rsidP="00B97519">
            <w:pPr>
              <w:pStyle w:val="ParagraphStyle8"/>
              <w:rPr>
                <w:rStyle w:val="CharacterStyle8"/>
                <w:rFonts w:ascii="Liberation Serif" w:eastAsia="Calibri" w:hAnsi="Liberation Serif"/>
                <w:sz w:val="24"/>
                <w:szCs w:val="24"/>
              </w:rPr>
            </w:pPr>
            <w:r w:rsidRPr="00372087">
              <w:rPr>
                <w:rStyle w:val="CharacterStyle8"/>
                <w:rFonts w:ascii="Liberation Serif" w:eastAsia="Calibri" w:hAnsi="Liberation Serif"/>
                <w:sz w:val="24"/>
                <w:szCs w:val="24"/>
              </w:rPr>
              <w:t>СП</w:t>
            </w:r>
            <w:r w:rsidR="00696A72" w:rsidRPr="00372087">
              <w:rPr>
                <w:rStyle w:val="CharacterStyle8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8"/>
                <w:rFonts w:ascii="Liberation Serif" w:eastAsia="Calibri" w:hAnsi="Liberation Serif"/>
                <w:sz w:val="24"/>
                <w:szCs w:val="24"/>
              </w:rPr>
              <w:t>Гилибский</w:t>
            </w:r>
            <w:r w:rsidR="00696A72" w:rsidRPr="00372087">
              <w:rPr>
                <w:rStyle w:val="CharacterStyle8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8"/>
                <w:rFonts w:ascii="Liberation Serif" w:eastAsia="Calibri" w:hAnsi="Liberation Serif"/>
                <w:sz w:val="24"/>
                <w:szCs w:val="24"/>
              </w:rPr>
              <w:t>сельсовет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365593" w14:textId="4952FFFF" w:rsidR="00F41977" w:rsidRPr="00372087" w:rsidRDefault="00F41977" w:rsidP="00B97519">
            <w:pPr>
              <w:pStyle w:val="ParagraphStyle9"/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</w:pP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Спортивное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сооружение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7DBC8C" w14:textId="2D1CA29A" w:rsidR="00F41977" w:rsidRPr="00372087" w:rsidRDefault="00F41977" w:rsidP="00B97519">
            <w:pPr>
              <w:pStyle w:val="ParagraphStyle9"/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</w:pP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Общественно-деловые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зоны</w:t>
            </w:r>
          </w:p>
        </w:tc>
        <w:tc>
          <w:tcPr>
            <w:tcW w:w="21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B72006" w14:textId="77777777" w:rsidR="00F41977" w:rsidRPr="00372087" w:rsidRDefault="00F41977" w:rsidP="00B97519">
            <w:pPr>
              <w:pStyle w:val="ParagraphStyle9"/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</w:pP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-</w:t>
            </w:r>
          </w:p>
        </w:tc>
        <w:tc>
          <w:tcPr>
            <w:tcW w:w="149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5465DD" w14:textId="77777777" w:rsidR="00F41977" w:rsidRPr="00372087" w:rsidRDefault="00F41977" w:rsidP="00B97519">
            <w:pPr>
              <w:pStyle w:val="ParagraphStyle9"/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</w:pP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D4A77A" w14:textId="44BBE9B7" w:rsidR="00F41977" w:rsidRPr="00372087" w:rsidRDefault="00F41977" w:rsidP="00B97519">
            <w:pPr>
              <w:pStyle w:val="ParagraphStyle9"/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</w:pP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Статус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объекта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: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Планируемый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к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размещению;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br/>
              <w:t>Срок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реализации: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2042;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br/>
              <w:t>Подтип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спортивного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сооружения: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Плоскостное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спортивное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сооружение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(в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том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числе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спортивные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(игровые)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площадки;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спортивные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поля,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включая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футбольные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поля);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br/>
              <w:t>Назначение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объекта: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lastRenderedPageBreak/>
              <w:t>объект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физической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культуры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29C524" w14:textId="55533CFD" w:rsidR="00F41977" w:rsidRPr="00372087" w:rsidRDefault="00F41977" w:rsidP="00B97519">
            <w:pPr>
              <w:pStyle w:val="ParagraphStyle9"/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</w:pP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lastRenderedPageBreak/>
              <w:t>Высокая:Возможно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подсоединение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к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инженерным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сетям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населённого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пункта.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Транспортная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доступность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обеспечена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сетью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улиц.</w:t>
            </w:r>
          </w:p>
        </w:tc>
        <w:tc>
          <w:tcPr>
            <w:tcW w:w="17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7CDD67" w14:textId="0085C583" w:rsidR="00F41977" w:rsidRPr="00372087" w:rsidRDefault="00F41977" w:rsidP="00B97519">
            <w:pPr>
              <w:pStyle w:val="ParagraphStyle9"/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</w:pP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Способствует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повышению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уровня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услуг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в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обсласти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физической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культуры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и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массового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спорта</w:t>
            </w:r>
          </w:p>
        </w:tc>
      </w:tr>
      <w:tr w:rsidR="00F41977" w:rsidRPr="00B97519" w14:paraId="066647B1" w14:textId="77777777" w:rsidTr="00F41977">
        <w:trPr>
          <w:trHeight w:val="360"/>
        </w:trPr>
        <w:tc>
          <w:tcPr>
            <w:tcW w:w="1459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2BBFB6" w14:textId="59303C88" w:rsidR="00F41977" w:rsidRPr="00372087" w:rsidRDefault="00F41977" w:rsidP="00B97519">
            <w:pPr>
              <w:pStyle w:val="ParagraphStyle8"/>
              <w:rPr>
                <w:rStyle w:val="CharacterStyle8"/>
                <w:rFonts w:ascii="Liberation Serif" w:eastAsia="Calibri" w:hAnsi="Liberation Serif"/>
                <w:sz w:val="24"/>
                <w:szCs w:val="24"/>
              </w:rPr>
            </w:pPr>
            <w:r w:rsidRPr="00372087">
              <w:rPr>
                <w:rStyle w:val="CharacterStyle8"/>
                <w:rFonts w:ascii="Liberation Serif" w:eastAsia="Calibri" w:hAnsi="Liberation Serif"/>
                <w:sz w:val="24"/>
                <w:szCs w:val="24"/>
              </w:rPr>
              <w:t>Объекты</w:t>
            </w:r>
            <w:r w:rsidR="00696A72" w:rsidRPr="00372087">
              <w:rPr>
                <w:rStyle w:val="CharacterStyle8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8"/>
                <w:rFonts w:ascii="Liberation Serif" w:eastAsia="Calibri" w:hAnsi="Liberation Serif"/>
                <w:sz w:val="24"/>
                <w:szCs w:val="24"/>
              </w:rPr>
              <w:t>сети</w:t>
            </w:r>
            <w:r w:rsidR="00696A72" w:rsidRPr="00372087">
              <w:rPr>
                <w:rStyle w:val="CharacterStyle8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8"/>
                <w:rFonts w:ascii="Liberation Serif" w:eastAsia="Calibri" w:hAnsi="Liberation Serif"/>
                <w:sz w:val="24"/>
                <w:szCs w:val="24"/>
              </w:rPr>
              <w:t>газоснабжения</w:t>
            </w:r>
          </w:p>
        </w:tc>
      </w:tr>
      <w:tr w:rsidR="00F41977" w:rsidRPr="00B97519" w14:paraId="77646491" w14:textId="77777777" w:rsidTr="00F41977">
        <w:trPr>
          <w:trHeight w:val="41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D908FA" w14:textId="77777777" w:rsidR="00F41977" w:rsidRPr="00372087" w:rsidRDefault="00F41977" w:rsidP="00B97519">
            <w:pPr>
              <w:pStyle w:val="ParagraphStyle8"/>
              <w:rPr>
                <w:rStyle w:val="CharacterStyle8"/>
                <w:rFonts w:ascii="Liberation Serif" w:eastAsia="Calibri" w:hAnsi="Liberation Serif"/>
                <w:sz w:val="24"/>
                <w:szCs w:val="24"/>
              </w:rPr>
            </w:pPr>
            <w:r w:rsidRPr="00372087">
              <w:rPr>
                <w:rStyle w:val="CharacterStyle8"/>
                <w:rFonts w:ascii="Liberation Serif" w:eastAsia="Calibri" w:hAnsi="Liberation Serif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3A1C38" w14:textId="07FC2D88" w:rsidR="00F41977" w:rsidRPr="00372087" w:rsidRDefault="00F41977" w:rsidP="00B97519">
            <w:pPr>
              <w:pStyle w:val="ParagraphStyle9"/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</w:pP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Газопровод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распределительный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высокого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давления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597024" w14:textId="77777777" w:rsidR="00F41977" w:rsidRPr="00372087" w:rsidRDefault="00F41977" w:rsidP="00B97519">
            <w:pPr>
              <w:pStyle w:val="ParagraphStyle9"/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</w:pP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-</w:t>
            </w:r>
          </w:p>
        </w:tc>
        <w:tc>
          <w:tcPr>
            <w:tcW w:w="21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2FE482" w14:textId="77777777" w:rsidR="00F41977" w:rsidRPr="00372087" w:rsidRDefault="00F41977" w:rsidP="00B97519">
            <w:pPr>
              <w:pStyle w:val="ParagraphStyle9"/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</w:pP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-</w:t>
            </w:r>
          </w:p>
        </w:tc>
        <w:tc>
          <w:tcPr>
            <w:tcW w:w="149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5DF105" w14:textId="529831D0" w:rsidR="00F41977" w:rsidRPr="00372087" w:rsidRDefault="00F41977" w:rsidP="00B97519">
            <w:pPr>
              <w:pStyle w:val="ParagraphStyle9"/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</w:pP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Необходимость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установления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зоны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с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особыми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условиями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использования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территории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определяется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уполномоченными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органами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после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размещения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объекта.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F42395" w14:textId="31A56737" w:rsidR="00F41977" w:rsidRPr="00372087" w:rsidRDefault="00F41977" w:rsidP="00B97519">
            <w:pPr>
              <w:pStyle w:val="ParagraphStyle9"/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</w:pP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Статус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объекта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: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Планируемый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к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размещению;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br/>
              <w:t>Протяженность: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6,980;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br/>
              <w:t>Вид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расположения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трубопровода: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Подземный;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br/>
              <w:t>Срок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реализации: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2030;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br/>
              <w:t>Назначение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объекта: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объект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сети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газоснабжения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05F202" w14:textId="3C8E8209" w:rsidR="00F41977" w:rsidRPr="00372087" w:rsidRDefault="00F41977" w:rsidP="00B97519">
            <w:pPr>
              <w:pStyle w:val="ParagraphStyle9"/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</w:pP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Подключается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к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существующей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системе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газоснабжения.</w:t>
            </w:r>
          </w:p>
        </w:tc>
        <w:tc>
          <w:tcPr>
            <w:tcW w:w="17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21F944" w14:textId="0FC255F1" w:rsidR="00F41977" w:rsidRPr="00372087" w:rsidRDefault="00F41977" w:rsidP="00B97519">
            <w:pPr>
              <w:pStyle w:val="ParagraphStyle9"/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</w:pP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Способствует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повышению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уровня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услуг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газоснабжения</w:t>
            </w:r>
          </w:p>
        </w:tc>
      </w:tr>
      <w:tr w:rsidR="00F41977" w:rsidRPr="00B97519" w14:paraId="12966786" w14:textId="77777777" w:rsidTr="00F41977">
        <w:trPr>
          <w:trHeight w:val="360"/>
        </w:trPr>
        <w:tc>
          <w:tcPr>
            <w:tcW w:w="1459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72F7B9" w14:textId="3C1F1473" w:rsidR="00F41977" w:rsidRPr="00372087" w:rsidRDefault="00F41977" w:rsidP="00B97519">
            <w:pPr>
              <w:pStyle w:val="ParagraphStyle8"/>
              <w:rPr>
                <w:rStyle w:val="CharacterStyle8"/>
                <w:rFonts w:ascii="Liberation Serif" w:eastAsia="Calibri" w:hAnsi="Liberation Serif"/>
                <w:sz w:val="24"/>
                <w:szCs w:val="24"/>
              </w:rPr>
            </w:pPr>
            <w:r w:rsidRPr="00372087">
              <w:rPr>
                <w:rStyle w:val="CharacterStyle8"/>
                <w:rFonts w:ascii="Liberation Serif" w:eastAsia="Calibri" w:hAnsi="Liberation Serif"/>
                <w:sz w:val="24"/>
                <w:szCs w:val="24"/>
              </w:rPr>
              <w:t>Иные</w:t>
            </w:r>
            <w:r w:rsidR="00696A72" w:rsidRPr="00372087">
              <w:rPr>
                <w:rStyle w:val="CharacterStyle8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8"/>
                <w:rFonts w:ascii="Liberation Serif" w:eastAsia="Calibri" w:hAnsi="Liberation Serif"/>
                <w:sz w:val="24"/>
                <w:szCs w:val="24"/>
              </w:rPr>
              <w:t>объекты</w:t>
            </w:r>
            <w:r w:rsidR="00696A72" w:rsidRPr="00372087">
              <w:rPr>
                <w:rStyle w:val="CharacterStyle8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8"/>
                <w:rFonts w:ascii="Liberation Serif" w:eastAsia="Calibri" w:hAnsi="Liberation Serif"/>
                <w:sz w:val="24"/>
                <w:szCs w:val="24"/>
              </w:rPr>
              <w:t>федерального</w:t>
            </w:r>
            <w:r w:rsidR="00696A72" w:rsidRPr="00372087">
              <w:rPr>
                <w:rStyle w:val="CharacterStyle8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8"/>
                <w:rFonts w:ascii="Liberation Serif" w:eastAsia="Calibri" w:hAnsi="Liberation Serif"/>
                <w:sz w:val="24"/>
                <w:szCs w:val="24"/>
              </w:rPr>
              <w:t>значения,</w:t>
            </w:r>
            <w:r w:rsidR="00696A72" w:rsidRPr="00372087">
              <w:rPr>
                <w:rStyle w:val="CharacterStyle8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8"/>
                <w:rFonts w:ascii="Liberation Serif" w:eastAsia="Calibri" w:hAnsi="Liberation Serif"/>
                <w:sz w:val="24"/>
                <w:szCs w:val="24"/>
              </w:rPr>
              <w:t>регионального</w:t>
            </w:r>
            <w:r w:rsidR="00696A72" w:rsidRPr="00372087">
              <w:rPr>
                <w:rStyle w:val="CharacterStyle8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8"/>
                <w:rFonts w:ascii="Liberation Serif" w:eastAsia="Calibri" w:hAnsi="Liberation Serif"/>
                <w:sz w:val="24"/>
                <w:szCs w:val="24"/>
              </w:rPr>
              <w:t>значения,</w:t>
            </w:r>
            <w:r w:rsidR="00696A72" w:rsidRPr="00372087">
              <w:rPr>
                <w:rStyle w:val="CharacterStyle8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8"/>
                <w:rFonts w:ascii="Liberation Serif" w:eastAsia="Calibri" w:hAnsi="Liberation Serif"/>
                <w:sz w:val="24"/>
                <w:szCs w:val="24"/>
              </w:rPr>
              <w:t>местного</w:t>
            </w:r>
            <w:r w:rsidR="00696A72" w:rsidRPr="00372087">
              <w:rPr>
                <w:rStyle w:val="CharacterStyle8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8"/>
                <w:rFonts w:ascii="Liberation Serif" w:eastAsia="Calibri" w:hAnsi="Liberation Serif"/>
                <w:sz w:val="24"/>
                <w:szCs w:val="24"/>
              </w:rPr>
              <w:t>значения</w:t>
            </w:r>
          </w:p>
        </w:tc>
      </w:tr>
      <w:tr w:rsidR="00052664" w:rsidRPr="00B97519" w14:paraId="35E1C295" w14:textId="77777777" w:rsidTr="00052664">
        <w:trPr>
          <w:trHeight w:val="3702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0E4810" w14:textId="6BE12862" w:rsidR="00052664" w:rsidRPr="00372087" w:rsidRDefault="00052664" w:rsidP="00052664">
            <w:pPr>
              <w:pStyle w:val="ParagraphStyle8"/>
              <w:rPr>
                <w:rStyle w:val="CharacterStyle8"/>
                <w:rFonts w:ascii="Liberation Serif" w:eastAsia="Calibri" w:hAnsi="Liberation Serif"/>
                <w:sz w:val="24"/>
                <w:szCs w:val="24"/>
              </w:rPr>
            </w:pPr>
            <w:r w:rsidRPr="00372087">
              <w:rPr>
                <w:rStyle w:val="CharacterStyle8"/>
                <w:rFonts w:ascii="Liberation Serif" w:eastAsia="Calibri" w:hAnsi="Liberation Serif"/>
                <w:sz w:val="24"/>
                <w:szCs w:val="24"/>
              </w:rPr>
              <w:lastRenderedPageBreak/>
              <w:t>СП</w:t>
            </w:r>
            <w:r w:rsidR="00696A72" w:rsidRPr="00372087">
              <w:rPr>
                <w:rStyle w:val="CharacterStyle8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8"/>
                <w:rFonts w:ascii="Liberation Serif" w:eastAsia="Calibri" w:hAnsi="Liberation Serif"/>
                <w:sz w:val="24"/>
                <w:szCs w:val="24"/>
              </w:rPr>
              <w:t>Гилибский</w:t>
            </w:r>
            <w:r w:rsidR="00696A72" w:rsidRPr="00372087">
              <w:rPr>
                <w:rStyle w:val="CharacterStyle8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8"/>
                <w:rFonts w:ascii="Liberation Serif" w:eastAsia="Calibri" w:hAnsi="Liberation Serif"/>
                <w:sz w:val="24"/>
                <w:szCs w:val="24"/>
              </w:rPr>
              <w:t>сельсовет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EF531F" w14:textId="77777777" w:rsidR="00052664" w:rsidRPr="00372087" w:rsidRDefault="00052664" w:rsidP="00052664">
            <w:pPr>
              <w:pStyle w:val="ParagraphStyle9"/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</w:pP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Кладбище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54A6C6" w14:textId="55B2EC07" w:rsidR="00052664" w:rsidRPr="00372087" w:rsidRDefault="00052664" w:rsidP="00052664">
            <w:pPr>
              <w:pStyle w:val="ParagraphStyle9"/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</w:pP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Жилые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зоны</w:t>
            </w:r>
          </w:p>
        </w:tc>
        <w:tc>
          <w:tcPr>
            <w:tcW w:w="21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8EE3F3" w14:textId="77777777" w:rsidR="00052664" w:rsidRPr="00372087" w:rsidRDefault="00052664" w:rsidP="00052664">
            <w:pPr>
              <w:pStyle w:val="ParagraphStyle9"/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</w:pP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-</w:t>
            </w:r>
          </w:p>
        </w:tc>
        <w:tc>
          <w:tcPr>
            <w:tcW w:w="149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CBE24E" w14:textId="77777777" w:rsidR="00052664" w:rsidRPr="00372087" w:rsidRDefault="00052664" w:rsidP="00052664">
            <w:pPr>
              <w:pStyle w:val="ParagraphStyle9"/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</w:pP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B59C16" w14:textId="7D1B41FC" w:rsidR="00052664" w:rsidRPr="00372087" w:rsidRDefault="00052664" w:rsidP="00052664">
            <w:pPr>
              <w:pStyle w:val="ParagraphStyle9"/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</w:pP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Статус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объекта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: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Планируемый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к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размещению;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br/>
              <w:t>Срок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реализации: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2042;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br/>
              <w:t>Класс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опасности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объекта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в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соответствии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с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санитарной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классификацией: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IV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класс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опасности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объекта;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br/>
              <w:t>Площадь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объекта: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0;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br/>
              <w:t>Тип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кладбища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: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Общественное;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br/>
              <w:t>Классификация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кладбища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в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соответствии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с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санитарной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классификацией: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Сельское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кладбище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31B1FC" w14:textId="5E6B7707" w:rsidR="00052664" w:rsidRPr="00372087" w:rsidRDefault="00052664" w:rsidP="00052664">
            <w:pPr>
              <w:pStyle w:val="ParagraphStyle9"/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</w:pP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Высокая:Возможно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подсоединение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к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инженерным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сетям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населённого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пункта.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Транспортная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доступность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обеспечена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сетью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улиц.</w:t>
            </w:r>
          </w:p>
        </w:tc>
        <w:tc>
          <w:tcPr>
            <w:tcW w:w="17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860104" w14:textId="77777777" w:rsidR="00052664" w:rsidRPr="00372087" w:rsidRDefault="00052664" w:rsidP="00052664">
            <w:pPr>
              <w:pStyle w:val="ParagraphStyle9"/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</w:pP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-</w:t>
            </w:r>
          </w:p>
        </w:tc>
      </w:tr>
      <w:tr w:rsidR="00052664" w:rsidRPr="00B97519" w14:paraId="3EFA208A" w14:textId="77777777" w:rsidTr="00052664">
        <w:trPr>
          <w:trHeight w:val="3533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F29696" w14:textId="08E2CBB3" w:rsidR="00052664" w:rsidRPr="00372087" w:rsidRDefault="00052664" w:rsidP="00052664">
            <w:pPr>
              <w:pStyle w:val="ParagraphStyle8"/>
              <w:rPr>
                <w:rStyle w:val="CharacterStyle8"/>
                <w:rFonts w:ascii="Liberation Serif" w:eastAsia="Calibri" w:hAnsi="Liberation Serif"/>
                <w:sz w:val="24"/>
                <w:szCs w:val="24"/>
              </w:rPr>
            </w:pPr>
            <w:r w:rsidRPr="00372087">
              <w:rPr>
                <w:rStyle w:val="CharacterStyle8"/>
                <w:rFonts w:ascii="Liberation Serif" w:eastAsia="Calibri" w:hAnsi="Liberation Serif"/>
                <w:sz w:val="24"/>
                <w:szCs w:val="24"/>
              </w:rPr>
              <w:lastRenderedPageBreak/>
              <w:t>СП</w:t>
            </w:r>
            <w:r w:rsidR="00696A72" w:rsidRPr="00372087">
              <w:rPr>
                <w:rStyle w:val="CharacterStyle8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8"/>
                <w:rFonts w:ascii="Liberation Serif" w:eastAsia="Calibri" w:hAnsi="Liberation Serif"/>
                <w:sz w:val="24"/>
                <w:szCs w:val="24"/>
              </w:rPr>
              <w:t>Гилибский</w:t>
            </w:r>
            <w:r w:rsidR="00696A72" w:rsidRPr="00372087">
              <w:rPr>
                <w:rStyle w:val="CharacterStyle8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8"/>
                <w:rFonts w:ascii="Liberation Serif" w:eastAsia="Calibri" w:hAnsi="Liberation Serif"/>
                <w:sz w:val="24"/>
                <w:szCs w:val="24"/>
              </w:rPr>
              <w:t>сельсовет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87C4C4" w14:textId="77777777" w:rsidR="00052664" w:rsidRPr="00372087" w:rsidRDefault="00052664" w:rsidP="00052664">
            <w:pPr>
              <w:pStyle w:val="ParagraphStyle9"/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</w:pP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Кладбище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948FF6" w14:textId="620D04E8" w:rsidR="00052664" w:rsidRPr="00372087" w:rsidRDefault="00052664" w:rsidP="00052664">
            <w:pPr>
              <w:pStyle w:val="ParagraphStyle9"/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</w:pP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Зоны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сельскохозяйственного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использования</w:t>
            </w:r>
          </w:p>
        </w:tc>
        <w:tc>
          <w:tcPr>
            <w:tcW w:w="21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639466" w14:textId="77777777" w:rsidR="00052664" w:rsidRPr="00372087" w:rsidRDefault="00052664" w:rsidP="00052664">
            <w:pPr>
              <w:pStyle w:val="ParagraphStyle9"/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</w:pP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-</w:t>
            </w:r>
          </w:p>
        </w:tc>
        <w:tc>
          <w:tcPr>
            <w:tcW w:w="149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410A8F" w14:textId="77777777" w:rsidR="00052664" w:rsidRPr="00372087" w:rsidRDefault="00052664" w:rsidP="00052664">
            <w:pPr>
              <w:pStyle w:val="ParagraphStyle9"/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</w:pP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3EF361" w14:textId="467508DC" w:rsidR="00052664" w:rsidRPr="00372087" w:rsidRDefault="00052664" w:rsidP="00052664">
            <w:pPr>
              <w:pStyle w:val="ParagraphStyle9"/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</w:pP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Статус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объекта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: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Планируемый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к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размещению;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br/>
              <w:t>Срок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реализации: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2042;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br/>
              <w:t>Класс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опасности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объекта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в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соответствии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с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санитарной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классификацией: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IV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класс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опасности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объекта;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br/>
              <w:t>Площадь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объекта: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0;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br/>
              <w:t>Тип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кладбища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: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Общественное;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br/>
              <w:t>Классификация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кладбища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в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соответствии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с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санитарной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классификацией: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Сельское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кладбище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0BAB93" w14:textId="24AF6A41" w:rsidR="00052664" w:rsidRPr="00372087" w:rsidRDefault="00052664" w:rsidP="00052664">
            <w:pPr>
              <w:pStyle w:val="ParagraphStyle9"/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</w:pP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Низкая:Находится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за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пределами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границ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населенного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пункта.</w:t>
            </w:r>
          </w:p>
        </w:tc>
        <w:tc>
          <w:tcPr>
            <w:tcW w:w="17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C21059" w14:textId="77777777" w:rsidR="00052664" w:rsidRPr="00372087" w:rsidRDefault="00052664" w:rsidP="00052664">
            <w:pPr>
              <w:pStyle w:val="ParagraphStyle9"/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</w:pP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-</w:t>
            </w:r>
          </w:p>
        </w:tc>
      </w:tr>
    </w:tbl>
    <w:p w14:paraId="46C44571" w14:textId="77777777" w:rsidR="007832D6" w:rsidRPr="00B97519" w:rsidRDefault="007832D6">
      <w:pPr>
        <w:rPr>
          <w:rFonts w:ascii="Liberation Serif" w:hAnsi="Liberation Serif"/>
          <w:sz w:val="20"/>
          <w:szCs w:val="20"/>
        </w:rPr>
      </w:pPr>
      <w:r w:rsidRPr="00B97519">
        <w:rPr>
          <w:rFonts w:ascii="Liberation Serif" w:hAnsi="Liberation Serif"/>
          <w:sz w:val="20"/>
          <w:szCs w:val="20"/>
        </w:rPr>
        <w:br w:type="page"/>
      </w:r>
    </w:p>
    <w:p w14:paraId="65640A1B" w14:textId="19C5CA60" w:rsidR="00E51051" w:rsidRPr="00B97519" w:rsidRDefault="00E51051" w:rsidP="00E51051">
      <w:pPr>
        <w:pStyle w:val="3"/>
        <w:rPr>
          <w:rFonts w:ascii="Liberation Serif" w:hAnsi="Liberation Serif"/>
        </w:rPr>
      </w:pPr>
      <w:bookmarkStart w:id="94" w:name="_Ref78290402"/>
      <w:bookmarkStart w:id="95" w:name="_Toc124947540"/>
      <w:r w:rsidRPr="00B97519">
        <w:rPr>
          <w:rFonts w:ascii="Liberation Serif" w:hAnsi="Liberation Serif"/>
        </w:rPr>
        <w:lastRenderedPageBreak/>
        <w:t>Приложение</w:t>
      </w:r>
      <w:r w:rsidR="00696A72">
        <w:rPr>
          <w:rFonts w:ascii="Liberation Serif" w:hAnsi="Liberation Serif"/>
        </w:rPr>
        <w:t xml:space="preserve"> </w:t>
      </w:r>
      <w:r w:rsidR="003E17F5" w:rsidRPr="00B97519">
        <w:rPr>
          <w:rFonts w:ascii="Liberation Serif" w:hAnsi="Liberation Serif"/>
        </w:rPr>
        <w:t>2</w:t>
      </w:r>
      <w:r w:rsidR="00696A72">
        <w:rPr>
          <w:rFonts w:ascii="Liberation Serif" w:hAnsi="Liberation Serif"/>
        </w:rPr>
        <w:t xml:space="preserve"> </w:t>
      </w:r>
      <w:r w:rsidRPr="00B97519">
        <w:rPr>
          <w:rFonts w:ascii="Liberation Serif" w:hAnsi="Liberation Serif"/>
        </w:rPr>
        <w:t>«</w:t>
      </w:r>
      <w:r w:rsidR="0026316D" w:rsidRPr="00B97519">
        <w:rPr>
          <w:rFonts w:ascii="Liberation Serif" w:eastAsiaTheme="minorHAnsi" w:hAnsi="Liberation Serif" w:cstheme="minorBidi"/>
          <w:szCs w:val="28"/>
          <w:lang w:eastAsia="en-US"/>
        </w:rPr>
        <w:t>Перечень</w:t>
      </w:r>
      <w:r w:rsidR="00696A72">
        <w:rPr>
          <w:rFonts w:ascii="Liberation Serif" w:eastAsiaTheme="minorHAnsi" w:hAnsi="Liberation Serif" w:cstheme="minorBidi"/>
          <w:szCs w:val="28"/>
          <w:lang w:eastAsia="en-US"/>
        </w:rPr>
        <w:t xml:space="preserve"> </w:t>
      </w:r>
      <w:r w:rsidR="0026316D" w:rsidRPr="00B97519">
        <w:rPr>
          <w:rFonts w:ascii="Liberation Serif" w:eastAsiaTheme="minorHAnsi" w:hAnsi="Liberation Serif" w:cstheme="minorBidi"/>
          <w:szCs w:val="28"/>
          <w:lang w:eastAsia="en-US"/>
        </w:rPr>
        <w:t>планируемых</w:t>
      </w:r>
      <w:r w:rsidR="00696A72">
        <w:rPr>
          <w:rFonts w:ascii="Liberation Serif" w:eastAsiaTheme="minorHAnsi" w:hAnsi="Liberation Serif" w:cstheme="minorBidi"/>
          <w:szCs w:val="28"/>
          <w:lang w:eastAsia="en-US"/>
        </w:rPr>
        <w:t xml:space="preserve"> </w:t>
      </w:r>
      <w:r w:rsidR="0026316D" w:rsidRPr="00B97519">
        <w:rPr>
          <w:rFonts w:ascii="Liberation Serif" w:eastAsiaTheme="minorHAnsi" w:hAnsi="Liberation Serif" w:cstheme="minorBidi"/>
          <w:szCs w:val="28"/>
          <w:lang w:eastAsia="en-US"/>
        </w:rPr>
        <w:t>объектов</w:t>
      </w:r>
      <w:r w:rsidR="00696A72">
        <w:rPr>
          <w:rFonts w:ascii="Liberation Serif" w:eastAsiaTheme="minorHAnsi" w:hAnsi="Liberation Serif" w:cstheme="minorBidi"/>
          <w:szCs w:val="28"/>
          <w:lang w:eastAsia="en-US"/>
        </w:rPr>
        <w:t xml:space="preserve"> </w:t>
      </w:r>
      <w:r w:rsidR="0026316D" w:rsidRPr="00B97519">
        <w:rPr>
          <w:rFonts w:ascii="Liberation Serif" w:eastAsiaTheme="minorHAnsi" w:hAnsi="Liberation Serif" w:cstheme="minorBidi"/>
          <w:szCs w:val="28"/>
          <w:lang w:eastAsia="en-US"/>
        </w:rPr>
        <w:t>федерального</w:t>
      </w:r>
      <w:r w:rsidR="00696A72">
        <w:rPr>
          <w:rFonts w:ascii="Liberation Serif" w:eastAsiaTheme="minorHAnsi" w:hAnsi="Liberation Serif" w:cstheme="minorBidi"/>
          <w:szCs w:val="28"/>
          <w:lang w:eastAsia="en-US"/>
        </w:rPr>
        <w:t xml:space="preserve"> </w:t>
      </w:r>
      <w:r w:rsidR="0026316D" w:rsidRPr="00B97519">
        <w:rPr>
          <w:rFonts w:ascii="Liberation Serif" w:eastAsiaTheme="minorHAnsi" w:hAnsi="Liberation Serif" w:cstheme="minorBidi"/>
          <w:szCs w:val="28"/>
          <w:lang w:eastAsia="en-US"/>
        </w:rPr>
        <w:t>и</w:t>
      </w:r>
      <w:r w:rsidR="00696A72">
        <w:rPr>
          <w:rFonts w:ascii="Liberation Serif" w:eastAsiaTheme="minorHAnsi" w:hAnsi="Liberation Serif" w:cstheme="minorBidi"/>
          <w:szCs w:val="28"/>
          <w:lang w:eastAsia="en-US"/>
        </w:rPr>
        <w:t xml:space="preserve"> </w:t>
      </w:r>
      <w:r w:rsidR="0026316D" w:rsidRPr="00B97519">
        <w:rPr>
          <w:rFonts w:ascii="Liberation Serif" w:eastAsiaTheme="minorHAnsi" w:hAnsi="Liberation Serif" w:cstheme="minorBidi"/>
          <w:szCs w:val="28"/>
          <w:lang w:eastAsia="en-US"/>
        </w:rPr>
        <w:t>регионального</w:t>
      </w:r>
      <w:r w:rsidR="00696A72">
        <w:rPr>
          <w:rFonts w:ascii="Liberation Serif" w:eastAsiaTheme="minorHAnsi" w:hAnsi="Liberation Serif" w:cstheme="minorBidi"/>
          <w:szCs w:val="28"/>
          <w:lang w:eastAsia="en-US"/>
        </w:rPr>
        <w:t xml:space="preserve"> </w:t>
      </w:r>
      <w:r w:rsidR="0026316D" w:rsidRPr="00B97519">
        <w:rPr>
          <w:rFonts w:ascii="Liberation Serif" w:eastAsiaTheme="minorHAnsi" w:hAnsi="Liberation Serif" w:cstheme="minorBidi"/>
          <w:szCs w:val="28"/>
          <w:lang w:eastAsia="en-US"/>
        </w:rPr>
        <w:t>значения</w:t>
      </w:r>
      <w:r w:rsidR="00961194">
        <w:rPr>
          <w:rFonts w:ascii="Liberation Serif" w:eastAsiaTheme="minorHAnsi" w:hAnsi="Liberation Serif" w:cstheme="minorBidi"/>
          <w:szCs w:val="28"/>
          <w:lang w:eastAsia="en-US"/>
        </w:rPr>
        <w:t xml:space="preserve"> </w:t>
      </w:r>
      <w:r w:rsidR="0026316D" w:rsidRPr="00B97519">
        <w:rPr>
          <w:rFonts w:ascii="Liberation Serif" w:eastAsiaTheme="minorHAnsi" w:hAnsi="Liberation Serif" w:cstheme="minorBidi"/>
          <w:szCs w:val="28"/>
          <w:lang w:eastAsia="en-US"/>
        </w:rPr>
        <w:t>и</w:t>
      </w:r>
      <w:r w:rsidR="00696A72">
        <w:rPr>
          <w:rFonts w:ascii="Liberation Serif" w:eastAsiaTheme="minorHAnsi" w:hAnsi="Liberation Serif" w:cstheme="minorBidi"/>
          <w:szCs w:val="28"/>
          <w:lang w:eastAsia="en-US"/>
        </w:rPr>
        <w:t xml:space="preserve"> </w:t>
      </w:r>
      <w:r w:rsidR="0026316D" w:rsidRPr="00B97519">
        <w:rPr>
          <w:rFonts w:ascii="Liberation Serif" w:eastAsiaTheme="minorHAnsi" w:hAnsi="Liberation Serif" w:cstheme="minorBidi"/>
          <w:szCs w:val="28"/>
          <w:lang w:eastAsia="en-US"/>
        </w:rPr>
        <w:t>их</w:t>
      </w:r>
      <w:r w:rsidR="00696A72">
        <w:rPr>
          <w:rFonts w:ascii="Liberation Serif" w:eastAsiaTheme="minorHAnsi" w:hAnsi="Liberation Serif" w:cstheme="minorBidi"/>
          <w:szCs w:val="28"/>
          <w:lang w:eastAsia="en-US"/>
        </w:rPr>
        <w:t xml:space="preserve"> </w:t>
      </w:r>
      <w:r w:rsidR="0026316D" w:rsidRPr="00B97519">
        <w:rPr>
          <w:rFonts w:ascii="Liberation Serif" w:eastAsiaTheme="minorHAnsi" w:hAnsi="Liberation Serif" w:cstheme="minorBidi"/>
          <w:szCs w:val="28"/>
          <w:lang w:eastAsia="en-US"/>
        </w:rPr>
        <w:t>характеристики</w:t>
      </w:r>
      <w:r w:rsidRPr="00B97519">
        <w:rPr>
          <w:rFonts w:ascii="Liberation Serif" w:hAnsi="Liberation Serif"/>
        </w:rPr>
        <w:t>»</w:t>
      </w:r>
      <w:bookmarkEnd w:id="94"/>
      <w:bookmarkEnd w:id="95"/>
    </w:p>
    <w:p w14:paraId="05D7F477" w14:textId="28F364A5" w:rsidR="0016354E" w:rsidRPr="00B97519" w:rsidRDefault="0016354E" w:rsidP="0016354E">
      <w:pPr>
        <w:pStyle w:val="a9"/>
        <w:keepNext/>
        <w:jc w:val="right"/>
        <w:rPr>
          <w:rFonts w:ascii="Liberation Serif" w:hAnsi="Liberation Serif"/>
        </w:rPr>
      </w:pPr>
      <w:bookmarkStart w:id="96" w:name="_Ref78290411"/>
      <w:r w:rsidRPr="00B97519">
        <w:rPr>
          <w:rFonts w:ascii="Liberation Serif" w:hAnsi="Liberation Serif"/>
        </w:rPr>
        <w:t>Таблица</w:t>
      </w:r>
      <w:r w:rsidR="00696A72">
        <w:rPr>
          <w:rFonts w:ascii="Liberation Serif" w:hAnsi="Liberation Serif"/>
        </w:rPr>
        <w:t xml:space="preserve"> </w:t>
      </w:r>
      <w:r w:rsidR="00A74444" w:rsidRPr="00B97519">
        <w:rPr>
          <w:rFonts w:ascii="Liberation Serif" w:hAnsi="Liberation Serif"/>
          <w:noProof/>
        </w:rPr>
        <w:fldChar w:fldCharType="begin"/>
      </w:r>
      <w:r w:rsidR="00A74444" w:rsidRPr="00B97519">
        <w:rPr>
          <w:rFonts w:ascii="Liberation Serif" w:hAnsi="Liberation Serif"/>
          <w:noProof/>
        </w:rPr>
        <w:instrText xml:space="preserve"> SEQ Таблица \* ARABIC </w:instrText>
      </w:r>
      <w:r w:rsidR="00A74444" w:rsidRPr="00B97519">
        <w:rPr>
          <w:rFonts w:ascii="Liberation Serif" w:hAnsi="Liberation Serif"/>
          <w:noProof/>
        </w:rPr>
        <w:fldChar w:fldCharType="separate"/>
      </w:r>
      <w:r w:rsidR="00D80BE7" w:rsidRPr="00B97519">
        <w:rPr>
          <w:rFonts w:ascii="Liberation Serif" w:hAnsi="Liberation Serif"/>
          <w:noProof/>
        </w:rPr>
        <w:t>13</w:t>
      </w:r>
      <w:r w:rsidR="00A74444" w:rsidRPr="00B97519">
        <w:rPr>
          <w:rFonts w:ascii="Liberation Serif" w:hAnsi="Liberation Serif"/>
          <w:noProof/>
        </w:rPr>
        <w:fldChar w:fldCharType="end"/>
      </w:r>
      <w:bookmarkEnd w:id="96"/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131"/>
        <w:gridCol w:w="1843"/>
        <w:gridCol w:w="2121"/>
        <w:gridCol w:w="2552"/>
        <w:gridCol w:w="2268"/>
        <w:gridCol w:w="2268"/>
      </w:tblGrid>
      <w:tr w:rsidR="00585A7F" w:rsidRPr="00372087" w14:paraId="054EAFD6" w14:textId="77777777" w:rsidTr="00F41977">
        <w:trPr>
          <w:trHeight w:val="300"/>
        </w:trPr>
        <w:tc>
          <w:tcPr>
            <w:tcW w:w="1413" w:type="dxa"/>
            <w:shd w:val="clear" w:color="auto" w:fill="auto"/>
            <w:noWrap/>
            <w:vAlign w:val="center"/>
          </w:tcPr>
          <w:p w14:paraId="506867F8" w14:textId="5F4A735B" w:rsidR="00585A7F" w:rsidRPr="00372087" w:rsidRDefault="00585A7F" w:rsidP="00F41977">
            <w:pPr>
              <w:jc w:val="center"/>
              <w:rPr>
                <w:rFonts w:ascii="Liberation Serif" w:hAnsi="Liberation Serif" w:cs="Calibri"/>
                <w:color w:val="000000"/>
              </w:rPr>
            </w:pPr>
            <w:r w:rsidRPr="00372087">
              <w:rPr>
                <w:rFonts w:ascii="Liberation Serif" w:hAnsi="Liberation Serif" w:cs="Calibri"/>
                <w:color w:val="000000"/>
              </w:rPr>
              <w:t>Рекомендованное</w:t>
            </w:r>
            <w:r w:rsidR="00696A72" w:rsidRPr="00372087">
              <w:rPr>
                <w:rFonts w:ascii="Liberation Serif" w:hAnsi="Liberation Serif" w:cs="Calibri"/>
                <w:color w:val="000000"/>
              </w:rPr>
              <w:t xml:space="preserve"> </w:t>
            </w:r>
            <w:r w:rsidRPr="00372087">
              <w:rPr>
                <w:rFonts w:ascii="Liberation Serif" w:hAnsi="Liberation Serif" w:cs="Calibri"/>
                <w:color w:val="000000"/>
              </w:rPr>
              <w:t>место</w:t>
            </w:r>
            <w:r w:rsidR="00696A72" w:rsidRPr="00372087">
              <w:rPr>
                <w:rFonts w:ascii="Liberation Serif" w:hAnsi="Liberation Serif" w:cs="Calibri"/>
                <w:color w:val="000000"/>
              </w:rPr>
              <w:t xml:space="preserve"> </w:t>
            </w:r>
            <w:r w:rsidRPr="00372087">
              <w:rPr>
                <w:rFonts w:ascii="Liberation Serif" w:hAnsi="Liberation Serif" w:cs="Calibri"/>
                <w:color w:val="000000"/>
              </w:rPr>
              <w:t>расположения</w:t>
            </w:r>
            <w:r w:rsidR="00696A72" w:rsidRPr="00372087">
              <w:rPr>
                <w:rFonts w:ascii="Liberation Serif" w:hAnsi="Liberation Serif" w:cs="Calibri"/>
                <w:color w:val="000000"/>
              </w:rPr>
              <w:t xml:space="preserve"> </w:t>
            </w:r>
            <w:r w:rsidRPr="00372087">
              <w:rPr>
                <w:rFonts w:ascii="Liberation Serif" w:hAnsi="Liberation Serif" w:cs="Calibri"/>
                <w:color w:val="000000"/>
              </w:rPr>
              <w:t>объекта</w:t>
            </w:r>
            <w:r w:rsidR="00696A72" w:rsidRPr="00372087">
              <w:rPr>
                <w:rFonts w:ascii="Liberation Serif" w:hAnsi="Liberation Serif" w:cs="Calibri"/>
                <w:color w:val="000000"/>
              </w:rPr>
              <w:t xml:space="preserve"> </w:t>
            </w:r>
          </w:p>
        </w:tc>
        <w:tc>
          <w:tcPr>
            <w:tcW w:w="2131" w:type="dxa"/>
            <w:shd w:val="clear" w:color="auto" w:fill="auto"/>
            <w:noWrap/>
            <w:vAlign w:val="center"/>
          </w:tcPr>
          <w:p w14:paraId="506977C6" w14:textId="5085AE27" w:rsidR="00585A7F" w:rsidRPr="00372087" w:rsidRDefault="0037581E" w:rsidP="00F41977">
            <w:pPr>
              <w:jc w:val="center"/>
              <w:rPr>
                <w:rFonts w:ascii="Liberation Serif" w:hAnsi="Liberation Serif" w:cs="Calibri"/>
                <w:color w:val="000000"/>
              </w:rPr>
            </w:pPr>
            <w:r w:rsidRPr="00372087">
              <w:rPr>
                <w:rFonts w:ascii="Liberation Serif" w:hAnsi="Liberation Serif" w:cs="Calibri"/>
                <w:color w:val="000000"/>
              </w:rPr>
              <w:t>Вид</w:t>
            </w:r>
            <w:r w:rsidR="00696A72" w:rsidRPr="00372087">
              <w:rPr>
                <w:rFonts w:ascii="Liberation Serif" w:hAnsi="Liberation Serif" w:cs="Calibri"/>
                <w:color w:val="000000"/>
              </w:rPr>
              <w:t xml:space="preserve"> </w:t>
            </w:r>
            <w:r w:rsidRPr="00372087">
              <w:rPr>
                <w:rFonts w:ascii="Liberation Serif" w:hAnsi="Liberation Serif" w:cs="Calibri"/>
                <w:color w:val="000000"/>
              </w:rPr>
              <w:t>и</w:t>
            </w:r>
            <w:r w:rsidR="00696A72" w:rsidRPr="00372087">
              <w:rPr>
                <w:rFonts w:ascii="Liberation Serif" w:hAnsi="Liberation Serif" w:cs="Calibri"/>
                <w:color w:val="000000"/>
              </w:rPr>
              <w:t xml:space="preserve"> </w:t>
            </w:r>
            <w:r w:rsidRPr="00372087">
              <w:rPr>
                <w:rFonts w:ascii="Liberation Serif" w:hAnsi="Liberation Serif" w:cs="Calibri"/>
                <w:color w:val="000000"/>
              </w:rPr>
              <w:t>наименование</w:t>
            </w:r>
            <w:r w:rsidR="00696A72" w:rsidRPr="00372087">
              <w:rPr>
                <w:rFonts w:ascii="Liberation Serif" w:hAnsi="Liberation Serif" w:cs="Calibri"/>
                <w:color w:val="000000"/>
              </w:rPr>
              <w:t xml:space="preserve"> </w:t>
            </w:r>
            <w:r w:rsidRPr="00372087">
              <w:rPr>
                <w:rFonts w:ascii="Liberation Serif" w:hAnsi="Liberation Serif" w:cs="Calibri"/>
                <w:color w:val="000000"/>
              </w:rPr>
              <w:t>объекта</w:t>
            </w:r>
            <w:r w:rsidR="00696A72" w:rsidRPr="00372087">
              <w:rPr>
                <w:rFonts w:ascii="Liberation Serif" w:hAnsi="Liberation Serif" w:cs="Calibri"/>
                <w:color w:val="000000"/>
              </w:rPr>
              <w:t xml:space="preserve"> </w:t>
            </w:r>
            <w:r w:rsidRPr="00372087">
              <w:rPr>
                <w:rFonts w:ascii="Liberation Serif" w:hAnsi="Liberation Serif" w:cs="Calibri"/>
                <w:color w:val="000000"/>
              </w:rPr>
              <w:t>местного/источник</w:t>
            </w:r>
            <w:r w:rsidR="00696A72" w:rsidRPr="00372087">
              <w:rPr>
                <w:rFonts w:ascii="Liberation Serif" w:hAnsi="Liberation Serif" w:cs="Calibri"/>
                <w:color w:val="000000"/>
              </w:rPr>
              <w:t xml:space="preserve"> </w:t>
            </w:r>
            <w:r w:rsidRPr="00372087">
              <w:rPr>
                <w:rFonts w:ascii="Liberation Serif" w:hAnsi="Liberation Serif" w:cs="Calibri"/>
                <w:color w:val="000000"/>
              </w:rPr>
              <w:t>данных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924C93C" w14:textId="4A322EEA" w:rsidR="00585A7F" w:rsidRPr="00372087" w:rsidRDefault="00585A7F" w:rsidP="00F41977">
            <w:pPr>
              <w:jc w:val="center"/>
              <w:rPr>
                <w:rFonts w:ascii="Liberation Serif" w:hAnsi="Liberation Serif"/>
              </w:rPr>
            </w:pPr>
            <w:r w:rsidRPr="00372087">
              <w:rPr>
                <w:rFonts w:ascii="Liberation Serif" w:hAnsi="Liberation Serif"/>
              </w:rPr>
              <w:t>Современное</w:t>
            </w:r>
            <w:r w:rsidR="00696A72" w:rsidRPr="00372087">
              <w:rPr>
                <w:rFonts w:ascii="Liberation Serif" w:hAnsi="Liberation Serif"/>
              </w:rPr>
              <w:t xml:space="preserve"> </w:t>
            </w:r>
            <w:r w:rsidRPr="00372087">
              <w:rPr>
                <w:rFonts w:ascii="Liberation Serif" w:hAnsi="Liberation Serif"/>
              </w:rPr>
              <w:t>состояние</w:t>
            </w:r>
            <w:r w:rsidR="00696A72" w:rsidRPr="00372087">
              <w:rPr>
                <w:rFonts w:ascii="Liberation Serif" w:hAnsi="Liberation Serif"/>
              </w:rPr>
              <w:t xml:space="preserve"> </w:t>
            </w:r>
            <w:r w:rsidRPr="00372087">
              <w:rPr>
                <w:rFonts w:ascii="Liberation Serif" w:hAnsi="Liberation Serif"/>
              </w:rPr>
              <w:t>и</w:t>
            </w:r>
            <w:r w:rsidR="00696A72" w:rsidRPr="00372087">
              <w:rPr>
                <w:rFonts w:ascii="Liberation Serif" w:hAnsi="Liberation Serif"/>
              </w:rPr>
              <w:t xml:space="preserve"> </w:t>
            </w:r>
            <w:r w:rsidRPr="00372087">
              <w:rPr>
                <w:rFonts w:ascii="Liberation Serif" w:hAnsi="Liberation Serif"/>
              </w:rPr>
              <w:t>использование</w:t>
            </w:r>
            <w:r w:rsidR="00696A72" w:rsidRPr="00372087">
              <w:rPr>
                <w:rFonts w:ascii="Liberation Serif" w:hAnsi="Liberation Serif"/>
              </w:rPr>
              <w:t xml:space="preserve"> </w:t>
            </w:r>
            <w:r w:rsidRPr="00372087">
              <w:rPr>
                <w:rFonts w:ascii="Liberation Serif" w:hAnsi="Liberation Serif"/>
              </w:rPr>
              <w:t>территории</w:t>
            </w:r>
          </w:p>
        </w:tc>
        <w:tc>
          <w:tcPr>
            <w:tcW w:w="2121" w:type="dxa"/>
            <w:shd w:val="clear" w:color="auto" w:fill="auto"/>
            <w:noWrap/>
            <w:vAlign w:val="center"/>
          </w:tcPr>
          <w:p w14:paraId="1348E8A1" w14:textId="53D16A75" w:rsidR="00585A7F" w:rsidRPr="00372087" w:rsidRDefault="00585A7F" w:rsidP="00F41977">
            <w:pPr>
              <w:jc w:val="center"/>
              <w:rPr>
                <w:rFonts w:ascii="Liberation Serif" w:hAnsi="Liberation Serif"/>
              </w:rPr>
            </w:pPr>
            <w:r w:rsidRPr="00372087">
              <w:rPr>
                <w:rFonts w:ascii="Liberation Serif" w:hAnsi="Liberation Serif"/>
              </w:rPr>
              <w:t>Наличие</w:t>
            </w:r>
            <w:r w:rsidR="00696A72" w:rsidRPr="00372087">
              <w:rPr>
                <w:rFonts w:ascii="Liberation Serif" w:hAnsi="Liberation Serif"/>
              </w:rPr>
              <w:t xml:space="preserve"> </w:t>
            </w:r>
            <w:r w:rsidRPr="00372087">
              <w:rPr>
                <w:rFonts w:ascii="Liberation Serif" w:hAnsi="Liberation Serif"/>
              </w:rPr>
              <w:t>ограничений</w:t>
            </w:r>
            <w:r w:rsidR="00696A72" w:rsidRPr="00372087">
              <w:rPr>
                <w:rFonts w:ascii="Liberation Serif" w:hAnsi="Liberation Serif"/>
              </w:rPr>
              <w:t xml:space="preserve"> </w:t>
            </w:r>
            <w:r w:rsidRPr="00372087">
              <w:rPr>
                <w:rFonts w:ascii="Liberation Serif" w:hAnsi="Liberation Serif"/>
              </w:rPr>
              <w:t>по</w:t>
            </w:r>
            <w:r w:rsidR="00696A72" w:rsidRPr="00372087">
              <w:rPr>
                <w:rFonts w:ascii="Liberation Serif" w:hAnsi="Liberation Serif"/>
              </w:rPr>
              <w:t xml:space="preserve"> </w:t>
            </w:r>
            <w:r w:rsidRPr="00372087">
              <w:rPr>
                <w:rFonts w:ascii="Liberation Serif" w:hAnsi="Liberation Serif"/>
              </w:rPr>
              <w:t>использованию</w:t>
            </w:r>
            <w:r w:rsidR="00696A72" w:rsidRPr="00372087">
              <w:rPr>
                <w:rFonts w:ascii="Liberation Serif" w:hAnsi="Liberation Serif"/>
              </w:rPr>
              <w:t xml:space="preserve"> </w:t>
            </w:r>
            <w:r w:rsidRPr="00372087">
              <w:rPr>
                <w:rFonts w:ascii="Liberation Serif" w:hAnsi="Liberation Serif"/>
              </w:rPr>
              <w:t>территории,</w:t>
            </w:r>
            <w:r w:rsidR="00696A72" w:rsidRPr="00372087">
              <w:rPr>
                <w:rFonts w:ascii="Liberation Serif" w:hAnsi="Liberation Serif"/>
              </w:rPr>
              <w:t xml:space="preserve"> </w:t>
            </w:r>
            <w:r w:rsidRPr="00372087">
              <w:rPr>
                <w:rFonts w:ascii="Liberation Serif" w:hAnsi="Liberation Serif"/>
              </w:rPr>
              <w:t>включая</w:t>
            </w:r>
            <w:r w:rsidR="00696A72" w:rsidRPr="00372087">
              <w:rPr>
                <w:rFonts w:ascii="Liberation Serif" w:hAnsi="Liberation Serif"/>
              </w:rPr>
              <w:t xml:space="preserve"> </w:t>
            </w:r>
            <w:r w:rsidRPr="00372087">
              <w:rPr>
                <w:rFonts w:ascii="Liberation Serif" w:hAnsi="Liberation Serif"/>
              </w:rPr>
              <w:t>прогнозируемые</w:t>
            </w:r>
            <w:r w:rsidR="00696A72" w:rsidRPr="00372087">
              <w:rPr>
                <w:rFonts w:ascii="Liberation Serif" w:hAnsi="Liberation Serif"/>
              </w:rPr>
              <w:t xml:space="preserve"> </w:t>
            </w:r>
            <w:r w:rsidRPr="00372087">
              <w:rPr>
                <w:rFonts w:ascii="Liberation Serif" w:hAnsi="Liberation Serif"/>
              </w:rPr>
              <w:t>ограничения</w:t>
            </w:r>
          </w:p>
        </w:tc>
        <w:tc>
          <w:tcPr>
            <w:tcW w:w="2552" w:type="dxa"/>
            <w:vAlign w:val="center"/>
          </w:tcPr>
          <w:p w14:paraId="6F111644" w14:textId="7B493403" w:rsidR="00585A7F" w:rsidRPr="00372087" w:rsidRDefault="00F41977" w:rsidP="00F41977">
            <w:pPr>
              <w:jc w:val="center"/>
              <w:rPr>
                <w:rFonts w:ascii="Liberation Serif" w:hAnsi="Liberation Serif"/>
              </w:rPr>
            </w:pPr>
            <w:r w:rsidRPr="00372087">
              <w:rPr>
                <w:rFonts w:ascii="Liberation Serif" w:hAnsi="Liberation Serif"/>
              </w:rPr>
              <w:t>Характеристики</w:t>
            </w:r>
            <w:r w:rsidR="00696A72" w:rsidRPr="00372087">
              <w:rPr>
                <w:rFonts w:ascii="Liberation Serif" w:hAnsi="Liberation Serif"/>
              </w:rPr>
              <w:t xml:space="preserve"> </w:t>
            </w:r>
            <w:r w:rsidRPr="00372087">
              <w:rPr>
                <w:rFonts w:ascii="Liberation Serif" w:hAnsi="Liberation Serif"/>
              </w:rPr>
              <w:t>объекта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D902E3A" w14:textId="563B580A" w:rsidR="00585A7F" w:rsidRPr="00372087" w:rsidRDefault="00585A7F" w:rsidP="00F41977">
            <w:pPr>
              <w:jc w:val="center"/>
              <w:rPr>
                <w:rFonts w:ascii="Liberation Serif" w:hAnsi="Liberation Serif"/>
              </w:rPr>
            </w:pPr>
            <w:r w:rsidRPr="00372087">
              <w:rPr>
                <w:rFonts w:ascii="Liberation Serif" w:hAnsi="Liberation Serif"/>
              </w:rPr>
              <w:t>Обеспеченность</w:t>
            </w:r>
            <w:r w:rsidR="00696A72" w:rsidRPr="00372087">
              <w:rPr>
                <w:rFonts w:ascii="Liberation Serif" w:hAnsi="Liberation Serif"/>
              </w:rPr>
              <w:t xml:space="preserve"> </w:t>
            </w:r>
            <w:r w:rsidRPr="00372087">
              <w:rPr>
                <w:rFonts w:ascii="Liberation Serif" w:hAnsi="Liberation Serif"/>
              </w:rPr>
              <w:t>транспортно-инженерной</w:t>
            </w:r>
            <w:r w:rsidR="00696A72" w:rsidRPr="00372087">
              <w:rPr>
                <w:rFonts w:ascii="Liberation Serif" w:hAnsi="Liberation Serif"/>
              </w:rPr>
              <w:t xml:space="preserve"> </w:t>
            </w:r>
            <w:r w:rsidRPr="00372087">
              <w:rPr>
                <w:rFonts w:ascii="Liberation Serif" w:hAnsi="Liberation Serif"/>
              </w:rPr>
              <w:t>инфраструктурой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F4A6D45" w14:textId="2C36B6EF" w:rsidR="00585A7F" w:rsidRPr="00372087" w:rsidRDefault="00585A7F" w:rsidP="00F41977">
            <w:pPr>
              <w:jc w:val="center"/>
              <w:rPr>
                <w:rFonts w:ascii="Liberation Serif" w:hAnsi="Liberation Serif"/>
              </w:rPr>
            </w:pPr>
            <w:r w:rsidRPr="00372087">
              <w:rPr>
                <w:rFonts w:ascii="Liberation Serif" w:hAnsi="Liberation Serif"/>
              </w:rPr>
              <w:t>Оценка</w:t>
            </w:r>
            <w:r w:rsidR="00696A72" w:rsidRPr="00372087">
              <w:rPr>
                <w:rFonts w:ascii="Liberation Serif" w:hAnsi="Liberation Serif"/>
              </w:rPr>
              <w:t xml:space="preserve"> </w:t>
            </w:r>
            <w:r w:rsidRPr="00372087">
              <w:rPr>
                <w:rFonts w:ascii="Liberation Serif" w:hAnsi="Liberation Serif"/>
              </w:rPr>
              <w:t>влияния</w:t>
            </w:r>
            <w:r w:rsidR="00696A72" w:rsidRPr="00372087">
              <w:rPr>
                <w:rFonts w:ascii="Liberation Serif" w:hAnsi="Liberation Serif"/>
              </w:rPr>
              <w:t xml:space="preserve"> </w:t>
            </w:r>
            <w:r w:rsidRPr="00372087">
              <w:rPr>
                <w:rFonts w:ascii="Liberation Serif" w:hAnsi="Liberation Serif"/>
              </w:rPr>
              <w:t>на</w:t>
            </w:r>
            <w:r w:rsidR="00696A72" w:rsidRPr="00372087">
              <w:rPr>
                <w:rFonts w:ascii="Liberation Serif" w:hAnsi="Liberation Serif"/>
              </w:rPr>
              <w:t xml:space="preserve"> </w:t>
            </w:r>
            <w:r w:rsidRPr="00372087">
              <w:rPr>
                <w:rFonts w:ascii="Liberation Serif" w:hAnsi="Liberation Serif"/>
              </w:rPr>
              <w:t>комплексное</w:t>
            </w:r>
            <w:r w:rsidR="00696A72" w:rsidRPr="00372087">
              <w:rPr>
                <w:rFonts w:ascii="Liberation Serif" w:hAnsi="Liberation Serif"/>
              </w:rPr>
              <w:t xml:space="preserve"> </w:t>
            </w:r>
            <w:r w:rsidRPr="00372087">
              <w:rPr>
                <w:rFonts w:ascii="Liberation Serif" w:hAnsi="Liberation Serif"/>
              </w:rPr>
              <w:t>развитие</w:t>
            </w:r>
            <w:r w:rsidR="00696A72" w:rsidRPr="00372087">
              <w:rPr>
                <w:rFonts w:ascii="Liberation Serif" w:hAnsi="Liberation Serif"/>
              </w:rPr>
              <w:t xml:space="preserve"> </w:t>
            </w:r>
            <w:r w:rsidRPr="00372087">
              <w:rPr>
                <w:rFonts w:ascii="Liberation Serif" w:hAnsi="Liberation Serif"/>
              </w:rPr>
              <w:t>территории</w:t>
            </w:r>
          </w:p>
        </w:tc>
      </w:tr>
    </w:tbl>
    <w:p w14:paraId="36BC47F6" w14:textId="77777777" w:rsidR="00585A7F" w:rsidRPr="00B97519" w:rsidRDefault="00585A7F" w:rsidP="00585A7F">
      <w:pPr>
        <w:rPr>
          <w:rFonts w:ascii="Liberation Serif" w:hAnsi="Liberation Serif"/>
          <w:sz w:val="2"/>
          <w:szCs w:val="2"/>
        </w:rPr>
      </w:pPr>
    </w:p>
    <w:p w14:paraId="70216A14" w14:textId="77777777" w:rsidR="00585A7F" w:rsidRPr="00B97519" w:rsidRDefault="00585A7F" w:rsidP="00585A7F">
      <w:pPr>
        <w:rPr>
          <w:rFonts w:ascii="Liberation Serif" w:hAnsi="Liberation Serif"/>
          <w:sz w:val="2"/>
          <w:szCs w:val="2"/>
        </w:rPr>
      </w:pPr>
    </w:p>
    <w:p w14:paraId="04F1ADDC" w14:textId="77777777" w:rsidR="00F41977" w:rsidRPr="00B97519" w:rsidRDefault="00F41977" w:rsidP="00F41977">
      <w:pPr>
        <w:contextualSpacing/>
        <w:rPr>
          <w:rFonts w:ascii="Liberation Serif" w:hAnsi="Liberation Serif"/>
          <w:sz w:val="2"/>
          <w:szCs w:val="2"/>
        </w:rPr>
      </w:pPr>
    </w:p>
    <w:tbl>
      <w:tblPr>
        <w:tblW w:w="145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2126"/>
        <w:gridCol w:w="1843"/>
        <w:gridCol w:w="2126"/>
        <w:gridCol w:w="2552"/>
        <w:gridCol w:w="2268"/>
        <w:gridCol w:w="2240"/>
      </w:tblGrid>
      <w:tr w:rsidR="00F41977" w:rsidRPr="00B97519" w14:paraId="2B9BB2FB" w14:textId="77777777" w:rsidTr="00F41977">
        <w:trPr>
          <w:trHeight w:val="46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241190" w14:textId="77777777" w:rsidR="00F41977" w:rsidRPr="00372087" w:rsidRDefault="00F41977" w:rsidP="00B97519">
            <w:pPr>
              <w:pStyle w:val="ParagraphStyle8"/>
              <w:rPr>
                <w:rStyle w:val="CharacterStyle8"/>
                <w:rFonts w:ascii="Liberation Serif" w:eastAsia="Calibri" w:hAnsi="Liberation Serif"/>
                <w:sz w:val="24"/>
                <w:szCs w:val="24"/>
              </w:rPr>
            </w:pPr>
            <w:r w:rsidRPr="00372087">
              <w:rPr>
                <w:rStyle w:val="CharacterStyle8"/>
                <w:rFonts w:ascii="Liberation Serif" w:eastAsia="Calibri" w:hAnsi="Liberation Serif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C2A4D2" w14:textId="77777777" w:rsidR="00F41977" w:rsidRPr="00372087" w:rsidRDefault="00F41977" w:rsidP="00B97519">
            <w:pPr>
              <w:pStyle w:val="ParagraphStyle9"/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</w:pP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39C829" w14:textId="77777777" w:rsidR="00F41977" w:rsidRPr="00372087" w:rsidRDefault="00F41977" w:rsidP="00B97519">
            <w:pPr>
              <w:pStyle w:val="ParagraphStyle9"/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</w:pP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C08564" w14:textId="77777777" w:rsidR="00F41977" w:rsidRPr="00372087" w:rsidRDefault="00F41977" w:rsidP="00B97519">
            <w:pPr>
              <w:pStyle w:val="ParagraphStyle9"/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</w:pP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CA2586" w14:textId="77777777" w:rsidR="00F41977" w:rsidRPr="00372087" w:rsidRDefault="00F41977" w:rsidP="00B97519">
            <w:pPr>
              <w:pStyle w:val="ParagraphStyle9"/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</w:pP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0E3123" w14:textId="77777777" w:rsidR="00F41977" w:rsidRPr="00372087" w:rsidRDefault="00F41977" w:rsidP="00B97519">
            <w:pPr>
              <w:pStyle w:val="ParagraphStyle9"/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</w:pP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6</w:t>
            </w:r>
          </w:p>
        </w:tc>
        <w:tc>
          <w:tcPr>
            <w:tcW w:w="2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7FF30B" w14:textId="77777777" w:rsidR="00F41977" w:rsidRPr="00372087" w:rsidRDefault="00F41977" w:rsidP="00B97519">
            <w:pPr>
              <w:pStyle w:val="ParagraphStyle9"/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</w:pP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7</w:t>
            </w:r>
          </w:p>
        </w:tc>
      </w:tr>
      <w:tr w:rsidR="00F41977" w:rsidRPr="00B97519" w14:paraId="75B60BDE" w14:textId="77777777" w:rsidTr="00F41977">
        <w:trPr>
          <w:trHeight w:val="375"/>
        </w:trPr>
        <w:tc>
          <w:tcPr>
            <w:tcW w:w="145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2E13B0" w14:textId="51F10F24" w:rsidR="00F41977" w:rsidRPr="00372087" w:rsidRDefault="00F41977" w:rsidP="00B97519">
            <w:pPr>
              <w:pStyle w:val="ParagraphStyle8"/>
              <w:rPr>
                <w:rStyle w:val="CharacterStyle8"/>
                <w:rFonts w:ascii="Liberation Serif" w:eastAsia="Calibri" w:hAnsi="Liberation Serif"/>
                <w:sz w:val="24"/>
                <w:szCs w:val="24"/>
              </w:rPr>
            </w:pPr>
            <w:r w:rsidRPr="00372087">
              <w:rPr>
                <w:rStyle w:val="CharacterStyle8"/>
                <w:rFonts w:ascii="Liberation Serif" w:eastAsia="Calibri" w:hAnsi="Liberation Serif"/>
                <w:sz w:val="24"/>
                <w:szCs w:val="24"/>
              </w:rPr>
              <w:t>Объекты</w:t>
            </w:r>
            <w:r w:rsidR="00696A72" w:rsidRPr="00372087">
              <w:rPr>
                <w:rStyle w:val="CharacterStyle8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8"/>
                <w:rFonts w:ascii="Liberation Serif" w:eastAsia="Calibri" w:hAnsi="Liberation Serif"/>
                <w:sz w:val="24"/>
                <w:szCs w:val="24"/>
              </w:rPr>
              <w:t>сети</w:t>
            </w:r>
            <w:r w:rsidR="00696A72" w:rsidRPr="00372087">
              <w:rPr>
                <w:rStyle w:val="CharacterStyle8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8"/>
                <w:rFonts w:ascii="Liberation Serif" w:eastAsia="Calibri" w:hAnsi="Liberation Serif"/>
                <w:sz w:val="24"/>
                <w:szCs w:val="24"/>
              </w:rPr>
              <w:t>газоснабжения</w:t>
            </w:r>
          </w:p>
        </w:tc>
      </w:tr>
      <w:tr w:rsidR="00F41977" w:rsidRPr="00B97519" w14:paraId="0D42A3A4" w14:textId="77777777" w:rsidTr="00F41977">
        <w:trPr>
          <w:trHeight w:val="229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F2480B" w14:textId="1AE3FA93" w:rsidR="00F41977" w:rsidRPr="00372087" w:rsidRDefault="00052664" w:rsidP="00B97519">
            <w:pPr>
              <w:pStyle w:val="ParagraphStyle8"/>
              <w:rPr>
                <w:rStyle w:val="CharacterStyle8"/>
                <w:rFonts w:ascii="Liberation Serif" w:eastAsia="Calibri" w:hAnsi="Liberation Serif"/>
                <w:sz w:val="24"/>
                <w:szCs w:val="24"/>
              </w:rPr>
            </w:pPr>
            <w:r w:rsidRPr="00372087">
              <w:rPr>
                <w:rStyle w:val="CharacterStyle8"/>
                <w:rFonts w:ascii="Liberation Serif" w:eastAsia="Calibri" w:hAnsi="Liberation Serif"/>
                <w:sz w:val="24"/>
                <w:szCs w:val="24"/>
              </w:rPr>
              <w:t>СП</w:t>
            </w:r>
            <w:r w:rsidR="00696A72" w:rsidRPr="00372087">
              <w:rPr>
                <w:rStyle w:val="CharacterStyle8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8"/>
                <w:rFonts w:ascii="Liberation Serif" w:eastAsia="Calibri" w:hAnsi="Liberation Serif"/>
                <w:sz w:val="24"/>
                <w:szCs w:val="24"/>
              </w:rPr>
              <w:t>Гилибский</w:t>
            </w:r>
            <w:r w:rsidR="00696A72" w:rsidRPr="00372087">
              <w:rPr>
                <w:rStyle w:val="CharacterStyle8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8"/>
                <w:rFonts w:ascii="Liberation Serif" w:eastAsia="Calibri" w:hAnsi="Liberation Serif"/>
                <w:sz w:val="24"/>
                <w:szCs w:val="24"/>
              </w:rPr>
              <w:t>сельсовет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C2CCB3" w14:textId="0688338B" w:rsidR="00F41977" w:rsidRPr="00372087" w:rsidRDefault="00F41977" w:rsidP="00B97519">
            <w:pPr>
              <w:pStyle w:val="ParagraphStyle9"/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</w:pP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Пункт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редуцирования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газа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(ПРГ)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33CECA" w14:textId="77777777" w:rsidR="00F41977" w:rsidRPr="00372087" w:rsidRDefault="00F41977" w:rsidP="00B97519">
            <w:pPr>
              <w:pStyle w:val="ParagraphStyle9"/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</w:pP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90D41A" w14:textId="77777777" w:rsidR="00F41977" w:rsidRPr="00372087" w:rsidRDefault="00F41977" w:rsidP="00B97519">
            <w:pPr>
              <w:pStyle w:val="ParagraphStyle9"/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</w:pP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25D68C" w14:textId="7A01B833" w:rsidR="00F41977" w:rsidRPr="00372087" w:rsidRDefault="00F41977" w:rsidP="00B97519">
            <w:pPr>
              <w:pStyle w:val="ParagraphStyle9"/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</w:pP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Статус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объекта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: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Планируемый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к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размещению;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br/>
              <w:t>Расположение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объекта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относительно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уровня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земли: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Наземное;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br/>
              <w:t>Назначение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объекта: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объект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сети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газоснабжения;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br/>
              <w:t>Срок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реализации: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2042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A457F5" w14:textId="6C543547" w:rsidR="00F41977" w:rsidRPr="00372087" w:rsidRDefault="00F41977" w:rsidP="00B97519">
            <w:pPr>
              <w:pStyle w:val="ParagraphStyle9"/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</w:pP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Высокая:Возможно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подсоединение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к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инженерным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сетям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населённого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пункта.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Транспортная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доступность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обеспечена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сетью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улиц.</w:t>
            </w:r>
          </w:p>
        </w:tc>
        <w:tc>
          <w:tcPr>
            <w:tcW w:w="2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CF1417" w14:textId="16CC14A1" w:rsidR="00F41977" w:rsidRPr="00372087" w:rsidRDefault="00F41977" w:rsidP="00B97519">
            <w:pPr>
              <w:pStyle w:val="ParagraphStyle9"/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</w:pP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Способствует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повышению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уровня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услуг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газоснабжения</w:t>
            </w:r>
          </w:p>
        </w:tc>
      </w:tr>
      <w:tr w:rsidR="00F41977" w:rsidRPr="00B97519" w14:paraId="00B617DF" w14:textId="77777777" w:rsidTr="00F41977">
        <w:trPr>
          <w:trHeight w:val="2310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8C8E63" w14:textId="3B31A503" w:rsidR="00F41977" w:rsidRPr="00372087" w:rsidRDefault="00052664" w:rsidP="00B97519">
            <w:pPr>
              <w:pStyle w:val="ParagraphStyle8"/>
              <w:rPr>
                <w:rStyle w:val="CharacterStyle8"/>
                <w:rFonts w:ascii="Liberation Serif" w:eastAsia="Calibri" w:hAnsi="Liberation Serif"/>
                <w:sz w:val="24"/>
                <w:szCs w:val="24"/>
              </w:rPr>
            </w:pPr>
            <w:r w:rsidRPr="00372087">
              <w:rPr>
                <w:rStyle w:val="CharacterStyle8"/>
                <w:rFonts w:ascii="Liberation Serif" w:eastAsia="Calibri" w:hAnsi="Liberation Serif"/>
                <w:sz w:val="24"/>
                <w:szCs w:val="24"/>
              </w:rPr>
              <w:t>СП</w:t>
            </w:r>
            <w:r w:rsidR="00696A72" w:rsidRPr="00372087">
              <w:rPr>
                <w:rStyle w:val="CharacterStyle8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8"/>
                <w:rFonts w:ascii="Liberation Serif" w:eastAsia="Calibri" w:hAnsi="Liberation Serif"/>
                <w:sz w:val="24"/>
                <w:szCs w:val="24"/>
              </w:rPr>
              <w:t>Гилибский</w:t>
            </w:r>
            <w:r w:rsidR="00696A72" w:rsidRPr="00372087">
              <w:rPr>
                <w:rStyle w:val="CharacterStyle8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8"/>
                <w:rFonts w:ascii="Liberation Serif" w:eastAsia="Calibri" w:hAnsi="Liberation Serif"/>
                <w:sz w:val="24"/>
                <w:szCs w:val="24"/>
              </w:rPr>
              <w:t>сельсовет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3F5491" w14:textId="5469316D" w:rsidR="00F41977" w:rsidRPr="00372087" w:rsidRDefault="00F41977" w:rsidP="00B97519">
            <w:pPr>
              <w:pStyle w:val="ParagraphStyle9"/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</w:pP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Пункт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редуцирования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газа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(ПРГ)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9C0809" w14:textId="77777777" w:rsidR="00F41977" w:rsidRPr="00372087" w:rsidRDefault="00F41977" w:rsidP="00B97519">
            <w:pPr>
              <w:pStyle w:val="ParagraphStyle9"/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</w:pP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ECEE15" w14:textId="77777777" w:rsidR="00F41977" w:rsidRPr="00372087" w:rsidRDefault="00F41977" w:rsidP="00B97519">
            <w:pPr>
              <w:pStyle w:val="ParagraphStyle9"/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</w:pP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764092" w14:textId="646A4562" w:rsidR="00F41977" w:rsidRPr="00372087" w:rsidRDefault="00F41977" w:rsidP="00B97519">
            <w:pPr>
              <w:pStyle w:val="ParagraphStyle9"/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</w:pP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Статус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объекта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: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Планируемый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к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размещению;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br/>
              <w:t>Расположение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объекта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относительно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уровня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земли: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Наземное;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br/>
              <w:t>Назначение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объекта: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объект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сети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lastRenderedPageBreak/>
              <w:t>газоснабжения;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br/>
              <w:t>Срок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реализации: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2042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97E991" w14:textId="1A2C02E3" w:rsidR="00F41977" w:rsidRPr="00372087" w:rsidRDefault="00F41977" w:rsidP="00B97519">
            <w:pPr>
              <w:pStyle w:val="ParagraphStyle9"/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</w:pP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lastRenderedPageBreak/>
              <w:t>Низкая:Находится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за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пределами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границ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населенного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пункта.</w:t>
            </w:r>
          </w:p>
        </w:tc>
        <w:tc>
          <w:tcPr>
            <w:tcW w:w="2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E85949" w14:textId="06815D5B" w:rsidR="00F41977" w:rsidRPr="00372087" w:rsidRDefault="00F41977" w:rsidP="00B97519">
            <w:pPr>
              <w:pStyle w:val="ParagraphStyle9"/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</w:pP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Способствует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повышению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уровня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услуг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газоснабжения</w:t>
            </w:r>
          </w:p>
        </w:tc>
      </w:tr>
      <w:tr w:rsidR="00F41977" w:rsidRPr="00B97519" w14:paraId="7CB3ABC5" w14:textId="77777777" w:rsidTr="00F41977">
        <w:trPr>
          <w:trHeight w:val="229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BE6B06" w14:textId="68DCF4BD" w:rsidR="00F41977" w:rsidRPr="00372087" w:rsidRDefault="00052664" w:rsidP="00B97519">
            <w:pPr>
              <w:pStyle w:val="ParagraphStyle8"/>
              <w:rPr>
                <w:rStyle w:val="CharacterStyle8"/>
                <w:rFonts w:ascii="Liberation Serif" w:eastAsia="Calibri" w:hAnsi="Liberation Serif"/>
                <w:sz w:val="24"/>
                <w:szCs w:val="24"/>
              </w:rPr>
            </w:pPr>
            <w:r w:rsidRPr="00372087">
              <w:rPr>
                <w:rStyle w:val="CharacterStyle8"/>
                <w:rFonts w:ascii="Liberation Serif" w:eastAsia="Calibri" w:hAnsi="Liberation Serif"/>
                <w:sz w:val="24"/>
                <w:szCs w:val="24"/>
              </w:rPr>
              <w:t>СП</w:t>
            </w:r>
            <w:r w:rsidR="00696A72" w:rsidRPr="00372087">
              <w:rPr>
                <w:rStyle w:val="CharacterStyle8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8"/>
                <w:rFonts w:ascii="Liberation Serif" w:eastAsia="Calibri" w:hAnsi="Liberation Serif"/>
                <w:sz w:val="24"/>
                <w:szCs w:val="24"/>
              </w:rPr>
              <w:t>Гилибский</w:t>
            </w:r>
            <w:r w:rsidR="00696A72" w:rsidRPr="00372087">
              <w:rPr>
                <w:rStyle w:val="CharacterStyle8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8"/>
                <w:rFonts w:ascii="Liberation Serif" w:eastAsia="Calibri" w:hAnsi="Liberation Serif"/>
                <w:sz w:val="24"/>
                <w:szCs w:val="24"/>
              </w:rPr>
              <w:t>сельсовет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1CBB0A" w14:textId="5460205B" w:rsidR="00F41977" w:rsidRPr="00372087" w:rsidRDefault="00F41977" w:rsidP="00B97519">
            <w:pPr>
              <w:pStyle w:val="ParagraphStyle9"/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</w:pP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Пункт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редуцирования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газа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(ПРГ)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406F97" w14:textId="77777777" w:rsidR="00F41977" w:rsidRPr="00372087" w:rsidRDefault="00F41977" w:rsidP="00B97519">
            <w:pPr>
              <w:pStyle w:val="ParagraphStyle9"/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</w:pP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059833" w14:textId="55EBB01B" w:rsidR="00F41977" w:rsidRPr="00372087" w:rsidRDefault="00F41977" w:rsidP="00B97519">
            <w:pPr>
              <w:pStyle w:val="ParagraphStyle9"/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</w:pP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Водоохранная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зона,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Прибрежная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защитная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полоса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AC93AE" w14:textId="62DF5ABC" w:rsidR="00F41977" w:rsidRPr="00372087" w:rsidRDefault="00F41977" w:rsidP="00B97519">
            <w:pPr>
              <w:pStyle w:val="ParagraphStyle9"/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</w:pP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Статус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объекта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: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Планируемый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к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размещению;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br/>
              <w:t>Расположение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объекта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относительно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уровня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земли: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Наземное;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br/>
              <w:t>Назначение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объекта: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объект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сети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газоснабжения;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br/>
              <w:t>Срок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реализации: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2042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AA2D34" w14:textId="281297C3" w:rsidR="00F41977" w:rsidRPr="00372087" w:rsidRDefault="00F41977" w:rsidP="00B97519">
            <w:pPr>
              <w:pStyle w:val="ParagraphStyle9"/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</w:pP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Высокая:Возможно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подсоединение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к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инженерным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сетям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населённого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пункта.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Транспортная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доступность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обеспечена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сетью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улиц.</w:t>
            </w:r>
          </w:p>
        </w:tc>
        <w:tc>
          <w:tcPr>
            <w:tcW w:w="2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94DB74" w14:textId="222B4205" w:rsidR="00F41977" w:rsidRPr="00372087" w:rsidRDefault="00F41977" w:rsidP="00B97519">
            <w:pPr>
              <w:pStyle w:val="ParagraphStyle9"/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</w:pP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Способствует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повышению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уровня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услуг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газоснабжения</w:t>
            </w:r>
          </w:p>
        </w:tc>
      </w:tr>
      <w:tr w:rsidR="00F41977" w:rsidRPr="00B97519" w14:paraId="1F0ACC91" w14:textId="77777777" w:rsidTr="00F41977">
        <w:trPr>
          <w:trHeight w:val="2310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D196B9" w14:textId="7EE0CDB2" w:rsidR="00F41977" w:rsidRPr="00372087" w:rsidRDefault="00052664" w:rsidP="00B97519">
            <w:pPr>
              <w:pStyle w:val="ParagraphStyle8"/>
              <w:rPr>
                <w:rStyle w:val="CharacterStyle8"/>
                <w:rFonts w:ascii="Liberation Serif" w:eastAsia="Calibri" w:hAnsi="Liberation Serif"/>
                <w:sz w:val="24"/>
                <w:szCs w:val="24"/>
              </w:rPr>
            </w:pPr>
            <w:r w:rsidRPr="00372087">
              <w:rPr>
                <w:rStyle w:val="CharacterStyle8"/>
                <w:rFonts w:ascii="Liberation Serif" w:eastAsia="Calibri" w:hAnsi="Liberation Serif"/>
                <w:sz w:val="24"/>
                <w:szCs w:val="24"/>
              </w:rPr>
              <w:t>СП</w:t>
            </w:r>
            <w:r w:rsidR="00696A72" w:rsidRPr="00372087">
              <w:rPr>
                <w:rStyle w:val="CharacterStyle8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8"/>
                <w:rFonts w:ascii="Liberation Serif" w:eastAsia="Calibri" w:hAnsi="Liberation Serif"/>
                <w:sz w:val="24"/>
                <w:szCs w:val="24"/>
              </w:rPr>
              <w:t>Гилибский</w:t>
            </w:r>
            <w:r w:rsidR="00696A72" w:rsidRPr="00372087">
              <w:rPr>
                <w:rStyle w:val="CharacterStyle8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8"/>
                <w:rFonts w:ascii="Liberation Serif" w:eastAsia="Calibri" w:hAnsi="Liberation Serif"/>
                <w:sz w:val="24"/>
                <w:szCs w:val="24"/>
              </w:rPr>
              <w:t>сельсовет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8FF386" w14:textId="2C988374" w:rsidR="00F41977" w:rsidRPr="00372087" w:rsidRDefault="00F41977" w:rsidP="00B97519">
            <w:pPr>
              <w:pStyle w:val="ParagraphStyle9"/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</w:pP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Пункт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редуцирования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газа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(ПРГ)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7E3DFD" w14:textId="77777777" w:rsidR="00F41977" w:rsidRPr="00372087" w:rsidRDefault="00F41977" w:rsidP="00B97519">
            <w:pPr>
              <w:pStyle w:val="ParagraphStyle9"/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</w:pP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1CD261" w14:textId="77777777" w:rsidR="00F41977" w:rsidRPr="00372087" w:rsidRDefault="00F41977" w:rsidP="00B97519">
            <w:pPr>
              <w:pStyle w:val="ParagraphStyle9"/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</w:pP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BF80F3" w14:textId="3A461AC9" w:rsidR="00F41977" w:rsidRPr="00372087" w:rsidRDefault="00F41977" w:rsidP="00B97519">
            <w:pPr>
              <w:pStyle w:val="ParagraphStyle9"/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</w:pP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Статус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объекта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: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Планируемый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к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размещению;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br/>
              <w:t>Расположение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объекта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относительно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уровня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земли: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Наземное;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br/>
              <w:t>Назначение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объекта: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объект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сети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газоснабжения;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br/>
              <w:t>Срок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реализации: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2042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C2961D" w14:textId="67D80668" w:rsidR="00F41977" w:rsidRPr="00372087" w:rsidRDefault="00F41977" w:rsidP="00B97519">
            <w:pPr>
              <w:pStyle w:val="ParagraphStyle9"/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</w:pP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Высокая:Возможно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подсоединение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к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инженерным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сетям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населённого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пункта.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Транспортная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доступность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обеспечена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сетью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улиц.</w:t>
            </w:r>
          </w:p>
        </w:tc>
        <w:tc>
          <w:tcPr>
            <w:tcW w:w="2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0593FC" w14:textId="2F332512" w:rsidR="00F41977" w:rsidRPr="00372087" w:rsidRDefault="00F41977" w:rsidP="00B97519">
            <w:pPr>
              <w:pStyle w:val="ParagraphStyle9"/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</w:pP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Способствует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повышению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уровня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услуг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газоснабжения</w:t>
            </w:r>
          </w:p>
        </w:tc>
      </w:tr>
      <w:tr w:rsidR="00F41977" w:rsidRPr="00B97519" w14:paraId="5CBE4F4D" w14:textId="77777777" w:rsidTr="00F41977">
        <w:trPr>
          <w:trHeight w:val="229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569BFB" w14:textId="3CB27B4A" w:rsidR="00F41977" w:rsidRPr="00372087" w:rsidRDefault="00052664" w:rsidP="00B97519">
            <w:pPr>
              <w:pStyle w:val="ParagraphStyle8"/>
              <w:rPr>
                <w:rStyle w:val="CharacterStyle8"/>
                <w:rFonts w:ascii="Liberation Serif" w:eastAsia="Calibri" w:hAnsi="Liberation Serif"/>
                <w:sz w:val="24"/>
                <w:szCs w:val="24"/>
              </w:rPr>
            </w:pPr>
            <w:r w:rsidRPr="00372087">
              <w:rPr>
                <w:rStyle w:val="CharacterStyle8"/>
                <w:rFonts w:ascii="Liberation Serif" w:eastAsia="Calibri" w:hAnsi="Liberation Serif"/>
                <w:sz w:val="24"/>
                <w:szCs w:val="24"/>
              </w:rPr>
              <w:lastRenderedPageBreak/>
              <w:t>СП</w:t>
            </w:r>
            <w:r w:rsidR="00696A72" w:rsidRPr="00372087">
              <w:rPr>
                <w:rStyle w:val="CharacterStyle8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8"/>
                <w:rFonts w:ascii="Liberation Serif" w:eastAsia="Calibri" w:hAnsi="Liberation Serif"/>
                <w:sz w:val="24"/>
                <w:szCs w:val="24"/>
              </w:rPr>
              <w:t>Гилибский</w:t>
            </w:r>
            <w:r w:rsidR="00696A72" w:rsidRPr="00372087">
              <w:rPr>
                <w:rStyle w:val="CharacterStyle8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8"/>
                <w:rFonts w:ascii="Liberation Serif" w:eastAsia="Calibri" w:hAnsi="Liberation Serif"/>
                <w:sz w:val="24"/>
                <w:szCs w:val="24"/>
              </w:rPr>
              <w:t>сельсовет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AAED10" w14:textId="035E6A39" w:rsidR="00F41977" w:rsidRPr="00372087" w:rsidRDefault="00F41977" w:rsidP="00B97519">
            <w:pPr>
              <w:pStyle w:val="ParagraphStyle9"/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</w:pP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Пункт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редуцирования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газа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(ПРГ)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554279" w14:textId="77777777" w:rsidR="00F41977" w:rsidRPr="00372087" w:rsidRDefault="00F41977" w:rsidP="00B97519">
            <w:pPr>
              <w:pStyle w:val="ParagraphStyle9"/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</w:pP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E3F69F" w14:textId="77777777" w:rsidR="00F41977" w:rsidRPr="00372087" w:rsidRDefault="00F41977" w:rsidP="00B97519">
            <w:pPr>
              <w:pStyle w:val="ParagraphStyle9"/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</w:pP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79035C" w14:textId="0EF41D3D" w:rsidR="00F41977" w:rsidRPr="00372087" w:rsidRDefault="00F41977" w:rsidP="00B97519">
            <w:pPr>
              <w:pStyle w:val="ParagraphStyle9"/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</w:pP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Статус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объекта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: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Планируемый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к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размещению;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br/>
              <w:t>Расположение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объекта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относительно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уровня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земли: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Наземное;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br/>
              <w:t>Назначение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объекта: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объект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сети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газоснабжения;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br/>
              <w:t>Срок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реализации: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2042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82B2D8" w14:textId="0DDCA6B7" w:rsidR="00F41977" w:rsidRPr="00372087" w:rsidRDefault="00F41977" w:rsidP="00B97519">
            <w:pPr>
              <w:pStyle w:val="ParagraphStyle9"/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</w:pP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Высокая:Возможно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подсоединение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к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инженерным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сетям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населённого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пункта.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Транспортная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доступность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обеспечена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сетью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улиц.</w:t>
            </w:r>
          </w:p>
        </w:tc>
        <w:tc>
          <w:tcPr>
            <w:tcW w:w="2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13DAD0" w14:textId="48F8FB0B" w:rsidR="00F41977" w:rsidRPr="00372087" w:rsidRDefault="00F41977" w:rsidP="00B97519">
            <w:pPr>
              <w:pStyle w:val="ParagraphStyle9"/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</w:pP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Способствует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повышению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уровня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услуг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газоснабжения</w:t>
            </w:r>
          </w:p>
        </w:tc>
      </w:tr>
      <w:tr w:rsidR="00F41977" w:rsidRPr="00B97519" w14:paraId="57FBDDB6" w14:textId="77777777" w:rsidTr="00F41977">
        <w:trPr>
          <w:trHeight w:val="2310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F532D7" w14:textId="78D4D0E0" w:rsidR="00F41977" w:rsidRPr="00372087" w:rsidRDefault="00F41977" w:rsidP="00B97519">
            <w:pPr>
              <w:pStyle w:val="ParagraphStyle8"/>
              <w:rPr>
                <w:rStyle w:val="CharacterStyle8"/>
                <w:rFonts w:ascii="Liberation Serif" w:eastAsia="Calibri" w:hAnsi="Liberation Serif"/>
                <w:sz w:val="24"/>
                <w:szCs w:val="24"/>
              </w:rPr>
            </w:pPr>
            <w:r w:rsidRPr="00372087">
              <w:rPr>
                <w:rStyle w:val="CharacterStyle8"/>
                <w:rFonts w:ascii="Liberation Serif" w:eastAsia="Calibri" w:hAnsi="Liberation Serif"/>
                <w:sz w:val="24"/>
                <w:szCs w:val="24"/>
              </w:rPr>
              <w:t>Российская</w:t>
            </w:r>
            <w:r w:rsidR="00696A72" w:rsidRPr="00372087">
              <w:rPr>
                <w:rStyle w:val="CharacterStyle8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8"/>
                <w:rFonts w:ascii="Liberation Serif" w:eastAsia="Calibri" w:hAnsi="Liberation Serif"/>
                <w:sz w:val="24"/>
                <w:szCs w:val="24"/>
              </w:rPr>
              <w:t>Федерация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AC0ADE" w14:textId="589CFB41" w:rsidR="00F41977" w:rsidRPr="00372087" w:rsidRDefault="00F41977" w:rsidP="00B97519">
            <w:pPr>
              <w:pStyle w:val="ParagraphStyle9"/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</w:pP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Пункт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редуцирования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газа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(ПРГ)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29B94B" w14:textId="77777777" w:rsidR="00F41977" w:rsidRPr="00372087" w:rsidRDefault="00F41977" w:rsidP="00B97519">
            <w:pPr>
              <w:pStyle w:val="ParagraphStyle9"/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</w:pP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B6597F" w14:textId="6EB3B7E4" w:rsidR="00F41977" w:rsidRPr="00372087" w:rsidRDefault="00F41977" w:rsidP="00B97519">
            <w:pPr>
              <w:pStyle w:val="ParagraphStyle9"/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</w:pP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Водоохранная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зона,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Прибрежная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защитная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полоса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944283" w14:textId="23A75063" w:rsidR="00F41977" w:rsidRPr="00372087" w:rsidRDefault="00F41977" w:rsidP="00B97519">
            <w:pPr>
              <w:pStyle w:val="ParagraphStyle9"/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</w:pP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Статус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объекта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: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Планируемый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к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размещению;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br/>
              <w:t>Расположение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объекта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относительно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уровня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земли: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Наземное;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br/>
              <w:t>Назначение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объекта: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объект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сети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газоснабжения;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br/>
              <w:t>Срок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реализации: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2042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C89294" w14:textId="63E6081A" w:rsidR="00F41977" w:rsidRPr="00372087" w:rsidRDefault="00F41977" w:rsidP="00B97519">
            <w:pPr>
              <w:pStyle w:val="ParagraphStyle9"/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</w:pP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Высокая:Возможно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подсоединение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к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инженерным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сетям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населённого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пункта.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Транспортная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доступность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обеспечена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сетью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улиц.</w:t>
            </w:r>
          </w:p>
        </w:tc>
        <w:tc>
          <w:tcPr>
            <w:tcW w:w="2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ABFC53" w14:textId="37AB8E05" w:rsidR="00F41977" w:rsidRPr="00372087" w:rsidRDefault="00F41977" w:rsidP="00B97519">
            <w:pPr>
              <w:pStyle w:val="ParagraphStyle9"/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</w:pP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Способствует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повышению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уровня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услуг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газоснабжения</w:t>
            </w:r>
          </w:p>
        </w:tc>
      </w:tr>
      <w:tr w:rsidR="00F41977" w:rsidRPr="00B97519" w14:paraId="6F222A88" w14:textId="77777777" w:rsidTr="00F41977">
        <w:trPr>
          <w:trHeight w:val="2520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56CA0" w14:textId="77777777" w:rsidR="00F41977" w:rsidRPr="00372087" w:rsidRDefault="00F41977" w:rsidP="00B97519">
            <w:pPr>
              <w:pStyle w:val="ParagraphStyle8"/>
              <w:rPr>
                <w:rStyle w:val="CharacterStyle8"/>
                <w:rFonts w:ascii="Liberation Serif" w:eastAsia="Calibri" w:hAnsi="Liberation Serif"/>
                <w:sz w:val="24"/>
                <w:szCs w:val="24"/>
              </w:rPr>
            </w:pPr>
            <w:r w:rsidRPr="00372087">
              <w:rPr>
                <w:rStyle w:val="CharacterStyle8"/>
                <w:rFonts w:ascii="Liberation Serif" w:eastAsia="Calibri" w:hAnsi="Liberation Serif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D52A56" w14:textId="27A03707" w:rsidR="00F41977" w:rsidRPr="00372087" w:rsidRDefault="00F41977" w:rsidP="00B97519">
            <w:pPr>
              <w:pStyle w:val="ParagraphStyle9"/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</w:pP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Газопровод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распределительный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высокого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давления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C61AF5" w14:textId="77777777" w:rsidR="00F41977" w:rsidRPr="00372087" w:rsidRDefault="00F41977" w:rsidP="00B97519">
            <w:pPr>
              <w:pStyle w:val="ParagraphStyle9"/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</w:pP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04EA30" w14:textId="2C003DE4" w:rsidR="00F41977" w:rsidRPr="00372087" w:rsidRDefault="00F41977" w:rsidP="00B97519">
            <w:pPr>
              <w:pStyle w:val="ParagraphStyle9"/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</w:pP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Необходимость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установления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зоны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с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особыми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условиями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использования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территории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определяется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уполномоченными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органами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после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размещения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объекта.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9934B1" w14:textId="4A12379E" w:rsidR="00F41977" w:rsidRPr="00372087" w:rsidRDefault="00F41977" w:rsidP="00B97519">
            <w:pPr>
              <w:pStyle w:val="ParagraphStyle9"/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</w:pP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Статус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объекта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: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Планируемый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к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размещению;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br/>
              <w:t>Протяженность: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5,875;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br/>
              <w:t>Вид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расположения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трубопровода: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Подземный;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br/>
              <w:t>Срок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реализации: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2030;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br/>
              <w:t>Назначение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объекта: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объект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сети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газоснабжения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872A83" w14:textId="1BF28590" w:rsidR="00F41977" w:rsidRPr="00372087" w:rsidRDefault="00F41977" w:rsidP="00B97519">
            <w:pPr>
              <w:pStyle w:val="ParagraphStyle9"/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</w:pP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Подключается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к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существующей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системе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газоснабжения.</w:t>
            </w:r>
          </w:p>
        </w:tc>
        <w:tc>
          <w:tcPr>
            <w:tcW w:w="2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76D6FB" w14:textId="6D587F25" w:rsidR="00F41977" w:rsidRPr="00372087" w:rsidRDefault="00F41977" w:rsidP="00B97519">
            <w:pPr>
              <w:pStyle w:val="ParagraphStyle9"/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</w:pP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Способствует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повышению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уровня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услуг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газоснабжения</w:t>
            </w:r>
          </w:p>
        </w:tc>
      </w:tr>
      <w:tr w:rsidR="00F41977" w:rsidRPr="00B97519" w14:paraId="7BBD01CF" w14:textId="77777777" w:rsidTr="00F41977">
        <w:trPr>
          <w:trHeight w:val="253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C68AF6" w14:textId="77777777" w:rsidR="00F41977" w:rsidRPr="00372087" w:rsidRDefault="00F41977" w:rsidP="00B97519">
            <w:pPr>
              <w:pStyle w:val="ParagraphStyle8"/>
              <w:rPr>
                <w:rStyle w:val="CharacterStyle8"/>
                <w:rFonts w:ascii="Liberation Serif" w:eastAsia="Calibri" w:hAnsi="Liberation Serif"/>
                <w:sz w:val="24"/>
                <w:szCs w:val="24"/>
              </w:rPr>
            </w:pPr>
            <w:r w:rsidRPr="00372087">
              <w:rPr>
                <w:rStyle w:val="CharacterStyle8"/>
                <w:rFonts w:ascii="Liberation Serif" w:eastAsia="Calibri" w:hAnsi="Liberation Serif"/>
                <w:sz w:val="24"/>
                <w:szCs w:val="24"/>
              </w:rPr>
              <w:lastRenderedPageBreak/>
              <w:t>-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CDB40B" w14:textId="46D20618" w:rsidR="00F41977" w:rsidRPr="00372087" w:rsidRDefault="00F41977" w:rsidP="00B97519">
            <w:pPr>
              <w:pStyle w:val="ParagraphStyle9"/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</w:pP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Газопровод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распределительный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высокого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давления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80D812" w14:textId="77777777" w:rsidR="00F41977" w:rsidRPr="00372087" w:rsidRDefault="00F41977" w:rsidP="00B97519">
            <w:pPr>
              <w:pStyle w:val="ParagraphStyle9"/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</w:pP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EE0EB9" w14:textId="5DCFAB07" w:rsidR="00F41977" w:rsidRPr="00372087" w:rsidRDefault="00F41977" w:rsidP="00B97519">
            <w:pPr>
              <w:pStyle w:val="ParagraphStyle9"/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</w:pP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Необходимость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установления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зоны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с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особыми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условиями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использования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территории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определяется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уполномоченными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органами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после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размещения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объекта.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B77D10" w14:textId="1BC17652" w:rsidR="00F41977" w:rsidRPr="00372087" w:rsidRDefault="00F41977" w:rsidP="00B97519">
            <w:pPr>
              <w:pStyle w:val="ParagraphStyle9"/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</w:pP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Статус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объекта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: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Планируемый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к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размещению;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br/>
              <w:t>Протяженность: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2,726;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br/>
              <w:t>Вид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расположения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трубопровода: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Подземный;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br/>
              <w:t>Срок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реализации: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2030;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br/>
              <w:t>Назначение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объекта: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объект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сети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газоснабжения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45AEF2" w14:textId="01417CC4" w:rsidR="00F41977" w:rsidRPr="00372087" w:rsidRDefault="00F41977" w:rsidP="00B97519">
            <w:pPr>
              <w:pStyle w:val="ParagraphStyle9"/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</w:pP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Подключается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к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существующей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системе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газоснабжения.</w:t>
            </w:r>
          </w:p>
        </w:tc>
        <w:tc>
          <w:tcPr>
            <w:tcW w:w="2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55557B" w14:textId="0216FE92" w:rsidR="00F41977" w:rsidRPr="00372087" w:rsidRDefault="00F41977" w:rsidP="00B97519">
            <w:pPr>
              <w:pStyle w:val="ParagraphStyle9"/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</w:pP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Способствует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повышению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уровня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услуг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газоснабжения</w:t>
            </w:r>
          </w:p>
        </w:tc>
      </w:tr>
      <w:tr w:rsidR="00F41977" w:rsidRPr="00B97519" w14:paraId="65273184" w14:textId="77777777" w:rsidTr="00F41977">
        <w:trPr>
          <w:trHeight w:val="253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006944" w14:textId="77777777" w:rsidR="00F41977" w:rsidRPr="00372087" w:rsidRDefault="00F41977" w:rsidP="00B97519">
            <w:pPr>
              <w:pStyle w:val="ParagraphStyle8"/>
              <w:rPr>
                <w:rStyle w:val="CharacterStyle8"/>
                <w:rFonts w:ascii="Liberation Serif" w:eastAsia="Calibri" w:hAnsi="Liberation Serif"/>
                <w:sz w:val="24"/>
                <w:szCs w:val="24"/>
              </w:rPr>
            </w:pPr>
            <w:r w:rsidRPr="00372087">
              <w:rPr>
                <w:rStyle w:val="CharacterStyle8"/>
                <w:rFonts w:ascii="Liberation Serif" w:eastAsia="Calibri" w:hAnsi="Liberation Serif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D33995" w14:textId="2937C8CA" w:rsidR="00F41977" w:rsidRPr="00372087" w:rsidRDefault="00F41977" w:rsidP="00B97519">
            <w:pPr>
              <w:pStyle w:val="ParagraphStyle9"/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</w:pP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Газопровод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распределительный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высокого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давления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54E7D6" w14:textId="77777777" w:rsidR="00F41977" w:rsidRPr="00372087" w:rsidRDefault="00F41977" w:rsidP="00B97519">
            <w:pPr>
              <w:pStyle w:val="ParagraphStyle9"/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</w:pP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4EED5C" w14:textId="1BA76486" w:rsidR="00F41977" w:rsidRPr="00372087" w:rsidRDefault="00F41977" w:rsidP="00B97519">
            <w:pPr>
              <w:pStyle w:val="ParagraphStyle9"/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</w:pP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Необходимость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установления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зоны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с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особыми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условиями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использования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территории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определяется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уполномоченными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органами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после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размещения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объекта.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F4BC7C" w14:textId="0E66B0BC" w:rsidR="00F41977" w:rsidRPr="00372087" w:rsidRDefault="00F41977" w:rsidP="00B97519">
            <w:pPr>
              <w:pStyle w:val="ParagraphStyle9"/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</w:pP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Статус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объекта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: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Планируемый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к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размещению;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br/>
              <w:t>Протяженность: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1,846;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br/>
              <w:t>Вид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расположения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трубопровода: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Подземный;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br/>
              <w:t>Срок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реализации: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2030;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br/>
              <w:t>Назначение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объекта: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объект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сети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газоснабжения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EFC79F" w14:textId="5429547E" w:rsidR="00F41977" w:rsidRPr="00372087" w:rsidRDefault="00F41977" w:rsidP="00B97519">
            <w:pPr>
              <w:pStyle w:val="ParagraphStyle9"/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</w:pP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Подключается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к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существующей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системе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газоснабжения.</w:t>
            </w:r>
          </w:p>
        </w:tc>
        <w:tc>
          <w:tcPr>
            <w:tcW w:w="2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CA1226" w14:textId="3BD35536" w:rsidR="00F41977" w:rsidRPr="00372087" w:rsidRDefault="00F41977" w:rsidP="00B97519">
            <w:pPr>
              <w:pStyle w:val="ParagraphStyle9"/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</w:pP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Способствует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повышению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уровня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услуг</w:t>
            </w:r>
            <w:r w:rsidR="00696A72"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72087">
              <w:rPr>
                <w:rStyle w:val="CharacterStyle9"/>
                <w:rFonts w:ascii="Liberation Serif" w:eastAsia="Calibri" w:hAnsi="Liberation Serif"/>
                <w:sz w:val="24"/>
                <w:szCs w:val="24"/>
              </w:rPr>
              <w:t>газоснабжения</w:t>
            </w:r>
          </w:p>
        </w:tc>
      </w:tr>
    </w:tbl>
    <w:p w14:paraId="46A777A9" w14:textId="77777777" w:rsidR="00F41977" w:rsidRPr="00B97519" w:rsidRDefault="00F41977" w:rsidP="00585A7F">
      <w:pPr>
        <w:rPr>
          <w:rFonts w:ascii="Liberation Serif" w:hAnsi="Liberation Serif"/>
          <w:sz w:val="20"/>
          <w:szCs w:val="20"/>
        </w:rPr>
      </w:pPr>
    </w:p>
    <w:p w14:paraId="689E3B80" w14:textId="51C6C664" w:rsidR="00003E20" w:rsidRPr="00B97519" w:rsidRDefault="00003E20" w:rsidP="00585A7F">
      <w:pPr>
        <w:rPr>
          <w:rFonts w:ascii="Liberation Serif" w:hAnsi="Liberation Serif"/>
          <w:sz w:val="20"/>
          <w:szCs w:val="20"/>
        </w:rPr>
      </w:pPr>
      <w:r w:rsidRPr="00B97519">
        <w:rPr>
          <w:rFonts w:ascii="Liberation Serif" w:hAnsi="Liberation Serif"/>
          <w:sz w:val="20"/>
          <w:szCs w:val="20"/>
        </w:rPr>
        <w:br w:type="page"/>
      </w:r>
    </w:p>
    <w:p w14:paraId="14B1D79D" w14:textId="42C21331" w:rsidR="003E17F5" w:rsidRPr="00B97519" w:rsidRDefault="003E17F5" w:rsidP="003E17F5">
      <w:pPr>
        <w:pStyle w:val="3"/>
        <w:rPr>
          <w:rFonts w:ascii="Liberation Serif" w:hAnsi="Liberation Serif"/>
        </w:rPr>
      </w:pPr>
      <w:bookmarkStart w:id="97" w:name="_Ref78290447"/>
      <w:bookmarkStart w:id="98" w:name="_Toc124947541"/>
      <w:r w:rsidRPr="00B97519">
        <w:rPr>
          <w:rFonts w:ascii="Liberation Serif" w:hAnsi="Liberation Serif"/>
        </w:rPr>
        <w:lastRenderedPageBreak/>
        <w:t>Приложение</w:t>
      </w:r>
      <w:r w:rsidR="00696A72">
        <w:rPr>
          <w:rFonts w:ascii="Liberation Serif" w:hAnsi="Liberation Serif"/>
        </w:rPr>
        <w:t xml:space="preserve"> </w:t>
      </w:r>
      <w:r w:rsidRPr="00B97519">
        <w:rPr>
          <w:rFonts w:ascii="Liberation Serif" w:hAnsi="Liberation Serif"/>
        </w:rPr>
        <w:t>3</w:t>
      </w:r>
      <w:r w:rsidR="00696A72">
        <w:rPr>
          <w:rFonts w:ascii="Liberation Serif" w:hAnsi="Liberation Serif"/>
        </w:rPr>
        <w:t xml:space="preserve"> </w:t>
      </w:r>
      <w:r w:rsidRPr="00B97519">
        <w:rPr>
          <w:rFonts w:ascii="Liberation Serif" w:hAnsi="Liberation Serif"/>
        </w:rPr>
        <w:t>«</w:t>
      </w:r>
      <w:r w:rsidRPr="00B97519">
        <w:rPr>
          <w:rFonts w:ascii="Liberation Serif" w:eastAsiaTheme="minorHAnsi" w:hAnsi="Liberation Serif" w:cstheme="minorBidi"/>
          <w:szCs w:val="28"/>
          <w:lang w:eastAsia="en-US"/>
        </w:rPr>
        <w:t>Перечень</w:t>
      </w:r>
      <w:r w:rsidR="00696A72">
        <w:rPr>
          <w:rFonts w:ascii="Liberation Serif" w:eastAsiaTheme="minorHAnsi" w:hAnsi="Liberation Serif" w:cstheme="minorBidi"/>
          <w:szCs w:val="28"/>
          <w:lang w:eastAsia="en-US"/>
        </w:rPr>
        <w:t xml:space="preserve"> </w:t>
      </w:r>
      <w:r w:rsidRPr="00B97519">
        <w:rPr>
          <w:rFonts w:ascii="Liberation Serif" w:eastAsiaTheme="minorHAnsi" w:hAnsi="Liberation Serif" w:cstheme="minorBidi"/>
          <w:szCs w:val="28"/>
          <w:lang w:eastAsia="en-US"/>
        </w:rPr>
        <w:t>планируемых</w:t>
      </w:r>
      <w:r w:rsidR="00696A72">
        <w:rPr>
          <w:rFonts w:ascii="Liberation Serif" w:eastAsiaTheme="minorHAnsi" w:hAnsi="Liberation Serif" w:cstheme="minorBidi"/>
          <w:szCs w:val="28"/>
          <w:lang w:eastAsia="en-US"/>
        </w:rPr>
        <w:t xml:space="preserve"> </w:t>
      </w:r>
      <w:r w:rsidRPr="00B97519">
        <w:rPr>
          <w:rFonts w:ascii="Liberation Serif" w:eastAsiaTheme="minorHAnsi" w:hAnsi="Liberation Serif" w:cstheme="minorBidi"/>
          <w:szCs w:val="28"/>
          <w:lang w:eastAsia="en-US"/>
        </w:rPr>
        <w:t>объектов</w:t>
      </w:r>
      <w:r w:rsidR="00696A72">
        <w:rPr>
          <w:rFonts w:ascii="Liberation Serif" w:eastAsiaTheme="minorHAnsi" w:hAnsi="Liberation Serif" w:cstheme="minorBidi"/>
          <w:szCs w:val="28"/>
          <w:lang w:eastAsia="en-US"/>
        </w:rPr>
        <w:t xml:space="preserve"> </w:t>
      </w:r>
      <w:r w:rsidRPr="00B97519">
        <w:rPr>
          <w:rFonts w:ascii="Liberation Serif" w:eastAsiaTheme="minorHAnsi" w:hAnsi="Liberation Serif" w:cstheme="minorBidi"/>
          <w:szCs w:val="28"/>
          <w:lang w:eastAsia="en-US"/>
        </w:rPr>
        <w:t>местного</w:t>
      </w:r>
      <w:r w:rsidR="00696A72">
        <w:rPr>
          <w:rFonts w:ascii="Liberation Serif" w:eastAsiaTheme="minorHAnsi" w:hAnsi="Liberation Serif" w:cstheme="minorBidi"/>
          <w:szCs w:val="28"/>
          <w:lang w:eastAsia="en-US"/>
        </w:rPr>
        <w:t xml:space="preserve"> </w:t>
      </w:r>
      <w:r w:rsidRPr="00B97519">
        <w:rPr>
          <w:rFonts w:ascii="Liberation Serif" w:eastAsiaTheme="minorHAnsi" w:hAnsi="Liberation Serif" w:cstheme="minorBidi"/>
          <w:szCs w:val="28"/>
          <w:lang w:eastAsia="en-US"/>
        </w:rPr>
        <w:t>значения</w:t>
      </w:r>
      <w:r w:rsidR="00696A72">
        <w:rPr>
          <w:rFonts w:ascii="Liberation Serif" w:eastAsiaTheme="minorHAnsi" w:hAnsi="Liberation Serif" w:cstheme="minorBidi"/>
          <w:szCs w:val="28"/>
          <w:lang w:eastAsia="en-US"/>
        </w:rPr>
        <w:t xml:space="preserve"> </w:t>
      </w:r>
      <w:r w:rsidRPr="00B97519">
        <w:rPr>
          <w:rFonts w:ascii="Liberation Serif" w:eastAsiaTheme="minorHAnsi" w:hAnsi="Liberation Serif" w:cstheme="minorBidi"/>
          <w:szCs w:val="28"/>
          <w:lang w:eastAsia="en-US"/>
        </w:rPr>
        <w:t>муниципального</w:t>
      </w:r>
      <w:r w:rsidR="00696A72">
        <w:rPr>
          <w:rFonts w:ascii="Liberation Serif" w:eastAsiaTheme="minorHAnsi" w:hAnsi="Liberation Serif" w:cstheme="minorBidi"/>
          <w:szCs w:val="28"/>
          <w:lang w:eastAsia="en-US"/>
        </w:rPr>
        <w:t xml:space="preserve"> </w:t>
      </w:r>
      <w:r w:rsidRPr="00B97519">
        <w:rPr>
          <w:rFonts w:ascii="Liberation Serif" w:eastAsiaTheme="minorHAnsi" w:hAnsi="Liberation Serif" w:cstheme="minorBidi"/>
          <w:szCs w:val="28"/>
          <w:lang w:eastAsia="en-US"/>
        </w:rPr>
        <w:t>района</w:t>
      </w:r>
      <w:r w:rsidR="00696A72">
        <w:rPr>
          <w:rFonts w:ascii="Liberation Serif" w:eastAsiaTheme="minorHAnsi" w:hAnsi="Liberation Serif" w:cstheme="minorBidi"/>
          <w:szCs w:val="28"/>
          <w:lang w:eastAsia="en-US"/>
        </w:rPr>
        <w:t xml:space="preserve"> </w:t>
      </w:r>
      <w:r w:rsidRPr="00B97519">
        <w:rPr>
          <w:rFonts w:ascii="Liberation Serif" w:eastAsiaTheme="minorHAnsi" w:hAnsi="Liberation Serif" w:cstheme="minorBidi"/>
          <w:szCs w:val="28"/>
          <w:lang w:eastAsia="en-US"/>
        </w:rPr>
        <w:t>и</w:t>
      </w:r>
      <w:r w:rsidR="00696A72">
        <w:rPr>
          <w:rFonts w:ascii="Liberation Serif" w:eastAsiaTheme="minorHAnsi" w:hAnsi="Liberation Serif" w:cstheme="minorBidi"/>
          <w:szCs w:val="28"/>
          <w:lang w:eastAsia="en-US"/>
        </w:rPr>
        <w:t xml:space="preserve"> </w:t>
      </w:r>
      <w:r w:rsidRPr="00B97519">
        <w:rPr>
          <w:rFonts w:ascii="Liberation Serif" w:eastAsiaTheme="minorHAnsi" w:hAnsi="Liberation Serif" w:cstheme="minorBidi"/>
          <w:szCs w:val="28"/>
          <w:lang w:eastAsia="en-US"/>
        </w:rPr>
        <w:t>их</w:t>
      </w:r>
      <w:r w:rsidR="00696A72">
        <w:rPr>
          <w:rFonts w:ascii="Liberation Serif" w:eastAsiaTheme="minorHAnsi" w:hAnsi="Liberation Serif" w:cstheme="minorBidi"/>
          <w:szCs w:val="28"/>
          <w:lang w:eastAsia="en-US"/>
        </w:rPr>
        <w:t xml:space="preserve"> </w:t>
      </w:r>
      <w:r w:rsidRPr="00B97519">
        <w:rPr>
          <w:rFonts w:ascii="Liberation Serif" w:eastAsiaTheme="minorHAnsi" w:hAnsi="Liberation Serif" w:cstheme="minorBidi"/>
          <w:szCs w:val="28"/>
          <w:lang w:eastAsia="en-US"/>
        </w:rPr>
        <w:t>характеристики</w:t>
      </w:r>
      <w:r w:rsidRPr="00B97519">
        <w:rPr>
          <w:rFonts w:ascii="Liberation Serif" w:hAnsi="Liberation Serif"/>
        </w:rPr>
        <w:t>»</w:t>
      </w:r>
      <w:bookmarkEnd w:id="97"/>
      <w:bookmarkEnd w:id="98"/>
    </w:p>
    <w:p w14:paraId="05A95285" w14:textId="64D871A6" w:rsidR="003E17F5" w:rsidRPr="00B97519" w:rsidRDefault="003E17F5" w:rsidP="003E17F5">
      <w:pPr>
        <w:pStyle w:val="a9"/>
        <w:keepNext/>
        <w:jc w:val="right"/>
        <w:rPr>
          <w:rFonts w:ascii="Liberation Serif" w:hAnsi="Liberation Serif"/>
        </w:rPr>
      </w:pPr>
      <w:bookmarkStart w:id="99" w:name="_Ref78290457"/>
      <w:r w:rsidRPr="00B97519">
        <w:rPr>
          <w:rFonts w:ascii="Liberation Serif" w:hAnsi="Liberation Serif"/>
        </w:rPr>
        <w:t>Таблица</w:t>
      </w:r>
      <w:r w:rsidR="00696A72">
        <w:rPr>
          <w:rFonts w:ascii="Liberation Serif" w:hAnsi="Liberation Serif"/>
        </w:rPr>
        <w:t xml:space="preserve"> </w:t>
      </w:r>
      <w:r w:rsidR="00A74444" w:rsidRPr="00B97519">
        <w:rPr>
          <w:rFonts w:ascii="Liberation Serif" w:hAnsi="Liberation Serif"/>
          <w:noProof/>
        </w:rPr>
        <w:fldChar w:fldCharType="begin"/>
      </w:r>
      <w:r w:rsidR="00A74444" w:rsidRPr="00B97519">
        <w:rPr>
          <w:rFonts w:ascii="Liberation Serif" w:hAnsi="Liberation Serif"/>
          <w:noProof/>
        </w:rPr>
        <w:instrText xml:space="preserve"> SEQ Таблица \* ARABIC </w:instrText>
      </w:r>
      <w:r w:rsidR="00A74444" w:rsidRPr="00B97519">
        <w:rPr>
          <w:rFonts w:ascii="Liberation Serif" w:hAnsi="Liberation Serif"/>
          <w:noProof/>
        </w:rPr>
        <w:fldChar w:fldCharType="separate"/>
      </w:r>
      <w:r w:rsidR="00D80BE7" w:rsidRPr="00B97519">
        <w:rPr>
          <w:rFonts w:ascii="Liberation Serif" w:hAnsi="Liberation Serif"/>
          <w:noProof/>
        </w:rPr>
        <w:t>14</w:t>
      </w:r>
      <w:r w:rsidR="00A74444" w:rsidRPr="00B97519">
        <w:rPr>
          <w:rFonts w:ascii="Liberation Serif" w:hAnsi="Liberation Serif"/>
          <w:noProof/>
        </w:rPr>
        <w:fldChar w:fldCharType="end"/>
      </w:r>
      <w:bookmarkEnd w:id="99"/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131"/>
        <w:gridCol w:w="1843"/>
        <w:gridCol w:w="1838"/>
        <w:gridCol w:w="2268"/>
        <w:gridCol w:w="1701"/>
        <w:gridCol w:w="1559"/>
        <w:gridCol w:w="1843"/>
      </w:tblGrid>
      <w:tr w:rsidR="003E17F5" w:rsidRPr="00372087" w14:paraId="5C1BEA9F" w14:textId="77777777" w:rsidTr="003F0EB9">
        <w:trPr>
          <w:trHeight w:val="300"/>
        </w:trPr>
        <w:tc>
          <w:tcPr>
            <w:tcW w:w="1413" w:type="dxa"/>
            <w:shd w:val="clear" w:color="auto" w:fill="auto"/>
            <w:noWrap/>
            <w:vAlign w:val="center"/>
          </w:tcPr>
          <w:p w14:paraId="4BCF596F" w14:textId="7E2E70F2" w:rsidR="003E17F5" w:rsidRPr="00372087" w:rsidRDefault="003E17F5" w:rsidP="003F0EB9">
            <w:pPr>
              <w:jc w:val="center"/>
              <w:rPr>
                <w:rFonts w:ascii="Liberation Serif" w:hAnsi="Liberation Serif" w:cs="Calibri"/>
                <w:color w:val="000000"/>
              </w:rPr>
            </w:pPr>
            <w:r w:rsidRPr="00372087">
              <w:rPr>
                <w:rFonts w:ascii="Liberation Serif" w:hAnsi="Liberation Serif" w:cs="Calibri"/>
                <w:color w:val="000000"/>
              </w:rPr>
              <w:t>Рекомендованное</w:t>
            </w:r>
            <w:r w:rsidR="00696A72" w:rsidRPr="00372087">
              <w:rPr>
                <w:rFonts w:ascii="Liberation Serif" w:hAnsi="Liberation Serif" w:cs="Calibri"/>
                <w:color w:val="000000"/>
              </w:rPr>
              <w:t xml:space="preserve"> </w:t>
            </w:r>
            <w:r w:rsidRPr="00372087">
              <w:rPr>
                <w:rFonts w:ascii="Liberation Serif" w:hAnsi="Liberation Serif" w:cs="Calibri"/>
                <w:color w:val="000000"/>
              </w:rPr>
              <w:t>место</w:t>
            </w:r>
            <w:r w:rsidR="00696A72" w:rsidRPr="00372087">
              <w:rPr>
                <w:rFonts w:ascii="Liberation Serif" w:hAnsi="Liberation Serif" w:cs="Calibri"/>
                <w:color w:val="000000"/>
              </w:rPr>
              <w:t xml:space="preserve"> </w:t>
            </w:r>
            <w:r w:rsidRPr="00372087">
              <w:rPr>
                <w:rFonts w:ascii="Liberation Serif" w:hAnsi="Liberation Serif" w:cs="Calibri"/>
                <w:color w:val="000000"/>
              </w:rPr>
              <w:t>расположения</w:t>
            </w:r>
            <w:r w:rsidR="00696A72" w:rsidRPr="00372087">
              <w:rPr>
                <w:rFonts w:ascii="Liberation Serif" w:hAnsi="Liberation Serif" w:cs="Calibri"/>
                <w:color w:val="000000"/>
              </w:rPr>
              <w:t xml:space="preserve"> </w:t>
            </w:r>
            <w:r w:rsidRPr="00372087">
              <w:rPr>
                <w:rFonts w:ascii="Liberation Serif" w:hAnsi="Liberation Serif" w:cs="Calibri"/>
                <w:color w:val="000000"/>
              </w:rPr>
              <w:t>объекта</w:t>
            </w:r>
            <w:r w:rsidR="00696A72" w:rsidRPr="00372087">
              <w:rPr>
                <w:rFonts w:ascii="Liberation Serif" w:hAnsi="Liberation Serif" w:cs="Calibri"/>
                <w:color w:val="000000"/>
              </w:rPr>
              <w:t xml:space="preserve"> </w:t>
            </w:r>
            <w:r w:rsidRPr="00372087">
              <w:rPr>
                <w:rFonts w:ascii="Liberation Serif" w:hAnsi="Liberation Serif" w:cs="Calibri"/>
                <w:color w:val="000000"/>
              </w:rPr>
              <w:t>местного</w:t>
            </w:r>
            <w:r w:rsidR="00696A72" w:rsidRPr="00372087">
              <w:rPr>
                <w:rFonts w:ascii="Liberation Serif" w:hAnsi="Liberation Serif" w:cs="Calibri"/>
                <w:color w:val="000000"/>
              </w:rPr>
              <w:t xml:space="preserve"> </w:t>
            </w:r>
            <w:r w:rsidRPr="00372087">
              <w:rPr>
                <w:rFonts w:ascii="Liberation Serif" w:hAnsi="Liberation Serif" w:cs="Calibri"/>
                <w:color w:val="000000"/>
              </w:rPr>
              <w:t>значения</w:t>
            </w:r>
          </w:p>
        </w:tc>
        <w:tc>
          <w:tcPr>
            <w:tcW w:w="2131" w:type="dxa"/>
            <w:shd w:val="clear" w:color="auto" w:fill="auto"/>
            <w:noWrap/>
            <w:vAlign w:val="center"/>
          </w:tcPr>
          <w:p w14:paraId="6CA6DC1A" w14:textId="478DEAC3" w:rsidR="003E17F5" w:rsidRPr="00372087" w:rsidRDefault="003E17F5" w:rsidP="003F0EB9">
            <w:pPr>
              <w:jc w:val="center"/>
              <w:rPr>
                <w:rFonts w:ascii="Liberation Serif" w:hAnsi="Liberation Serif" w:cs="Calibri"/>
                <w:color w:val="000000"/>
              </w:rPr>
            </w:pPr>
            <w:r w:rsidRPr="00372087">
              <w:rPr>
                <w:rFonts w:ascii="Liberation Serif" w:hAnsi="Liberation Serif" w:cs="Calibri"/>
                <w:color w:val="000000"/>
              </w:rPr>
              <w:t>Вид</w:t>
            </w:r>
            <w:r w:rsidR="00696A72" w:rsidRPr="00372087">
              <w:rPr>
                <w:rFonts w:ascii="Liberation Serif" w:hAnsi="Liberation Serif" w:cs="Calibri"/>
                <w:color w:val="000000"/>
              </w:rPr>
              <w:t xml:space="preserve"> </w:t>
            </w:r>
            <w:r w:rsidRPr="00372087">
              <w:rPr>
                <w:rFonts w:ascii="Liberation Serif" w:hAnsi="Liberation Serif" w:cs="Calibri"/>
                <w:color w:val="000000"/>
              </w:rPr>
              <w:t>и</w:t>
            </w:r>
            <w:r w:rsidR="00696A72" w:rsidRPr="00372087">
              <w:rPr>
                <w:rFonts w:ascii="Liberation Serif" w:hAnsi="Liberation Serif" w:cs="Calibri"/>
                <w:color w:val="000000"/>
              </w:rPr>
              <w:t xml:space="preserve"> </w:t>
            </w:r>
            <w:r w:rsidRPr="00372087">
              <w:rPr>
                <w:rFonts w:ascii="Liberation Serif" w:hAnsi="Liberation Serif" w:cs="Calibri"/>
                <w:color w:val="000000"/>
              </w:rPr>
              <w:t>наименование</w:t>
            </w:r>
            <w:r w:rsidR="00696A72" w:rsidRPr="00372087">
              <w:rPr>
                <w:rFonts w:ascii="Liberation Serif" w:hAnsi="Liberation Serif" w:cs="Calibri"/>
                <w:color w:val="000000"/>
              </w:rPr>
              <w:t xml:space="preserve"> </w:t>
            </w:r>
            <w:r w:rsidRPr="00372087">
              <w:rPr>
                <w:rFonts w:ascii="Liberation Serif" w:hAnsi="Liberation Serif" w:cs="Calibri"/>
                <w:color w:val="000000"/>
              </w:rPr>
              <w:t>объекта</w:t>
            </w:r>
            <w:r w:rsidR="00696A72" w:rsidRPr="00372087">
              <w:rPr>
                <w:rFonts w:ascii="Liberation Serif" w:hAnsi="Liberation Serif" w:cs="Calibri"/>
                <w:color w:val="000000"/>
              </w:rPr>
              <w:t xml:space="preserve"> </w:t>
            </w:r>
            <w:r w:rsidRPr="00372087">
              <w:rPr>
                <w:rFonts w:ascii="Liberation Serif" w:hAnsi="Liberation Serif" w:cs="Calibri"/>
                <w:color w:val="000000"/>
              </w:rPr>
              <w:t>местного</w:t>
            </w:r>
            <w:r w:rsidR="0037581E" w:rsidRPr="00372087">
              <w:rPr>
                <w:rFonts w:ascii="Liberation Serif" w:hAnsi="Liberation Serif" w:cs="Calibri"/>
                <w:color w:val="000000"/>
              </w:rPr>
              <w:t>/источник</w:t>
            </w:r>
            <w:r w:rsidR="00696A72" w:rsidRPr="00372087">
              <w:rPr>
                <w:rFonts w:ascii="Liberation Serif" w:hAnsi="Liberation Serif" w:cs="Calibri"/>
                <w:color w:val="000000"/>
              </w:rPr>
              <w:t xml:space="preserve"> </w:t>
            </w:r>
            <w:r w:rsidR="0037581E" w:rsidRPr="00372087">
              <w:rPr>
                <w:rFonts w:ascii="Liberation Serif" w:hAnsi="Liberation Serif" w:cs="Calibri"/>
                <w:color w:val="000000"/>
              </w:rPr>
              <w:t>данных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856B70C" w14:textId="331E976C" w:rsidR="003E17F5" w:rsidRPr="00372087" w:rsidRDefault="003E17F5" w:rsidP="003F0EB9">
            <w:pPr>
              <w:jc w:val="center"/>
              <w:rPr>
                <w:rFonts w:ascii="Liberation Serif" w:hAnsi="Liberation Serif"/>
              </w:rPr>
            </w:pPr>
            <w:r w:rsidRPr="00372087">
              <w:rPr>
                <w:rFonts w:ascii="Liberation Serif" w:hAnsi="Liberation Serif"/>
              </w:rPr>
              <w:t>Современное</w:t>
            </w:r>
            <w:r w:rsidR="00696A72" w:rsidRPr="00372087">
              <w:rPr>
                <w:rFonts w:ascii="Liberation Serif" w:hAnsi="Liberation Serif"/>
              </w:rPr>
              <w:t xml:space="preserve"> </w:t>
            </w:r>
            <w:r w:rsidRPr="00372087">
              <w:rPr>
                <w:rFonts w:ascii="Liberation Serif" w:hAnsi="Liberation Serif"/>
              </w:rPr>
              <w:t>состояние</w:t>
            </w:r>
            <w:r w:rsidR="00696A72" w:rsidRPr="00372087">
              <w:rPr>
                <w:rFonts w:ascii="Liberation Serif" w:hAnsi="Liberation Serif"/>
              </w:rPr>
              <w:t xml:space="preserve"> </w:t>
            </w:r>
            <w:r w:rsidRPr="00372087">
              <w:rPr>
                <w:rFonts w:ascii="Liberation Serif" w:hAnsi="Liberation Serif"/>
              </w:rPr>
              <w:t>и</w:t>
            </w:r>
            <w:r w:rsidR="00696A72" w:rsidRPr="00372087">
              <w:rPr>
                <w:rFonts w:ascii="Liberation Serif" w:hAnsi="Liberation Serif"/>
              </w:rPr>
              <w:t xml:space="preserve"> </w:t>
            </w:r>
            <w:r w:rsidRPr="00372087">
              <w:rPr>
                <w:rFonts w:ascii="Liberation Serif" w:hAnsi="Liberation Serif"/>
              </w:rPr>
              <w:t>использование</w:t>
            </w:r>
            <w:r w:rsidR="00696A72" w:rsidRPr="00372087">
              <w:rPr>
                <w:rFonts w:ascii="Liberation Serif" w:hAnsi="Liberation Serif"/>
              </w:rPr>
              <w:t xml:space="preserve"> </w:t>
            </w:r>
            <w:r w:rsidRPr="00372087">
              <w:rPr>
                <w:rFonts w:ascii="Liberation Serif" w:hAnsi="Liberation Serif"/>
              </w:rPr>
              <w:t>территории</w:t>
            </w:r>
          </w:p>
        </w:tc>
        <w:tc>
          <w:tcPr>
            <w:tcW w:w="1838" w:type="dxa"/>
          </w:tcPr>
          <w:p w14:paraId="11B92CE4" w14:textId="4823CEBA" w:rsidR="003E17F5" w:rsidRPr="00372087" w:rsidRDefault="003E17F5" w:rsidP="003F0EB9">
            <w:pPr>
              <w:jc w:val="center"/>
              <w:rPr>
                <w:rFonts w:ascii="Liberation Serif" w:hAnsi="Liberation Serif"/>
              </w:rPr>
            </w:pPr>
            <w:r w:rsidRPr="00372087">
              <w:rPr>
                <w:rFonts w:ascii="Liberation Serif" w:hAnsi="Liberation Serif"/>
              </w:rPr>
              <w:t>Оценка</w:t>
            </w:r>
            <w:r w:rsidR="00696A72" w:rsidRPr="00372087">
              <w:rPr>
                <w:rFonts w:ascii="Liberation Serif" w:hAnsi="Liberation Serif"/>
              </w:rPr>
              <w:t xml:space="preserve"> </w:t>
            </w:r>
            <w:r w:rsidRPr="00372087">
              <w:rPr>
                <w:rFonts w:ascii="Liberation Serif" w:hAnsi="Liberation Serif"/>
              </w:rPr>
              <w:t>соответствия</w:t>
            </w:r>
            <w:r w:rsidR="00696A72" w:rsidRPr="00372087">
              <w:rPr>
                <w:rFonts w:ascii="Liberation Serif" w:hAnsi="Liberation Serif"/>
              </w:rPr>
              <w:t xml:space="preserve"> </w:t>
            </w:r>
            <w:r w:rsidRPr="00372087">
              <w:rPr>
                <w:rFonts w:ascii="Liberation Serif" w:hAnsi="Liberation Serif"/>
              </w:rPr>
              <w:t>параметрам</w:t>
            </w:r>
            <w:r w:rsidR="00696A72" w:rsidRPr="00372087">
              <w:rPr>
                <w:rFonts w:ascii="Liberation Serif" w:hAnsi="Liberation Serif"/>
              </w:rPr>
              <w:t xml:space="preserve"> </w:t>
            </w:r>
            <w:r w:rsidRPr="00372087">
              <w:rPr>
                <w:rFonts w:ascii="Liberation Serif" w:hAnsi="Liberation Serif"/>
              </w:rPr>
              <w:t>функциональной</w:t>
            </w:r>
            <w:r w:rsidR="00696A72" w:rsidRPr="00372087">
              <w:rPr>
                <w:rFonts w:ascii="Liberation Serif" w:hAnsi="Liberation Serif"/>
              </w:rPr>
              <w:t xml:space="preserve"> </w:t>
            </w:r>
            <w:r w:rsidRPr="00372087">
              <w:rPr>
                <w:rFonts w:ascii="Liberation Serif" w:hAnsi="Liberation Serif"/>
              </w:rPr>
              <w:t>зоны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7FBDF07" w14:textId="27215638" w:rsidR="003E17F5" w:rsidRPr="00372087" w:rsidRDefault="003E17F5" w:rsidP="003F0EB9">
            <w:pPr>
              <w:jc w:val="center"/>
              <w:rPr>
                <w:rFonts w:ascii="Liberation Serif" w:hAnsi="Liberation Serif"/>
              </w:rPr>
            </w:pPr>
            <w:r w:rsidRPr="00372087">
              <w:rPr>
                <w:rFonts w:ascii="Liberation Serif" w:hAnsi="Liberation Serif"/>
              </w:rPr>
              <w:t>Наличие</w:t>
            </w:r>
            <w:r w:rsidR="00696A72" w:rsidRPr="00372087">
              <w:rPr>
                <w:rFonts w:ascii="Liberation Serif" w:hAnsi="Liberation Serif"/>
              </w:rPr>
              <w:t xml:space="preserve"> </w:t>
            </w:r>
            <w:r w:rsidRPr="00372087">
              <w:rPr>
                <w:rFonts w:ascii="Liberation Serif" w:hAnsi="Liberation Serif"/>
              </w:rPr>
              <w:t>ограничений</w:t>
            </w:r>
            <w:r w:rsidR="00696A72" w:rsidRPr="00372087">
              <w:rPr>
                <w:rFonts w:ascii="Liberation Serif" w:hAnsi="Liberation Serif"/>
              </w:rPr>
              <w:t xml:space="preserve"> </w:t>
            </w:r>
            <w:r w:rsidRPr="00372087">
              <w:rPr>
                <w:rFonts w:ascii="Liberation Serif" w:hAnsi="Liberation Serif"/>
              </w:rPr>
              <w:t>по</w:t>
            </w:r>
            <w:r w:rsidR="00696A72" w:rsidRPr="00372087">
              <w:rPr>
                <w:rFonts w:ascii="Liberation Serif" w:hAnsi="Liberation Serif"/>
              </w:rPr>
              <w:t xml:space="preserve"> </w:t>
            </w:r>
            <w:r w:rsidRPr="00372087">
              <w:rPr>
                <w:rFonts w:ascii="Liberation Serif" w:hAnsi="Liberation Serif"/>
              </w:rPr>
              <w:t>использованию</w:t>
            </w:r>
            <w:r w:rsidR="00696A72" w:rsidRPr="00372087">
              <w:rPr>
                <w:rFonts w:ascii="Liberation Serif" w:hAnsi="Liberation Serif"/>
              </w:rPr>
              <w:t xml:space="preserve"> </w:t>
            </w:r>
            <w:r w:rsidRPr="00372087">
              <w:rPr>
                <w:rFonts w:ascii="Liberation Serif" w:hAnsi="Liberation Serif"/>
              </w:rPr>
              <w:t>территории,</w:t>
            </w:r>
            <w:r w:rsidR="00696A72" w:rsidRPr="00372087">
              <w:rPr>
                <w:rFonts w:ascii="Liberation Serif" w:hAnsi="Liberation Serif"/>
              </w:rPr>
              <w:t xml:space="preserve"> </w:t>
            </w:r>
            <w:r w:rsidRPr="00372087">
              <w:rPr>
                <w:rFonts w:ascii="Liberation Serif" w:hAnsi="Liberation Serif"/>
              </w:rPr>
              <w:t>включая</w:t>
            </w:r>
            <w:r w:rsidR="00696A72" w:rsidRPr="00372087">
              <w:rPr>
                <w:rFonts w:ascii="Liberation Serif" w:hAnsi="Liberation Serif"/>
              </w:rPr>
              <w:t xml:space="preserve"> </w:t>
            </w:r>
            <w:r w:rsidRPr="00372087">
              <w:rPr>
                <w:rFonts w:ascii="Liberation Serif" w:hAnsi="Liberation Serif"/>
              </w:rPr>
              <w:t>прогнозируемые</w:t>
            </w:r>
            <w:r w:rsidR="00696A72" w:rsidRPr="00372087">
              <w:rPr>
                <w:rFonts w:ascii="Liberation Serif" w:hAnsi="Liberation Serif"/>
              </w:rPr>
              <w:t xml:space="preserve"> </w:t>
            </w:r>
            <w:r w:rsidRPr="00372087">
              <w:rPr>
                <w:rFonts w:ascii="Liberation Serif" w:hAnsi="Liberation Serif"/>
              </w:rPr>
              <w:t>ограничения</w:t>
            </w:r>
          </w:p>
        </w:tc>
        <w:tc>
          <w:tcPr>
            <w:tcW w:w="1701" w:type="dxa"/>
          </w:tcPr>
          <w:p w14:paraId="64A7CBDC" w14:textId="3C07DC77" w:rsidR="003E17F5" w:rsidRPr="00372087" w:rsidRDefault="003E17F5" w:rsidP="003F0EB9">
            <w:pPr>
              <w:jc w:val="center"/>
              <w:rPr>
                <w:rFonts w:ascii="Liberation Serif" w:hAnsi="Liberation Serif"/>
              </w:rPr>
            </w:pPr>
            <w:r w:rsidRPr="00372087">
              <w:rPr>
                <w:rFonts w:ascii="Liberation Serif" w:hAnsi="Liberation Serif"/>
              </w:rPr>
              <w:t>Благоприятность</w:t>
            </w:r>
            <w:r w:rsidR="00696A72" w:rsidRPr="00372087">
              <w:rPr>
                <w:rFonts w:ascii="Liberation Serif" w:hAnsi="Liberation Serif"/>
              </w:rPr>
              <w:t xml:space="preserve"> </w:t>
            </w:r>
            <w:r w:rsidRPr="00372087">
              <w:rPr>
                <w:rFonts w:ascii="Liberation Serif" w:hAnsi="Liberation Serif"/>
              </w:rPr>
              <w:t>по</w:t>
            </w:r>
            <w:r w:rsidR="00696A72" w:rsidRPr="00372087">
              <w:rPr>
                <w:rFonts w:ascii="Liberation Serif" w:hAnsi="Liberation Serif"/>
              </w:rPr>
              <w:t xml:space="preserve"> </w:t>
            </w:r>
            <w:r w:rsidRPr="00372087">
              <w:rPr>
                <w:rFonts w:ascii="Liberation Serif" w:hAnsi="Liberation Serif"/>
              </w:rPr>
              <w:t>инженерно-строительным</w:t>
            </w:r>
            <w:r w:rsidR="00696A72" w:rsidRPr="00372087">
              <w:rPr>
                <w:rFonts w:ascii="Liberation Serif" w:hAnsi="Liberation Serif"/>
              </w:rPr>
              <w:t xml:space="preserve"> </w:t>
            </w:r>
            <w:r w:rsidRPr="00372087">
              <w:rPr>
                <w:rFonts w:ascii="Liberation Serif" w:hAnsi="Liberation Serif"/>
              </w:rPr>
              <w:t>ограничениям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444993B" w14:textId="28886C01" w:rsidR="003E17F5" w:rsidRPr="00372087" w:rsidRDefault="003E17F5" w:rsidP="003F0EB9">
            <w:pPr>
              <w:jc w:val="center"/>
              <w:rPr>
                <w:rFonts w:ascii="Liberation Serif" w:hAnsi="Liberation Serif"/>
              </w:rPr>
            </w:pPr>
            <w:r w:rsidRPr="00372087">
              <w:rPr>
                <w:rFonts w:ascii="Liberation Serif" w:hAnsi="Liberation Serif"/>
              </w:rPr>
              <w:t>Обеспеченность</w:t>
            </w:r>
            <w:r w:rsidR="00696A72" w:rsidRPr="00372087">
              <w:rPr>
                <w:rFonts w:ascii="Liberation Serif" w:hAnsi="Liberation Serif"/>
              </w:rPr>
              <w:t xml:space="preserve"> </w:t>
            </w:r>
            <w:r w:rsidRPr="00372087">
              <w:rPr>
                <w:rFonts w:ascii="Liberation Serif" w:hAnsi="Liberation Serif"/>
              </w:rPr>
              <w:t>транспортно-инженерной</w:t>
            </w:r>
            <w:r w:rsidR="00696A72" w:rsidRPr="00372087">
              <w:rPr>
                <w:rFonts w:ascii="Liberation Serif" w:hAnsi="Liberation Serif"/>
              </w:rPr>
              <w:t xml:space="preserve"> </w:t>
            </w:r>
            <w:r w:rsidRPr="00372087">
              <w:rPr>
                <w:rFonts w:ascii="Liberation Serif" w:hAnsi="Liberation Serif"/>
              </w:rPr>
              <w:t>инфраструктурой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6B72BE6" w14:textId="64F29F0C" w:rsidR="003E17F5" w:rsidRPr="00372087" w:rsidRDefault="003E17F5" w:rsidP="003F0EB9">
            <w:pPr>
              <w:jc w:val="center"/>
              <w:rPr>
                <w:rFonts w:ascii="Liberation Serif" w:hAnsi="Liberation Serif"/>
              </w:rPr>
            </w:pPr>
            <w:r w:rsidRPr="00372087">
              <w:rPr>
                <w:rFonts w:ascii="Liberation Serif" w:hAnsi="Liberation Serif"/>
              </w:rPr>
              <w:t>Оценка</w:t>
            </w:r>
            <w:r w:rsidR="00696A72" w:rsidRPr="00372087">
              <w:rPr>
                <w:rFonts w:ascii="Liberation Serif" w:hAnsi="Liberation Serif"/>
              </w:rPr>
              <w:t xml:space="preserve"> </w:t>
            </w:r>
            <w:r w:rsidRPr="00372087">
              <w:rPr>
                <w:rFonts w:ascii="Liberation Serif" w:hAnsi="Liberation Serif"/>
              </w:rPr>
              <w:t>влияния</w:t>
            </w:r>
            <w:r w:rsidR="00696A72" w:rsidRPr="00372087">
              <w:rPr>
                <w:rFonts w:ascii="Liberation Serif" w:hAnsi="Liberation Serif"/>
              </w:rPr>
              <w:t xml:space="preserve"> </w:t>
            </w:r>
            <w:r w:rsidRPr="00372087">
              <w:rPr>
                <w:rFonts w:ascii="Liberation Serif" w:hAnsi="Liberation Serif"/>
              </w:rPr>
              <w:t>на</w:t>
            </w:r>
            <w:r w:rsidR="00696A72" w:rsidRPr="00372087">
              <w:rPr>
                <w:rFonts w:ascii="Liberation Serif" w:hAnsi="Liberation Serif"/>
              </w:rPr>
              <w:t xml:space="preserve"> </w:t>
            </w:r>
            <w:r w:rsidRPr="00372087">
              <w:rPr>
                <w:rFonts w:ascii="Liberation Serif" w:hAnsi="Liberation Serif"/>
              </w:rPr>
              <w:t>комплексное</w:t>
            </w:r>
            <w:r w:rsidR="00696A72" w:rsidRPr="00372087">
              <w:rPr>
                <w:rFonts w:ascii="Liberation Serif" w:hAnsi="Liberation Serif"/>
              </w:rPr>
              <w:t xml:space="preserve"> </w:t>
            </w:r>
            <w:r w:rsidRPr="00372087">
              <w:rPr>
                <w:rFonts w:ascii="Liberation Serif" w:hAnsi="Liberation Serif"/>
              </w:rPr>
              <w:t>развитие</w:t>
            </w:r>
            <w:r w:rsidR="00696A72" w:rsidRPr="00372087">
              <w:rPr>
                <w:rFonts w:ascii="Liberation Serif" w:hAnsi="Liberation Serif"/>
              </w:rPr>
              <w:t xml:space="preserve"> </w:t>
            </w:r>
            <w:r w:rsidRPr="00372087">
              <w:rPr>
                <w:rFonts w:ascii="Liberation Serif" w:hAnsi="Liberation Serif"/>
              </w:rPr>
              <w:t>территории</w:t>
            </w:r>
          </w:p>
        </w:tc>
      </w:tr>
      <w:tr w:rsidR="008C64FD" w:rsidRPr="00372087" w14:paraId="4E790982" w14:textId="77777777" w:rsidTr="00D821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45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C20F5" w14:textId="0C2BEC15" w:rsidR="008C64FD" w:rsidRPr="00372087" w:rsidRDefault="008C64FD" w:rsidP="003F0EB9">
            <w:pPr>
              <w:jc w:val="center"/>
              <w:rPr>
                <w:rFonts w:ascii="Liberation Serif" w:hAnsi="Liberation Serif"/>
              </w:rPr>
            </w:pPr>
            <w:r w:rsidRPr="00372087">
              <w:rPr>
                <w:rFonts w:ascii="Liberation Serif" w:hAnsi="Liberation Serif"/>
              </w:rPr>
              <w:t>Не</w:t>
            </w:r>
            <w:r w:rsidR="00696A72" w:rsidRPr="00372087">
              <w:rPr>
                <w:rFonts w:ascii="Liberation Serif" w:hAnsi="Liberation Serif"/>
              </w:rPr>
              <w:t xml:space="preserve"> </w:t>
            </w:r>
            <w:r w:rsidRPr="00372087">
              <w:rPr>
                <w:rFonts w:ascii="Liberation Serif" w:hAnsi="Liberation Serif"/>
              </w:rPr>
              <w:t>планируется</w:t>
            </w:r>
            <w:r w:rsidR="00696A72" w:rsidRPr="00372087">
              <w:rPr>
                <w:rFonts w:ascii="Liberation Serif" w:hAnsi="Liberation Serif"/>
              </w:rPr>
              <w:t xml:space="preserve"> </w:t>
            </w:r>
            <w:r w:rsidRPr="00372087">
              <w:rPr>
                <w:rFonts w:ascii="Liberation Serif" w:hAnsi="Liberation Serif"/>
              </w:rPr>
              <w:t>строительство</w:t>
            </w:r>
            <w:r w:rsidR="00696A72" w:rsidRPr="00372087">
              <w:rPr>
                <w:rFonts w:ascii="Liberation Serif" w:hAnsi="Liberation Serif"/>
              </w:rPr>
              <w:t xml:space="preserve"> </w:t>
            </w:r>
            <w:r w:rsidRPr="00372087">
              <w:rPr>
                <w:rFonts w:ascii="Liberation Serif" w:hAnsi="Liberation Serif"/>
              </w:rPr>
              <w:t>таких</w:t>
            </w:r>
            <w:r w:rsidR="00696A72" w:rsidRPr="00372087">
              <w:rPr>
                <w:rFonts w:ascii="Liberation Serif" w:hAnsi="Liberation Serif"/>
              </w:rPr>
              <w:t xml:space="preserve"> </w:t>
            </w:r>
            <w:r w:rsidRPr="00372087">
              <w:rPr>
                <w:rFonts w:ascii="Liberation Serif" w:hAnsi="Liberation Serif"/>
              </w:rPr>
              <w:t>объектов</w:t>
            </w:r>
          </w:p>
        </w:tc>
      </w:tr>
    </w:tbl>
    <w:p w14:paraId="48E3BE18" w14:textId="77777777" w:rsidR="003E17F5" w:rsidRPr="00B97519" w:rsidRDefault="003E17F5" w:rsidP="003E17F5">
      <w:pPr>
        <w:pStyle w:val="a9"/>
        <w:keepNext/>
        <w:jc w:val="right"/>
        <w:rPr>
          <w:rFonts w:ascii="Liberation Serif" w:hAnsi="Liberation Serif"/>
          <w:sz w:val="2"/>
          <w:szCs w:val="2"/>
        </w:rPr>
      </w:pPr>
    </w:p>
    <w:p w14:paraId="7106A4D7" w14:textId="4A075E5B" w:rsidR="00843BFE" w:rsidRPr="00B97519" w:rsidRDefault="00843BFE">
      <w:pPr>
        <w:rPr>
          <w:rFonts w:ascii="Liberation Serif" w:hAnsi="Liberation Serif"/>
          <w:sz w:val="28"/>
          <w:szCs w:val="28"/>
        </w:rPr>
      </w:pPr>
      <w:r w:rsidRPr="00B97519">
        <w:rPr>
          <w:rFonts w:ascii="Liberation Serif" w:hAnsi="Liberation Serif"/>
          <w:sz w:val="28"/>
          <w:szCs w:val="28"/>
        </w:rPr>
        <w:br w:type="page"/>
      </w:r>
    </w:p>
    <w:p w14:paraId="49D95250" w14:textId="77777777" w:rsidR="00843BFE" w:rsidRPr="00B97519" w:rsidRDefault="00843BFE" w:rsidP="00DF5CDE">
      <w:pPr>
        <w:rPr>
          <w:rFonts w:ascii="Liberation Serif" w:hAnsi="Liberation Serif"/>
        </w:rPr>
      </w:pPr>
    </w:p>
    <w:p w14:paraId="6A2DFE7E" w14:textId="77777777" w:rsidR="00843BFE" w:rsidRPr="00B97519" w:rsidRDefault="00843BFE" w:rsidP="00843BFE">
      <w:pPr>
        <w:rPr>
          <w:rFonts w:ascii="Liberation Serif" w:hAnsi="Liberation Serif"/>
        </w:rPr>
      </w:pPr>
    </w:p>
    <w:p w14:paraId="018908A9" w14:textId="77777777" w:rsidR="00843BFE" w:rsidRPr="00B97519" w:rsidRDefault="00843BFE" w:rsidP="00843BFE">
      <w:pPr>
        <w:rPr>
          <w:rFonts w:ascii="Liberation Serif" w:hAnsi="Liberation Serif"/>
        </w:rPr>
      </w:pPr>
    </w:p>
    <w:p w14:paraId="011DE98E" w14:textId="77777777" w:rsidR="00843BFE" w:rsidRPr="00B97519" w:rsidRDefault="00843BFE" w:rsidP="00843BFE">
      <w:pPr>
        <w:rPr>
          <w:rFonts w:ascii="Liberation Serif" w:hAnsi="Liberation Serif"/>
        </w:rPr>
      </w:pPr>
    </w:p>
    <w:p w14:paraId="73959BDD" w14:textId="77777777" w:rsidR="00843BFE" w:rsidRPr="00B97519" w:rsidRDefault="00843BFE" w:rsidP="00843BFE">
      <w:pPr>
        <w:rPr>
          <w:rFonts w:ascii="Liberation Serif" w:hAnsi="Liberation Serif"/>
        </w:rPr>
      </w:pPr>
    </w:p>
    <w:p w14:paraId="4D896A3A" w14:textId="77777777" w:rsidR="00843BFE" w:rsidRPr="00B97519" w:rsidRDefault="00843BFE" w:rsidP="00843BFE">
      <w:pPr>
        <w:rPr>
          <w:rFonts w:ascii="Liberation Serif" w:hAnsi="Liberation Serif"/>
        </w:rPr>
      </w:pPr>
    </w:p>
    <w:p w14:paraId="0D6EA649" w14:textId="77777777" w:rsidR="00843BFE" w:rsidRPr="00B97519" w:rsidRDefault="00843BFE" w:rsidP="00843BFE">
      <w:pPr>
        <w:rPr>
          <w:rFonts w:ascii="Liberation Serif" w:hAnsi="Liberation Serif"/>
        </w:rPr>
      </w:pPr>
    </w:p>
    <w:p w14:paraId="3137ADF1" w14:textId="77777777" w:rsidR="00843BFE" w:rsidRPr="00B97519" w:rsidRDefault="00843BFE" w:rsidP="00DF5CDE">
      <w:pPr>
        <w:rPr>
          <w:rFonts w:ascii="Liberation Serif" w:hAnsi="Liberation Serif"/>
        </w:rPr>
      </w:pPr>
    </w:p>
    <w:p w14:paraId="4018B916" w14:textId="77777777" w:rsidR="00843BFE" w:rsidRPr="00B97519" w:rsidRDefault="00843BFE" w:rsidP="00DF5CDE">
      <w:pPr>
        <w:rPr>
          <w:rFonts w:ascii="Liberation Serif" w:hAnsi="Liberation Serif"/>
        </w:rPr>
      </w:pPr>
    </w:p>
    <w:p w14:paraId="0F816639" w14:textId="77777777" w:rsidR="00843BFE" w:rsidRPr="00B97519" w:rsidRDefault="00843BFE" w:rsidP="00DF5CDE">
      <w:pPr>
        <w:rPr>
          <w:rFonts w:ascii="Liberation Serif" w:hAnsi="Liberation Serif"/>
        </w:rPr>
      </w:pPr>
    </w:p>
    <w:p w14:paraId="723B5B64" w14:textId="77777777" w:rsidR="00843BFE" w:rsidRPr="00B97519" w:rsidRDefault="00843BFE" w:rsidP="00DF5CDE">
      <w:pPr>
        <w:rPr>
          <w:rFonts w:ascii="Liberation Serif" w:hAnsi="Liberation Serif"/>
        </w:rPr>
      </w:pPr>
    </w:p>
    <w:p w14:paraId="0D14ED0C" w14:textId="74B7ACE1" w:rsidR="00843BFE" w:rsidRPr="00B97519" w:rsidRDefault="00843BFE" w:rsidP="00843BFE">
      <w:pPr>
        <w:pStyle w:val="3"/>
        <w:ind w:left="0"/>
        <w:rPr>
          <w:rFonts w:ascii="Liberation Serif" w:hAnsi="Liberation Serif"/>
          <w:sz w:val="32"/>
          <w:szCs w:val="32"/>
        </w:rPr>
      </w:pPr>
      <w:bookmarkStart w:id="100" w:name="_Toc124947542"/>
      <w:r w:rsidRPr="00B97519">
        <w:rPr>
          <w:rFonts w:ascii="Liberation Serif" w:hAnsi="Liberation Serif"/>
          <w:sz w:val="32"/>
          <w:szCs w:val="32"/>
        </w:rPr>
        <w:t>Приложение</w:t>
      </w:r>
      <w:r w:rsidR="00696A72">
        <w:rPr>
          <w:rFonts w:ascii="Liberation Serif" w:hAnsi="Liberation Serif"/>
          <w:sz w:val="32"/>
          <w:szCs w:val="32"/>
        </w:rPr>
        <w:t xml:space="preserve"> </w:t>
      </w:r>
      <w:r w:rsidRPr="00B97519">
        <w:rPr>
          <w:rFonts w:ascii="Liberation Serif" w:hAnsi="Liberation Serif"/>
          <w:sz w:val="32"/>
          <w:szCs w:val="32"/>
        </w:rPr>
        <w:t>4</w:t>
      </w:r>
      <w:bookmarkEnd w:id="100"/>
      <w:r w:rsidR="00696A72">
        <w:rPr>
          <w:rFonts w:ascii="Liberation Serif" w:hAnsi="Liberation Serif"/>
          <w:sz w:val="32"/>
          <w:szCs w:val="32"/>
        </w:rPr>
        <w:t xml:space="preserve"> </w:t>
      </w:r>
    </w:p>
    <w:p w14:paraId="17BB9F3B" w14:textId="69946D49" w:rsidR="00FE11FB" w:rsidRPr="00B97519" w:rsidRDefault="00843BFE" w:rsidP="00843BFE">
      <w:pPr>
        <w:pStyle w:val="a4"/>
        <w:rPr>
          <w:rStyle w:val="aff9"/>
          <w:rFonts w:ascii="Liberation Serif" w:hAnsi="Liberation Serif"/>
          <w:b/>
          <w:i w:val="0"/>
          <w:sz w:val="32"/>
          <w:szCs w:val="32"/>
        </w:rPr>
      </w:pPr>
      <w:r w:rsidRPr="00B97519">
        <w:rPr>
          <w:rStyle w:val="aff9"/>
          <w:rFonts w:ascii="Liberation Serif" w:hAnsi="Liberation Serif"/>
          <w:b/>
          <w:i w:val="0"/>
          <w:sz w:val="32"/>
          <w:szCs w:val="32"/>
        </w:rPr>
        <w:t>Карты</w:t>
      </w:r>
      <w:r w:rsidR="00696A72">
        <w:rPr>
          <w:rStyle w:val="aff9"/>
          <w:rFonts w:ascii="Liberation Serif" w:hAnsi="Liberation Serif"/>
          <w:b/>
          <w:i w:val="0"/>
          <w:sz w:val="32"/>
          <w:szCs w:val="32"/>
        </w:rPr>
        <w:t xml:space="preserve"> </w:t>
      </w:r>
      <w:r w:rsidRPr="00B97519">
        <w:rPr>
          <w:rStyle w:val="aff9"/>
          <w:rFonts w:ascii="Liberation Serif" w:hAnsi="Liberation Serif"/>
          <w:b/>
          <w:i w:val="0"/>
          <w:sz w:val="32"/>
          <w:szCs w:val="32"/>
        </w:rPr>
        <w:t>Материалов</w:t>
      </w:r>
      <w:r w:rsidR="00696A72">
        <w:rPr>
          <w:rStyle w:val="aff9"/>
          <w:rFonts w:ascii="Liberation Serif" w:hAnsi="Liberation Serif"/>
          <w:b/>
          <w:i w:val="0"/>
          <w:sz w:val="32"/>
          <w:szCs w:val="32"/>
        </w:rPr>
        <w:t xml:space="preserve"> </w:t>
      </w:r>
      <w:r w:rsidRPr="00B97519">
        <w:rPr>
          <w:rStyle w:val="aff9"/>
          <w:rFonts w:ascii="Liberation Serif" w:hAnsi="Liberation Serif"/>
          <w:b/>
          <w:i w:val="0"/>
          <w:sz w:val="32"/>
          <w:szCs w:val="32"/>
        </w:rPr>
        <w:t>по</w:t>
      </w:r>
      <w:r w:rsidR="00696A72">
        <w:rPr>
          <w:rStyle w:val="aff9"/>
          <w:rFonts w:ascii="Liberation Serif" w:hAnsi="Liberation Serif"/>
          <w:b/>
          <w:i w:val="0"/>
          <w:sz w:val="32"/>
          <w:szCs w:val="32"/>
        </w:rPr>
        <w:t xml:space="preserve"> </w:t>
      </w:r>
      <w:r w:rsidRPr="00B97519">
        <w:rPr>
          <w:rStyle w:val="aff9"/>
          <w:rFonts w:ascii="Liberation Serif" w:hAnsi="Liberation Serif"/>
          <w:b/>
          <w:i w:val="0"/>
          <w:sz w:val="32"/>
          <w:szCs w:val="32"/>
        </w:rPr>
        <w:t>обоснованию</w:t>
      </w:r>
    </w:p>
    <w:sectPr w:rsidR="00FE11FB" w:rsidRPr="00B97519" w:rsidSect="00FE11F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40FCB3" w14:textId="77777777" w:rsidR="00F42B71" w:rsidRDefault="00F42B71">
      <w:r>
        <w:separator/>
      </w:r>
    </w:p>
  </w:endnote>
  <w:endnote w:type="continuationSeparator" w:id="0">
    <w:p w14:paraId="7E05F963" w14:textId="77777777" w:rsidR="00F42B71" w:rsidRDefault="00F42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Cambria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66D58" w14:textId="77777777" w:rsidR="00F42B71" w:rsidRDefault="00F42B71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54F64" w14:textId="77777777" w:rsidR="00F42B71" w:rsidRDefault="00F42B71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FFAD5" w14:textId="4051CF93" w:rsidR="00F42B71" w:rsidRDefault="00F42B71">
    <w:pPr>
      <w:pStyle w:val="ad"/>
      <w:jc w:val="center"/>
    </w:pPr>
  </w:p>
  <w:p w14:paraId="7B9323C3" w14:textId="77777777" w:rsidR="00F42B71" w:rsidRDefault="00F42B71">
    <w:pPr>
      <w:pStyle w:val="ad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BCE9A9" w14:textId="77777777" w:rsidR="00F42B71" w:rsidRDefault="00F42B71">
    <w:pPr>
      <w:pStyle w:val="ad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675CCE1C" w14:textId="77777777" w:rsidR="00F42B71" w:rsidRDefault="00F42B71">
    <w:pPr>
      <w:pStyle w:val="ad"/>
      <w:ind w:left="-54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CEFD5" w14:textId="0D661620" w:rsidR="00F42B71" w:rsidRDefault="00F42B71" w:rsidP="002526D9">
    <w:pPr>
      <w:pStyle w:val="ad"/>
      <w:tabs>
        <w:tab w:val="center" w:pos="4749"/>
        <w:tab w:val="left" w:pos="5670"/>
      </w:tabs>
    </w:pPr>
    <w:r>
      <w:tab/>
    </w:r>
    <w:r>
      <w:tab/>
    </w:r>
    <w:sdt>
      <w:sdtPr>
        <w:id w:val="-182735348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734773">
          <w:rPr>
            <w:noProof/>
          </w:rPr>
          <w:t>3</w:t>
        </w:r>
        <w:r>
          <w:fldChar w:fldCharType="end"/>
        </w:r>
      </w:sdtContent>
    </w:sdt>
    <w:r>
      <w:tab/>
    </w:r>
  </w:p>
  <w:p w14:paraId="414AFBC5" w14:textId="77777777" w:rsidR="00F42B71" w:rsidRPr="00CB063E" w:rsidRDefault="00F42B71" w:rsidP="00CB063E">
    <w:pPr>
      <w:pStyle w:val="ad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6059601"/>
      <w:docPartObj>
        <w:docPartGallery w:val="Page Numbers (Bottom of Page)"/>
        <w:docPartUnique/>
      </w:docPartObj>
    </w:sdtPr>
    <w:sdtEndPr/>
    <w:sdtContent>
      <w:p w14:paraId="1D94FED0" w14:textId="3D6AEAD3" w:rsidR="00F42B71" w:rsidRDefault="00F42B7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40</w:t>
        </w:r>
        <w:r>
          <w:fldChar w:fldCharType="end"/>
        </w:r>
      </w:p>
    </w:sdtContent>
  </w:sdt>
  <w:p w14:paraId="2054582B" w14:textId="77777777" w:rsidR="00F42B71" w:rsidRPr="00CB063E" w:rsidRDefault="00F42B71" w:rsidP="00CB063E">
    <w:pPr>
      <w:pStyle w:val="ad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1979992"/>
      <w:docPartObj>
        <w:docPartGallery w:val="Page Numbers (Bottom of Page)"/>
        <w:docPartUnique/>
      </w:docPartObj>
    </w:sdtPr>
    <w:sdtEndPr/>
    <w:sdtContent>
      <w:p w14:paraId="40915C70" w14:textId="77777777" w:rsidR="00F42B71" w:rsidRDefault="00F42B7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4773">
          <w:rPr>
            <w:noProof/>
          </w:rPr>
          <w:t>21</w:t>
        </w:r>
        <w:r>
          <w:fldChar w:fldCharType="end"/>
        </w:r>
      </w:p>
    </w:sdtContent>
  </w:sdt>
  <w:p w14:paraId="2393FEB8" w14:textId="77777777" w:rsidR="00F42B71" w:rsidRPr="00CB063E" w:rsidRDefault="00F42B71" w:rsidP="00CB063E">
    <w:pPr>
      <w:pStyle w:val="ad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7655807"/>
      <w:docPartObj>
        <w:docPartGallery w:val="Page Numbers (Bottom of Page)"/>
        <w:docPartUnique/>
      </w:docPartObj>
    </w:sdtPr>
    <w:sdtEndPr/>
    <w:sdtContent>
      <w:p w14:paraId="735D6E81" w14:textId="5F1DE99D" w:rsidR="00F42B71" w:rsidRDefault="00F42B7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4773">
          <w:rPr>
            <w:noProof/>
          </w:rPr>
          <w:t>24</w:t>
        </w:r>
        <w:r>
          <w:fldChar w:fldCharType="end"/>
        </w:r>
      </w:p>
    </w:sdtContent>
  </w:sdt>
  <w:p w14:paraId="791691BA" w14:textId="576A5D93" w:rsidR="00F42B71" w:rsidRPr="00CB063E" w:rsidRDefault="00F42B71" w:rsidP="00CB063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0B8F30" w14:textId="77777777" w:rsidR="00F42B71" w:rsidRDefault="00F42B71">
      <w:r>
        <w:separator/>
      </w:r>
    </w:p>
  </w:footnote>
  <w:footnote w:type="continuationSeparator" w:id="0">
    <w:p w14:paraId="6F6F1799" w14:textId="77777777" w:rsidR="00F42B71" w:rsidRDefault="00F42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F3DFF" w14:textId="77777777" w:rsidR="00F42B71" w:rsidRDefault="00F42B71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1F64F" w14:textId="77777777" w:rsidR="00F42B71" w:rsidRDefault="00F42B71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631CA" w14:textId="77777777" w:rsidR="00F42B71" w:rsidRDefault="00F42B71">
    <w:pPr>
      <w:pStyle w:val="a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3156B3" w14:textId="77777777" w:rsidR="00F42B71" w:rsidRDefault="00F42B71">
    <w:pPr>
      <w:pStyle w:val="aa"/>
      <w:jc w:val="right"/>
    </w:pP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A6930" w14:textId="77777777" w:rsidR="00F42B71" w:rsidRDefault="00F42B71">
    <w:pPr>
      <w:pStyle w:val="aa"/>
      <w:jc w:val="right"/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B1A7B" w14:textId="77777777" w:rsidR="00F42B71" w:rsidRDefault="00F42B7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6370565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1D44E4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3" w15:restartNumberingAfterBreak="0">
    <w:nsid w:val="053D2A6E"/>
    <w:multiLevelType w:val="hybridMultilevel"/>
    <w:tmpl w:val="F9F6D69A"/>
    <w:lvl w:ilvl="0" w:tplc="7B54B63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74F0580"/>
    <w:multiLevelType w:val="hybridMultilevel"/>
    <w:tmpl w:val="84960BCC"/>
    <w:lvl w:ilvl="0" w:tplc="7B54B63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0A1B6151"/>
    <w:multiLevelType w:val="hybridMultilevel"/>
    <w:tmpl w:val="6BBED376"/>
    <w:lvl w:ilvl="0" w:tplc="4E047ED2">
      <w:numFmt w:val="bullet"/>
      <w:lvlText w:val="•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A966000"/>
    <w:multiLevelType w:val="hybridMultilevel"/>
    <w:tmpl w:val="43C65E02"/>
    <w:lvl w:ilvl="0" w:tplc="7B54B63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0B700649"/>
    <w:multiLevelType w:val="multilevel"/>
    <w:tmpl w:val="A5A667DA"/>
    <w:lvl w:ilvl="0">
      <w:start w:val="1"/>
      <w:numFmt w:val="none"/>
      <w:pStyle w:val="5"/>
      <w:lvlText w:val="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"/>
      <w:lvlJc w:val="left"/>
      <w:pPr>
        <w:ind w:left="851" w:hanging="491"/>
      </w:pPr>
      <w:rPr>
        <w:rFonts w:cs="Times New Roman" w:hint="default"/>
      </w:rPr>
    </w:lvl>
    <w:lvl w:ilvl="2">
      <w:start w:val="1"/>
      <w:numFmt w:val="decimal"/>
      <w:suff w:val="space"/>
      <w:lvlText w:val="%2.%3 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suff w:val="space"/>
      <w:lvlText w:val="%2.%3.%4"/>
      <w:lvlJc w:val="left"/>
      <w:pPr>
        <w:ind w:left="1728" w:hanging="651"/>
      </w:pPr>
      <w:rPr>
        <w:rFonts w:cs="Times New Roman" w:hint="default"/>
      </w:rPr>
    </w:lvl>
    <w:lvl w:ilvl="4">
      <w:start w:val="1"/>
      <w:numFmt w:val="decimal"/>
      <w:lvlText w:val="%2.%3.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%2.%3.%4.%5.%6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%2.%3.%4.%5.%6.%7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%2.%3.%4.%5.%6.%7.%8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0F8056B0"/>
    <w:multiLevelType w:val="hybridMultilevel"/>
    <w:tmpl w:val="C540E30E"/>
    <w:lvl w:ilvl="0" w:tplc="7B54B63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6805921"/>
    <w:multiLevelType w:val="hybridMultilevel"/>
    <w:tmpl w:val="3F86492A"/>
    <w:lvl w:ilvl="0" w:tplc="7B54B63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172759CC"/>
    <w:multiLevelType w:val="hybridMultilevel"/>
    <w:tmpl w:val="89D8A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5F2387"/>
    <w:multiLevelType w:val="hybridMultilevel"/>
    <w:tmpl w:val="57B09396"/>
    <w:lvl w:ilvl="0" w:tplc="7B54B63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6B0296D4">
      <w:numFmt w:val="bullet"/>
      <w:lvlText w:val=""/>
      <w:lvlJc w:val="left"/>
      <w:pPr>
        <w:ind w:left="1866" w:hanging="360"/>
      </w:pPr>
      <w:rPr>
        <w:rFonts w:ascii="Liberation Serif" w:eastAsia="Times New Roman" w:hAnsi="Liberation Serif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F413C2C"/>
    <w:multiLevelType w:val="hybridMultilevel"/>
    <w:tmpl w:val="64A44000"/>
    <w:lvl w:ilvl="0" w:tplc="7B54B63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2F84CE2"/>
    <w:multiLevelType w:val="hybridMultilevel"/>
    <w:tmpl w:val="8968E0FE"/>
    <w:lvl w:ilvl="0" w:tplc="7B54B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2D00A1"/>
    <w:multiLevelType w:val="hybridMultilevel"/>
    <w:tmpl w:val="F5648778"/>
    <w:lvl w:ilvl="0" w:tplc="A4BAE28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45321F"/>
    <w:multiLevelType w:val="hybridMultilevel"/>
    <w:tmpl w:val="0CEAD3C4"/>
    <w:lvl w:ilvl="0" w:tplc="AD3A08F4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E50775"/>
    <w:multiLevelType w:val="hybridMultilevel"/>
    <w:tmpl w:val="AB60363C"/>
    <w:lvl w:ilvl="0" w:tplc="A4BAE28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FD1C92"/>
    <w:multiLevelType w:val="hybridMultilevel"/>
    <w:tmpl w:val="9966725C"/>
    <w:lvl w:ilvl="0" w:tplc="A16298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3A5B31"/>
    <w:multiLevelType w:val="hybridMultilevel"/>
    <w:tmpl w:val="78967004"/>
    <w:lvl w:ilvl="0" w:tplc="7B54B63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2B437556"/>
    <w:multiLevelType w:val="hybridMultilevel"/>
    <w:tmpl w:val="89D8A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FF61A5"/>
    <w:multiLevelType w:val="hybridMultilevel"/>
    <w:tmpl w:val="3E967146"/>
    <w:lvl w:ilvl="0" w:tplc="4E047ED2">
      <w:numFmt w:val="bullet"/>
      <w:lvlText w:val="•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2E40052F"/>
    <w:multiLevelType w:val="multilevel"/>
    <w:tmpl w:val="9F4E190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22" w:hanging="840"/>
      </w:pPr>
      <w:rPr>
        <w:rFonts w:hint="default"/>
        <w:i/>
      </w:rPr>
    </w:lvl>
    <w:lvl w:ilvl="2">
      <w:start w:val="6"/>
      <w:numFmt w:val="decimal"/>
      <w:isLgl/>
      <w:lvlText w:val="%1.%2.%3."/>
      <w:lvlJc w:val="left"/>
      <w:pPr>
        <w:ind w:left="1244" w:hanging="84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888" w:hanging="144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910" w:hanging="144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2292" w:hanging="180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2674" w:hanging="216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696" w:hanging="2160"/>
      </w:pPr>
      <w:rPr>
        <w:rFonts w:hint="default"/>
        <w:i/>
      </w:rPr>
    </w:lvl>
  </w:abstractNum>
  <w:abstractNum w:abstractNumId="22" w15:restartNumberingAfterBreak="0">
    <w:nsid w:val="2F0F1A98"/>
    <w:multiLevelType w:val="singleLevel"/>
    <w:tmpl w:val="DC5E8956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 w15:restartNumberingAfterBreak="0">
    <w:nsid w:val="2F550223"/>
    <w:multiLevelType w:val="hybridMultilevel"/>
    <w:tmpl w:val="4F68D18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16F20DF"/>
    <w:multiLevelType w:val="hybridMultilevel"/>
    <w:tmpl w:val="6F0C8134"/>
    <w:lvl w:ilvl="0" w:tplc="A16298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381FF9"/>
    <w:multiLevelType w:val="hybridMultilevel"/>
    <w:tmpl w:val="9774C81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33A909AD"/>
    <w:multiLevelType w:val="hybridMultilevel"/>
    <w:tmpl w:val="E12AADCA"/>
    <w:lvl w:ilvl="0" w:tplc="7B54B63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342F3919"/>
    <w:multiLevelType w:val="hybridMultilevel"/>
    <w:tmpl w:val="7528F41C"/>
    <w:lvl w:ilvl="0" w:tplc="7B54B63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35D01953"/>
    <w:multiLevelType w:val="hybridMultilevel"/>
    <w:tmpl w:val="86864EE8"/>
    <w:lvl w:ilvl="0" w:tplc="A4BAE28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B021BC"/>
    <w:multiLevelType w:val="hybridMultilevel"/>
    <w:tmpl w:val="B1CA36B2"/>
    <w:lvl w:ilvl="0" w:tplc="7B54B63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 w15:restartNumberingAfterBreak="0">
    <w:nsid w:val="3B306EC7"/>
    <w:multiLevelType w:val="hybridMultilevel"/>
    <w:tmpl w:val="F5648778"/>
    <w:lvl w:ilvl="0" w:tplc="A4BAE28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775CD3"/>
    <w:multiLevelType w:val="hybridMultilevel"/>
    <w:tmpl w:val="B6963CAA"/>
    <w:lvl w:ilvl="0" w:tplc="7B54B63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3D082192"/>
    <w:multiLevelType w:val="multilevel"/>
    <w:tmpl w:val="3FDADCB6"/>
    <w:lvl w:ilvl="0">
      <w:start w:val="1"/>
      <w:numFmt w:val="decimal"/>
      <w:lvlText w:val="%1."/>
      <w:lvlJc w:val="center"/>
      <w:pPr>
        <w:ind w:left="809" w:hanging="52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23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9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9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060" w:hanging="2160"/>
      </w:pPr>
      <w:rPr>
        <w:rFonts w:hint="default"/>
      </w:rPr>
    </w:lvl>
  </w:abstractNum>
  <w:abstractNum w:abstractNumId="33" w15:restartNumberingAfterBreak="0">
    <w:nsid w:val="3E806429"/>
    <w:multiLevelType w:val="hybridMultilevel"/>
    <w:tmpl w:val="6B82C920"/>
    <w:lvl w:ilvl="0" w:tplc="7B54B63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3FBE0B6A"/>
    <w:multiLevelType w:val="hybridMultilevel"/>
    <w:tmpl w:val="F5648778"/>
    <w:lvl w:ilvl="0" w:tplc="A4BAE28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061C9E"/>
    <w:multiLevelType w:val="hybridMultilevel"/>
    <w:tmpl w:val="FF224A1C"/>
    <w:lvl w:ilvl="0" w:tplc="42FABC34">
      <w:start w:val="1"/>
      <w:numFmt w:val="bullet"/>
      <w:lvlText w:val="-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42847541"/>
    <w:multiLevelType w:val="singleLevel"/>
    <w:tmpl w:val="42FABC3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45050C23"/>
    <w:multiLevelType w:val="hybridMultilevel"/>
    <w:tmpl w:val="94A61338"/>
    <w:lvl w:ilvl="0" w:tplc="7B54B63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480D6DCE"/>
    <w:multiLevelType w:val="hybridMultilevel"/>
    <w:tmpl w:val="AE78A9BE"/>
    <w:lvl w:ilvl="0" w:tplc="A4BAE28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603EB6"/>
    <w:multiLevelType w:val="hybridMultilevel"/>
    <w:tmpl w:val="21A2B73A"/>
    <w:lvl w:ilvl="0" w:tplc="A16298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90D3742"/>
    <w:multiLevelType w:val="hybridMultilevel"/>
    <w:tmpl w:val="4BC669BC"/>
    <w:lvl w:ilvl="0" w:tplc="A16298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B4F607B"/>
    <w:multiLevelType w:val="hybridMultilevel"/>
    <w:tmpl w:val="322AE868"/>
    <w:lvl w:ilvl="0" w:tplc="42FABC34">
      <w:start w:val="1"/>
      <w:numFmt w:val="bullet"/>
      <w:lvlText w:val="-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4E6947BA"/>
    <w:multiLevelType w:val="hybridMultilevel"/>
    <w:tmpl w:val="E9201CEC"/>
    <w:lvl w:ilvl="0" w:tplc="A4BAE28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EAE2B96"/>
    <w:multiLevelType w:val="hybridMultilevel"/>
    <w:tmpl w:val="95F8CE8A"/>
    <w:lvl w:ilvl="0" w:tplc="A4BAE28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FF82E77"/>
    <w:multiLevelType w:val="hybridMultilevel"/>
    <w:tmpl w:val="7A14E906"/>
    <w:lvl w:ilvl="0" w:tplc="7B54B63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5" w15:restartNumberingAfterBreak="0">
    <w:nsid w:val="51A74C4D"/>
    <w:multiLevelType w:val="multilevel"/>
    <w:tmpl w:val="36026B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  <w:i/>
      </w:rPr>
    </w:lvl>
    <w:lvl w:ilvl="3">
      <w:start w:val="1"/>
      <w:numFmt w:val="decimal"/>
      <w:isLgl/>
      <w:lvlText w:val="%1.%2.%3.%4."/>
      <w:lvlJc w:val="left"/>
      <w:pPr>
        <w:ind w:left="5050" w:hanging="1080"/>
      </w:pPr>
      <w:rPr>
        <w:rFonts w:hint="default"/>
        <w:b w:val="0"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abstractNum w:abstractNumId="46" w15:restartNumberingAfterBreak="0">
    <w:nsid w:val="53967993"/>
    <w:multiLevelType w:val="hybridMultilevel"/>
    <w:tmpl w:val="85DA5EE0"/>
    <w:lvl w:ilvl="0" w:tplc="7B54B63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7" w15:restartNumberingAfterBreak="0">
    <w:nsid w:val="5F877CC8"/>
    <w:multiLevelType w:val="hybridMultilevel"/>
    <w:tmpl w:val="17F679DA"/>
    <w:lvl w:ilvl="0" w:tplc="7B54B63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8" w15:restartNumberingAfterBreak="0">
    <w:nsid w:val="60015FC5"/>
    <w:multiLevelType w:val="hybridMultilevel"/>
    <w:tmpl w:val="B546BD58"/>
    <w:lvl w:ilvl="0" w:tplc="7B54B63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9" w15:restartNumberingAfterBreak="0">
    <w:nsid w:val="630C013F"/>
    <w:multiLevelType w:val="hybridMultilevel"/>
    <w:tmpl w:val="E9E830D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 w15:restartNumberingAfterBreak="0">
    <w:nsid w:val="637B280F"/>
    <w:multiLevelType w:val="hybridMultilevel"/>
    <w:tmpl w:val="F5648778"/>
    <w:lvl w:ilvl="0" w:tplc="A4BAE28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9B811A0"/>
    <w:multiLevelType w:val="hybridMultilevel"/>
    <w:tmpl w:val="F5648778"/>
    <w:lvl w:ilvl="0" w:tplc="A4BAE28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A730693"/>
    <w:multiLevelType w:val="hybridMultilevel"/>
    <w:tmpl w:val="CFA0EDBE"/>
    <w:lvl w:ilvl="0" w:tplc="7B54B63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3" w15:restartNumberingAfterBreak="0">
    <w:nsid w:val="6ADA7CF8"/>
    <w:multiLevelType w:val="hybridMultilevel"/>
    <w:tmpl w:val="1A9047D2"/>
    <w:lvl w:ilvl="0" w:tplc="7B54B63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4" w15:restartNumberingAfterBreak="0">
    <w:nsid w:val="6F2653FD"/>
    <w:multiLevelType w:val="hybridMultilevel"/>
    <w:tmpl w:val="A46AE6D2"/>
    <w:lvl w:ilvl="0" w:tplc="7B54B63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5" w15:restartNumberingAfterBreak="0">
    <w:nsid w:val="70914042"/>
    <w:multiLevelType w:val="hybridMultilevel"/>
    <w:tmpl w:val="C3648544"/>
    <w:lvl w:ilvl="0" w:tplc="A16298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1604609"/>
    <w:multiLevelType w:val="hybridMultilevel"/>
    <w:tmpl w:val="0AE20498"/>
    <w:lvl w:ilvl="0" w:tplc="7B54B63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7" w15:restartNumberingAfterBreak="0">
    <w:nsid w:val="728A6FEA"/>
    <w:multiLevelType w:val="hybridMultilevel"/>
    <w:tmpl w:val="7AA80C5E"/>
    <w:lvl w:ilvl="0" w:tplc="7B54B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3AF4754"/>
    <w:multiLevelType w:val="hybridMultilevel"/>
    <w:tmpl w:val="5B8213EE"/>
    <w:lvl w:ilvl="0" w:tplc="7B54B63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9" w15:restartNumberingAfterBreak="0">
    <w:nsid w:val="79D64B97"/>
    <w:multiLevelType w:val="hybridMultilevel"/>
    <w:tmpl w:val="D4007B1C"/>
    <w:lvl w:ilvl="0" w:tplc="42FABC34">
      <w:start w:val="1"/>
      <w:numFmt w:val="bullet"/>
      <w:lvlText w:val="-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0" w15:restartNumberingAfterBreak="0">
    <w:nsid w:val="7B652FAA"/>
    <w:multiLevelType w:val="hybridMultilevel"/>
    <w:tmpl w:val="8716FF42"/>
    <w:lvl w:ilvl="0" w:tplc="2E7485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C5F252F"/>
    <w:multiLevelType w:val="hybridMultilevel"/>
    <w:tmpl w:val="62F6E1C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2" w15:restartNumberingAfterBreak="0">
    <w:nsid w:val="7D1A20B8"/>
    <w:multiLevelType w:val="hybridMultilevel"/>
    <w:tmpl w:val="E70082F0"/>
    <w:lvl w:ilvl="0" w:tplc="A4BAE28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2"/>
  </w:num>
  <w:num w:numId="3">
    <w:abstractNumId w:val="0"/>
  </w:num>
  <w:num w:numId="4">
    <w:abstractNumId w:val="1"/>
  </w:num>
  <w:num w:numId="5">
    <w:abstractNumId w:val="10"/>
  </w:num>
  <w:num w:numId="6">
    <w:abstractNumId w:val="45"/>
  </w:num>
  <w:num w:numId="7">
    <w:abstractNumId w:val="35"/>
  </w:num>
  <w:num w:numId="8">
    <w:abstractNumId w:val="46"/>
  </w:num>
  <w:num w:numId="9">
    <w:abstractNumId w:val="8"/>
  </w:num>
  <w:num w:numId="10">
    <w:abstractNumId w:val="32"/>
  </w:num>
  <w:num w:numId="11">
    <w:abstractNumId w:val="17"/>
  </w:num>
  <w:num w:numId="12">
    <w:abstractNumId w:val="55"/>
  </w:num>
  <w:num w:numId="13">
    <w:abstractNumId w:val="39"/>
  </w:num>
  <w:num w:numId="14">
    <w:abstractNumId w:val="40"/>
  </w:num>
  <w:num w:numId="15">
    <w:abstractNumId w:val="24"/>
  </w:num>
  <w:num w:numId="16">
    <w:abstractNumId w:val="21"/>
  </w:num>
  <w:num w:numId="17">
    <w:abstractNumId w:val="15"/>
  </w:num>
  <w:num w:numId="18">
    <w:abstractNumId w:val="60"/>
  </w:num>
  <w:num w:numId="19">
    <w:abstractNumId w:val="18"/>
  </w:num>
  <w:num w:numId="20">
    <w:abstractNumId w:val="54"/>
  </w:num>
  <w:num w:numId="21">
    <w:abstractNumId w:val="44"/>
  </w:num>
  <w:num w:numId="22">
    <w:abstractNumId w:val="9"/>
  </w:num>
  <w:num w:numId="23">
    <w:abstractNumId w:val="13"/>
  </w:num>
  <w:num w:numId="24">
    <w:abstractNumId w:val="51"/>
  </w:num>
  <w:num w:numId="25">
    <w:abstractNumId w:val="50"/>
  </w:num>
  <w:num w:numId="26">
    <w:abstractNumId w:val="14"/>
  </w:num>
  <w:num w:numId="27">
    <w:abstractNumId w:val="34"/>
  </w:num>
  <w:num w:numId="28">
    <w:abstractNumId w:val="30"/>
  </w:num>
  <w:num w:numId="29">
    <w:abstractNumId w:val="16"/>
  </w:num>
  <w:num w:numId="30">
    <w:abstractNumId w:val="62"/>
  </w:num>
  <w:num w:numId="31">
    <w:abstractNumId w:val="43"/>
  </w:num>
  <w:num w:numId="32">
    <w:abstractNumId w:val="38"/>
  </w:num>
  <w:num w:numId="33">
    <w:abstractNumId w:val="42"/>
  </w:num>
  <w:num w:numId="34">
    <w:abstractNumId w:val="28"/>
  </w:num>
  <w:num w:numId="35">
    <w:abstractNumId w:val="57"/>
  </w:num>
  <w:num w:numId="36">
    <w:abstractNumId w:val="12"/>
  </w:num>
  <w:num w:numId="37">
    <w:abstractNumId w:val="19"/>
  </w:num>
  <w:num w:numId="38">
    <w:abstractNumId w:val="48"/>
  </w:num>
  <w:num w:numId="39">
    <w:abstractNumId w:val="26"/>
  </w:num>
  <w:num w:numId="40">
    <w:abstractNumId w:val="33"/>
  </w:num>
  <w:num w:numId="41">
    <w:abstractNumId w:val="31"/>
  </w:num>
  <w:num w:numId="42">
    <w:abstractNumId w:val="37"/>
  </w:num>
  <w:num w:numId="43">
    <w:abstractNumId w:val="56"/>
  </w:num>
  <w:num w:numId="44">
    <w:abstractNumId w:val="7"/>
  </w:num>
  <w:num w:numId="45">
    <w:abstractNumId w:val="47"/>
  </w:num>
  <w:num w:numId="46">
    <w:abstractNumId w:val="20"/>
  </w:num>
  <w:num w:numId="47">
    <w:abstractNumId w:val="58"/>
  </w:num>
  <w:num w:numId="48">
    <w:abstractNumId w:val="5"/>
  </w:num>
  <w:num w:numId="49">
    <w:abstractNumId w:val="3"/>
  </w:num>
  <w:num w:numId="50">
    <w:abstractNumId w:val="53"/>
  </w:num>
  <w:num w:numId="51">
    <w:abstractNumId w:val="4"/>
  </w:num>
  <w:num w:numId="52">
    <w:abstractNumId w:val="29"/>
  </w:num>
  <w:num w:numId="53">
    <w:abstractNumId w:val="11"/>
  </w:num>
  <w:num w:numId="54">
    <w:abstractNumId w:val="6"/>
  </w:num>
  <w:num w:numId="55">
    <w:abstractNumId w:val="27"/>
  </w:num>
  <w:num w:numId="56">
    <w:abstractNumId w:val="8"/>
  </w:num>
  <w:num w:numId="57">
    <w:abstractNumId w:val="49"/>
  </w:num>
  <w:num w:numId="58">
    <w:abstractNumId w:val="52"/>
  </w:num>
  <w:num w:numId="59">
    <w:abstractNumId w:val="25"/>
  </w:num>
  <w:num w:numId="60">
    <w:abstractNumId w:val="59"/>
  </w:num>
  <w:num w:numId="61">
    <w:abstractNumId w:val="41"/>
  </w:num>
  <w:num w:numId="62">
    <w:abstractNumId w:val="23"/>
  </w:num>
  <w:num w:numId="63">
    <w:abstractNumId w:val="61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0BD"/>
    <w:rsid w:val="00003E20"/>
    <w:rsid w:val="000072A9"/>
    <w:rsid w:val="00010DA1"/>
    <w:rsid w:val="00012ECF"/>
    <w:rsid w:val="0001429D"/>
    <w:rsid w:val="00015DCD"/>
    <w:rsid w:val="000160A2"/>
    <w:rsid w:val="0001744F"/>
    <w:rsid w:val="0001783F"/>
    <w:rsid w:val="00031145"/>
    <w:rsid w:val="00033B62"/>
    <w:rsid w:val="000356CA"/>
    <w:rsid w:val="00036482"/>
    <w:rsid w:val="0003720D"/>
    <w:rsid w:val="00043F7C"/>
    <w:rsid w:val="000450E7"/>
    <w:rsid w:val="00046A29"/>
    <w:rsid w:val="0005079E"/>
    <w:rsid w:val="00052664"/>
    <w:rsid w:val="00053898"/>
    <w:rsid w:val="00060D2F"/>
    <w:rsid w:val="0006645D"/>
    <w:rsid w:val="00072D14"/>
    <w:rsid w:val="00075CD3"/>
    <w:rsid w:val="00076408"/>
    <w:rsid w:val="000968C6"/>
    <w:rsid w:val="000A4C65"/>
    <w:rsid w:val="000A5D91"/>
    <w:rsid w:val="000A6372"/>
    <w:rsid w:val="000A6BF3"/>
    <w:rsid w:val="000B3918"/>
    <w:rsid w:val="000B3CAE"/>
    <w:rsid w:val="000C4AB4"/>
    <w:rsid w:val="000D0170"/>
    <w:rsid w:val="000D07DA"/>
    <w:rsid w:val="000D298F"/>
    <w:rsid w:val="000D6ABC"/>
    <w:rsid w:val="000E43F1"/>
    <w:rsid w:val="000E73A1"/>
    <w:rsid w:val="000E7AE6"/>
    <w:rsid w:val="000F1172"/>
    <w:rsid w:val="000F282E"/>
    <w:rsid w:val="000F4B8A"/>
    <w:rsid w:val="001043A4"/>
    <w:rsid w:val="00105BB2"/>
    <w:rsid w:val="00110A72"/>
    <w:rsid w:val="001149F2"/>
    <w:rsid w:val="00117803"/>
    <w:rsid w:val="00117D29"/>
    <w:rsid w:val="0012264E"/>
    <w:rsid w:val="001256F6"/>
    <w:rsid w:val="00125E6F"/>
    <w:rsid w:val="00135911"/>
    <w:rsid w:val="00141970"/>
    <w:rsid w:val="0014314A"/>
    <w:rsid w:val="001439A2"/>
    <w:rsid w:val="001441D6"/>
    <w:rsid w:val="0014464C"/>
    <w:rsid w:val="00144C71"/>
    <w:rsid w:val="00146AAA"/>
    <w:rsid w:val="00154F82"/>
    <w:rsid w:val="0016354E"/>
    <w:rsid w:val="001653A2"/>
    <w:rsid w:val="001669A3"/>
    <w:rsid w:val="001705C3"/>
    <w:rsid w:val="00171F24"/>
    <w:rsid w:val="00173500"/>
    <w:rsid w:val="001748AA"/>
    <w:rsid w:val="00175BCE"/>
    <w:rsid w:val="00181045"/>
    <w:rsid w:val="0019374D"/>
    <w:rsid w:val="001A01E4"/>
    <w:rsid w:val="001A5E40"/>
    <w:rsid w:val="001A7966"/>
    <w:rsid w:val="001B6152"/>
    <w:rsid w:val="001B6DE1"/>
    <w:rsid w:val="001C098F"/>
    <w:rsid w:val="001C2054"/>
    <w:rsid w:val="001D19DB"/>
    <w:rsid w:val="001E01C7"/>
    <w:rsid w:val="001E3310"/>
    <w:rsid w:val="001E6738"/>
    <w:rsid w:val="001F2CBA"/>
    <w:rsid w:val="001F6992"/>
    <w:rsid w:val="001F7871"/>
    <w:rsid w:val="00201191"/>
    <w:rsid w:val="002011E2"/>
    <w:rsid w:val="002041B9"/>
    <w:rsid w:val="00207264"/>
    <w:rsid w:val="00210BDB"/>
    <w:rsid w:val="00211526"/>
    <w:rsid w:val="00220285"/>
    <w:rsid w:val="00220F23"/>
    <w:rsid w:val="002214D7"/>
    <w:rsid w:val="00230F0F"/>
    <w:rsid w:val="0024043A"/>
    <w:rsid w:val="002405AB"/>
    <w:rsid w:val="0024506D"/>
    <w:rsid w:val="00247AFC"/>
    <w:rsid w:val="00250E02"/>
    <w:rsid w:val="002526D9"/>
    <w:rsid w:val="00252984"/>
    <w:rsid w:val="00253901"/>
    <w:rsid w:val="0025706E"/>
    <w:rsid w:val="00257424"/>
    <w:rsid w:val="00262C60"/>
    <w:rsid w:val="0026316D"/>
    <w:rsid w:val="00265BB0"/>
    <w:rsid w:val="00275BE9"/>
    <w:rsid w:val="002775FF"/>
    <w:rsid w:val="002853BB"/>
    <w:rsid w:val="0029317D"/>
    <w:rsid w:val="002936C1"/>
    <w:rsid w:val="00294837"/>
    <w:rsid w:val="00295636"/>
    <w:rsid w:val="0029579B"/>
    <w:rsid w:val="002A054E"/>
    <w:rsid w:val="002A2903"/>
    <w:rsid w:val="002A3024"/>
    <w:rsid w:val="002A7F6F"/>
    <w:rsid w:val="002B3D7B"/>
    <w:rsid w:val="002B42A7"/>
    <w:rsid w:val="002B7A78"/>
    <w:rsid w:val="002B7F8B"/>
    <w:rsid w:val="002C2C86"/>
    <w:rsid w:val="002C392A"/>
    <w:rsid w:val="002D147F"/>
    <w:rsid w:val="002D3767"/>
    <w:rsid w:val="002D3B08"/>
    <w:rsid w:val="002D4B38"/>
    <w:rsid w:val="002D5780"/>
    <w:rsid w:val="002E5B9E"/>
    <w:rsid w:val="002F2124"/>
    <w:rsid w:val="002F3DB0"/>
    <w:rsid w:val="002F58AF"/>
    <w:rsid w:val="002F5E65"/>
    <w:rsid w:val="00300BD3"/>
    <w:rsid w:val="0030318B"/>
    <w:rsid w:val="00305B89"/>
    <w:rsid w:val="00310FA5"/>
    <w:rsid w:val="00311CDE"/>
    <w:rsid w:val="00315FE1"/>
    <w:rsid w:val="0032082A"/>
    <w:rsid w:val="0032171B"/>
    <w:rsid w:val="00326891"/>
    <w:rsid w:val="00332752"/>
    <w:rsid w:val="00336422"/>
    <w:rsid w:val="00343824"/>
    <w:rsid w:val="00344133"/>
    <w:rsid w:val="00347CB2"/>
    <w:rsid w:val="00353539"/>
    <w:rsid w:val="00354ED9"/>
    <w:rsid w:val="003617DC"/>
    <w:rsid w:val="00363308"/>
    <w:rsid w:val="003634A6"/>
    <w:rsid w:val="00363759"/>
    <w:rsid w:val="00364D96"/>
    <w:rsid w:val="00365D1E"/>
    <w:rsid w:val="00371302"/>
    <w:rsid w:val="003719B3"/>
    <w:rsid w:val="00372087"/>
    <w:rsid w:val="0037581E"/>
    <w:rsid w:val="00382309"/>
    <w:rsid w:val="00383A3D"/>
    <w:rsid w:val="003846CA"/>
    <w:rsid w:val="00384F00"/>
    <w:rsid w:val="003853B0"/>
    <w:rsid w:val="00385C36"/>
    <w:rsid w:val="003922F7"/>
    <w:rsid w:val="00392B9D"/>
    <w:rsid w:val="003953C5"/>
    <w:rsid w:val="003A07C6"/>
    <w:rsid w:val="003A50CE"/>
    <w:rsid w:val="003B32D8"/>
    <w:rsid w:val="003B489C"/>
    <w:rsid w:val="003C12C6"/>
    <w:rsid w:val="003C4E63"/>
    <w:rsid w:val="003C7299"/>
    <w:rsid w:val="003D2C0B"/>
    <w:rsid w:val="003D3C06"/>
    <w:rsid w:val="003E09F5"/>
    <w:rsid w:val="003E17F5"/>
    <w:rsid w:val="003E58E8"/>
    <w:rsid w:val="003E6088"/>
    <w:rsid w:val="003F0A34"/>
    <w:rsid w:val="003F0EB9"/>
    <w:rsid w:val="003F1614"/>
    <w:rsid w:val="00402F85"/>
    <w:rsid w:val="004044F8"/>
    <w:rsid w:val="00410C48"/>
    <w:rsid w:val="004111C2"/>
    <w:rsid w:val="00416732"/>
    <w:rsid w:val="00422678"/>
    <w:rsid w:val="00425DF4"/>
    <w:rsid w:val="004322C9"/>
    <w:rsid w:val="004345E1"/>
    <w:rsid w:val="00435514"/>
    <w:rsid w:val="004407A2"/>
    <w:rsid w:val="00443AA8"/>
    <w:rsid w:val="0044560D"/>
    <w:rsid w:val="00445A0D"/>
    <w:rsid w:val="00453CA4"/>
    <w:rsid w:val="0045633F"/>
    <w:rsid w:val="00464E3E"/>
    <w:rsid w:val="004658A3"/>
    <w:rsid w:val="00466991"/>
    <w:rsid w:val="00473C55"/>
    <w:rsid w:val="004760F2"/>
    <w:rsid w:val="00487E4F"/>
    <w:rsid w:val="00492164"/>
    <w:rsid w:val="0049518F"/>
    <w:rsid w:val="0049730B"/>
    <w:rsid w:val="004A767D"/>
    <w:rsid w:val="004C0D32"/>
    <w:rsid w:val="004C0D7A"/>
    <w:rsid w:val="004C3915"/>
    <w:rsid w:val="004C614A"/>
    <w:rsid w:val="004D3AE9"/>
    <w:rsid w:val="004E1C2B"/>
    <w:rsid w:val="004E276E"/>
    <w:rsid w:val="004E38CB"/>
    <w:rsid w:val="004E51E6"/>
    <w:rsid w:val="004F3589"/>
    <w:rsid w:val="004F7C5D"/>
    <w:rsid w:val="005018F8"/>
    <w:rsid w:val="00504801"/>
    <w:rsid w:val="005073D4"/>
    <w:rsid w:val="005104CA"/>
    <w:rsid w:val="00517974"/>
    <w:rsid w:val="00522220"/>
    <w:rsid w:val="00527423"/>
    <w:rsid w:val="005312CB"/>
    <w:rsid w:val="0053224A"/>
    <w:rsid w:val="0054022B"/>
    <w:rsid w:val="005417F0"/>
    <w:rsid w:val="0054291F"/>
    <w:rsid w:val="00544780"/>
    <w:rsid w:val="00553B43"/>
    <w:rsid w:val="00561791"/>
    <w:rsid w:val="00562BEB"/>
    <w:rsid w:val="00567117"/>
    <w:rsid w:val="00570DBC"/>
    <w:rsid w:val="0057291D"/>
    <w:rsid w:val="00576A75"/>
    <w:rsid w:val="005816FD"/>
    <w:rsid w:val="00584B80"/>
    <w:rsid w:val="00585A7F"/>
    <w:rsid w:val="00587FE8"/>
    <w:rsid w:val="0059549A"/>
    <w:rsid w:val="005A19E5"/>
    <w:rsid w:val="005A1AB8"/>
    <w:rsid w:val="005A6B97"/>
    <w:rsid w:val="005A7623"/>
    <w:rsid w:val="005B13B0"/>
    <w:rsid w:val="005B15DE"/>
    <w:rsid w:val="005B18DD"/>
    <w:rsid w:val="005B24D3"/>
    <w:rsid w:val="005B462E"/>
    <w:rsid w:val="005B74C3"/>
    <w:rsid w:val="005C5A67"/>
    <w:rsid w:val="005C651A"/>
    <w:rsid w:val="005D3674"/>
    <w:rsid w:val="005D3D44"/>
    <w:rsid w:val="005D4126"/>
    <w:rsid w:val="005D793B"/>
    <w:rsid w:val="005E00C6"/>
    <w:rsid w:val="005E28DF"/>
    <w:rsid w:val="005E3B02"/>
    <w:rsid w:val="005E3F2B"/>
    <w:rsid w:val="005E63DC"/>
    <w:rsid w:val="005F0257"/>
    <w:rsid w:val="005F06B4"/>
    <w:rsid w:val="00600FDF"/>
    <w:rsid w:val="00601286"/>
    <w:rsid w:val="00601675"/>
    <w:rsid w:val="0060170D"/>
    <w:rsid w:val="00607AFA"/>
    <w:rsid w:val="00614F2C"/>
    <w:rsid w:val="00616ED0"/>
    <w:rsid w:val="00624E1A"/>
    <w:rsid w:val="00625CF2"/>
    <w:rsid w:val="00630F4C"/>
    <w:rsid w:val="00632E49"/>
    <w:rsid w:val="00637622"/>
    <w:rsid w:val="00637771"/>
    <w:rsid w:val="006411F3"/>
    <w:rsid w:val="0064516E"/>
    <w:rsid w:val="006460BD"/>
    <w:rsid w:val="00654BE7"/>
    <w:rsid w:val="006560A5"/>
    <w:rsid w:val="00656552"/>
    <w:rsid w:val="00666163"/>
    <w:rsid w:val="006701E0"/>
    <w:rsid w:val="00671825"/>
    <w:rsid w:val="006722C0"/>
    <w:rsid w:val="006724E8"/>
    <w:rsid w:val="006732CC"/>
    <w:rsid w:val="00674277"/>
    <w:rsid w:val="00674DAE"/>
    <w:rsid w:val="00683CA1"/>
    <w:rsid w:val="00684A5F"/>
    <w:rsid w:val="0069058F"/>
    <w:rsid w:val="00695A37"/>
    <w:rsid w:val="00696A72"/>
    <w:rsid w:val="00697469"/>
    <w:rsid w:val="00697F18"/>
    <w:rsid w:val="006A28AC"/>
    <w:rsid w:val="006A6D9A"/>
    <w:rsid w:val="006B2A77"/>
    <w:rsid w:val="006B2D5A"/>
    <w:rsid w:val="006B421B"/>
    <w:rsid w:val="006B4A10"/>
    <w:rsid w:val="006B5E46"/>
    <w:rsid w:val="006C07C6"/>
    <w:rsid w:val="006C2EEA"/>
    <w:rsid w:val="006C58BA"/>
    <w:rsid w:val="006C60BB"/>
    <w:rsid w:val="006C69A2"/>
    <w:rsid w:val="006D0FAE"/>
    <w:rsid w:val="006D12FC"/>
    <w:rsid w:val="006D3A4A"/>
    <w:rsid w:val="006F4D13"/>
    <w:rsid w:val="00702C20"/>
    <w:rsid w:val="00706102"/>
    <w:rsid w:val="00706A00"/>
    <w:rsid w:val="0071237A"/>
    <w:rsid w:val="0071365B"/>
    <w:rsid w:val="00723570"/>
    <w:rsid w:val="0072633B"/>
    <w:rsid w:val="0073168C"/>
    <w:rsid w:val="00734773"/>
    <w:rsid w:val="00734E57"/>
    <w:rsid w:val="007353F2"/>
    <w:rsid w:val="00736F40"/>
    <w:rsid w:val="007374B3"/>
    <w:rsid w:val="00742BAF"/>
    <w:rsid w:val="00747294"/>
    <w:rsid w:val="00755E06"/>
    <w:rsid w:val="00757CFE"/>
    <w:rsid w:val="00762C2B"/>
    <w:rsid w:val="00762FD4"/>
    <w:rsid w:val="0076567E"/>
    <w:rsid w:val="00771149"/>
    <w:rsid w:val="007728A8"/>
    <w:rsid w:val="007736C3"/>
    <w:rsid w:val="00781235"/>
    <w:rsid w:val="007832D6"/>
    <w:rsid w:val="007868C5"/>
    <w:rsid w:val="00791BBF"/>
    <w:rsid w:val="007942D7"/>
    <w:rsid w:val="00794602"/>
    <w:rsid w:val="007A50F1"/>
    <w:rsid w:val="007A6FA3"/>
    <w:rsid w:val="007B2304"/>
    <w:rsid w:val="007B7254"/>
    <w:rsid w:val="007C45A1"/>
    <w:rsid w:val="007C45A6"/>
    <w:rsid w:val="007C6F61"/>
    <w:rsid w:val="007D25FD"/>
    <w:rsid w:val="007E1C6E"/>
    <w:rsid w:val="007E5450"/>
    <w:rsid w:val="007E728D"/>
    <w:rsid w:val="007E76AB"/>
    <w:rsid w:val="007F4992"/>
    <w:rsid w:val="0080416C"/>
    <w:rsid w:val="00804AD6"/>
    <w:rsid w:val="00805EDB"/>
    <w:rsid w:val="00817609"/>
    <w:rsid w:val="00821B1D"/>
    <w:rsid w:val="00822781"/>
    <w:rsid w:val="00823060"/>
    <w:rsid w:val="008239B3"/>
    <w:rsid w:val="00824104"/>
    <w:rsid w:val="00827364"/>
    <w:rsid w:val="008276EC"/>
    <w:rsid w:val="00830FA4"/>
    <w:rsid w:val="008360B4"/>
    <w:rsid w:val="0083699C"/>
    <w:rsid w:val="00843BFE"/>
    <w:rsid w:val="00846F91"/>
    <w:rsid w:val="00851B3F"/>
    <w:rsid w:val="00853649"/>
    <w:rsid w:val="008539D2"/>
    <w:rsid w:val="00853F78"/>
    <w:rsid w:val="00854FD1"/>
    <w:rsid w:val="0085595B"/>
    <w:rsid w:val="0086153C"/>
    <w:rsid w:val="008616D5"/>
    <w:rsid w:val="0086202E"/>
    <w:rsid w:val="0086295C"/>
    <w:rsid w:val="00865AED"/>
    <w:rsid w:val="00866FF3"/>
    <w:rsid w:val="008735C0"/>
    <w:rsid w:val="00876D83"/>
    <w:rsid w:val="00893882"/>
    <w:rsid w:val="008964E7"/>
    <w:rsid w:val="008A7E04"/>
    <w:rsid w:val="008C5B43"/>
    <w:rsid w:val="008C64FD"/>
    <w:rsid w:val="008C6FE9"/>
    <w:rsid w:val="008C730A"/>
    <w:rsid w:val="008D0A62"/>
    <w:rsid w:val="008D1DB0"/>
    <w:rsid w:val="008D6003"/>
    <w:rsid w:val="008E09BA"/>
    <w:rsid w:val="008E5298"/>
    <w:rsid w:val="008E5CDB"/>
    <w:rsid w:val="008E7C7C"/>
    <w:rsid w:val="008F6F4E"/>
    <w:rsid w:val="00916AE3"/>
    <w:rsid w:val="0092221B"/>
    <w:rsid w:val="0092358E"/>
    <w:rsid w:val="00925384"/>
    <w:rsid w:val="00925989"/>
    <w:rsid w:val="00926737"/>
    <w:rsid w:val="00936760"/>
    <w:rsid w:val="0093774D"/>
    <w:rsid w:val="009422E4"/>
    <w:rsid w:val="00950D2E"/>
    <w:rsid w:val="00952E1D"/>
    <w:rsid w:val="00961194"/>
    <w:rsid w:val="009611BE"/>
    <w:rsid w:val="00976882"/>
    <w:rsid w:val="00980173"/>
    <w:rsid w:val="0098120F"/>
    <w:rsid w:val="00983A97"/>
    <w:rsid w:val="00984ED2"/>
    <w:rsid w:val="00986A55"/>
    <w:rsid w:val="00986C11"/>
    <w:rsid w:val="00987163"/>
    <w:rsid w:val="0099074C"/>
    <w:rsid w:val="00992BD6"/>
    <w:rsid w:val="0099557D"/>
    <w:rsid w:val="009968EC"/>
    <w:rsid w:val="00996F37"/>
    <w:rsid w:val="009A3268"/>
    <w:rsid w:val="009A536D"/>
    <w:rsid w:val="009A7727"/>
    <w:rsid w:val="009B6392"/>
    <w:rsid w:val="009C1665"/>
    <w:rsid w:val="009C400E"/>
    <w:rsid w:val="009C4938"/>
    <w:rsid w:val="009C50CC"/>
    <w:rsid w:val="009D15AF"/>
    <w:rsid w:val="009D2733"/>
    <w:rsid w:val="009E1D6E"/>
    <w:rsid w:val="009E2030"/>
    <w:rsid w:val="009E61A6"/>
    <w:rsid w:val="009E7AF8"/>
    <w:rsid w:val="009F2D5D"/>
    <w:rsid w:val="009F3A5C"/>
    <w:rsid w:val="009F4FB2"/>
    <w:rsid w:val="009F6815"/>
    <w:rsid w:val="00A00052"/>
    <w:rsid w:val="00A01A8E"/>
    <w:rsid w:val="00A03E5D"/>
    <w:rsid w:val="00A06881"/>
    <w:rsid w:val="00A20256"/>
    <w:rsid w:val="00A212C5"/>
    <w:rsid w:val="00A21710"/>
    <w:rsid w:val="00A249AF"/>
    <w:rsid w:val="00A2591F"/>
    <w:rsid w:val="00A27CAA"/>
    <w:rsid w:val="00A3562D"/>
    <w:rsid w:val="00A36267"/>
    <w:rsid w:val="00A37502"/>
    <w:rsid w:val="00A40973"/>
    <w:rsid w:val="00A41109"/>
    <w:rsid w:val="00A4692A"/>
    <w:rsid w:val="00A55228"/>
    <w:rsid w:val="00A564FD"/>
    <w:rsid w:val="00A574F4"/>
    <w:rsid w:val="00A61B7E"/>
    <w:rsid w:val="00A70F03"/>
    <w:rsid w:val="00A72E4C"/>
    <w:rsid w:val="00A74444"/>
    <w:rsid w:val="00A82B23"/>
    <w:rsid w:val="00A842FC"/>
    <w:rsid w:val="00A8564A"/>
    <w:rsid w:val="00A9006F"/>
    <w:rsid w:val="00A934F1"/>
    <w:rsid w:val="00A9376D"/>
    <w:rsid w:val="00AA689B"/>
    <w:rsid w:val="00AB22E2"/>
    <w:rsid w:val="00AB26ED"/>
    <w:rsid w:val="00AB347D"/>
    <w:rsid w:val="00AB6334"/>
    <w:rsid w:val="00AC0416"/>
    <w:rsid w:val="00AC2482"/>
    <w:rsid w:val="00AC5507"/>
    <w:rsid w:val="00AC6B63"/>
    <w:rsid w:val="00AD1497"/>
    <w:rsid w:val="00AD3E8A"/>
    <w:rsid w:val="00AD4CE8"/>
    <w:rsid w:val="00AD7104"/>
    <w:rsid w:val="00AD7953"/>
    <w:rsid w:val="00AE480A"/>
    <w:rsid w:val="00AF3ACD"/>
    <w:rsid w:val="00AF41C8"/>
    <w:rsid w:val="00B01743"/>
    <w:rsid w:val="00B0258C"/>
    <w:rsid w:val="00B02FC2"/>
    <w:rsid w:val="00B10D6C"/>
    <w:rsid w:val="00B10FCF"/>
    <w:rsid w:val="00B24762"/>
    <w:rsid w:val="00B26D32"/>
    <w:rsid w:val="00B30E8A"/>
    <w:rsid w:val="00B34EFE"/>
    <w:rsid w:val="00B351BC"/>
    <w:rsid w:val="00B3576C"/>
    <w:rsid w:val="00B36288"/>
    <w:rsid w:val="00B36B72"/>
    <w:rsid w:val="00B4265E"/>
    <w:rsid w:val="00B43D36"/>
    <w:rsid w:val="00B47681"/>
    <w:rsid w:val="00B505D4"/>
    <w:rsid w:val="00B5072A"/>
    <w:rsid w:val="00B51868"/>
    <w:rsid w:val="00B5187E"/>
    <w:rsid w:val="00B53563"/>
    <w:rsid w:val="00B54043"/>
    <w:rsid w:val="00B5703D"/>
    <w:rsid w:val="00B64442"/>
    <w:rsid w:val="00B73A3A"/>
    <w:rsid w:val="00B80456"/>
    <w:rsid w:val="00B82FEA"/>
    <w:rsid w:val="00B84332"/>
    <w:rsid w:val="00B901B4"/>
    <w:rsid w:val="00B93723"/>
    <w:rsid w:val="00B948B1"/>
    <w:rsid w:val="00B9580B"/>
    <w:rsid w:val="00B97519"/>
    <w:rsid w:val="00BA08FB"/>
    <w:rsid w:val="00BA2EA5"/>
    <w:rsid w:val="00BA6948"/>
    <w:rsid w:val="00BB1BE1"/>
    <w:rsid w:val="00BB247B"/>
    <w:rsid w:val="00BB3341"/>
    <w:rsid w:val="00BB33E5"/>
    <w:rsid w:val="00BB55EB"/>
    <w:rsid w:val="00BC247A"/>
    <w:rsid w:val="00BC2BA4"/>
    <w:rsid w:val="00BC4985"/>
    <w:rsid w:val="00BD0DA4"/>
    <w:rsid w:val="00BD1374"/>
    <w:rsid w:val="00BE0070"/>
    <w:rsid w:val="00BE3A19"/>
    <w:rsid w:val="00BE537B"/>
    <w:rsid w:val="00BE654C"/>
    <w:rsid w:val="00BE674E"/>
    <w:rsid w:val="00BE78C5"/>
    <w:rsid w:val="00BE7B53"/>
    <w:rsid w:val="00BE7FFE"/>
    <w:rsid w:val="00BF3DBC"/>
    <w:rsid w:val="00C00759"/>
    <w:rsid w:val="00C01D2F"/>
    <w:rsid w:val="00C04126"/>
    <w:rsid w:val="00C04A9D"/>
    <w:rsid w:val="00C04BA4"/>
    <w:rsid w:val="00C04E17"/>
    <w:rsid w:val="00C0592A"/>
    <w:rsid w:val="00C13A8F"/>
    <w:rsid w:val="00C13B97"/>
    <w:rsid w:val="00C16D51"/>
    <w:rsid w:val="00C179D7"/>
    <w:rsid w:val="00C2083C"/>
    <w:rsid w:val="00C22F42"/>
    <w:rsid w:val="00C2416C"/>
    <w:rsid w:val="00C244C1"/>
    <w:rsid w:val="00C250FC"/>
    <w:rsid w:val="00C26D8F"/>
    <w:rsid w:val="00C27CF2"/>
    <w:rsid w:val="00C327FC"/>
    <w:rsid w:val="00C33526"/>
    <w:rsid w:val="00C36299"/>
    <w:rsid w:val="00C37E98"/>
    <w:rsid w:val="00C508CB"/>
    <w:rsid w:val="00C537CE"/>
    <w:rsid w:val="00C54EA7"/>
    <w:rsid w:val="00C60ABA"/>
    <w:rsid w:val="00C62DB5"/>
    <w:rsid w:val="00C67C16"/>
    <w:rsid w:val="00C709FF"/>
    <w:rsid w:val="00C731B1"/>
    <w:rsid w:val="00C734E9"/>
    <w:rsid w:val="00C768CD"/>
    <w:rsid w:val="00C80ABD"/>
    <w:rsid w:val="00C827FC"/>
    <w:rsid w:val="00CA15D3"/>
    <w:rsid w:val="00CA677C"/>
    <w:rsid w:val="00CB063E"/>
    <w:rsid w:val="00CB1E65"/>
    <w:rsid w:val="00CB7F8B"/>
    <w:rsid w:val="00CC2ABC"/>
    <w:rsid w:val="00CC4714"/>
    <w:rsid w:val="00CD2E12"/>
    <w:rsid w:val="00CE79A6"/>
    <w:rsid w:val="00CF1C5C"/>
    <w:rsid w:val="00D00699"/>
    <w:rsid w:val="00D03EF8"/>
    <w:rsid w:val="00D10B9E"/>
    <w:rsid w:val="00D11236"/>
    <w:rsid w:val="00D12848"/>
    <w:rsid w:val="00D15351"/>
    <w:rsid w:val="00D3114C"/>
    <w:rsid w:val="00D33CBE"/>
    <w:rsid w:val="00D3598E"/>
    <w:rsid w:val="00D44369"/>
    <w:rsid w:val="00D479A5"/>
    <w:rsid w:val="00D50B70"/>
    <w:rsid w:val="00D528C5"/>
    <w:rsid w:val="00D53F48"/>
    <w:rsid w:val="00D57A09"/>
    <w:rsid w:val="00D707FA"/>
    <w:rsid w:val="00D77A13"/>
    <w:rsid w:val="00D80BE7"/>
    <w:rsid w:val="00D821E4"/>
    <w:rsid w:val="00D82856"/>
    <w:rsid w:val="00D85950"/>
    <w:rsid w:val="00D9343A"/>
    <w:rsid w:val="00D93FD1"/>
    <w:rsid w:val="00D9659E"/>
    <w:rsid w:val="00DA2EC7"/>
    <w:rsid w:val="00DA4820"/>
    <w:rsid w:val="00DB4AE6"/>
    <w:rsid w:val="00DB4D5B"/>
    <w:rsid w:val="00DC35DB"/>
    <w:rsid w:val="00DC6D62"/>
    <w:rsid w:val="00DD6A1B"/>
    <w:rsid w:val="00DE28EF"/>
    <w:rsid w:val="00DE353F"/>
    <w:rsid w:val="00DE3AAA"/>
    <w:rsid w:val="00DE4A22"/>
    <w:rsid w:val="00DE5116"/>
    <w:rsid w:val="00DF03E5"/>
    <w:rsid w:val="00DF2802"/>
    <w:rsid w:val="00DF5CDE"/>
    <w:rsid w:val="00DF6BDA"/>
    <w:rsid w:val="00DF7211"/>
    <w:rsid w:val="00E01D81"/>
    <w:rsid w:val="00E064EC"/>
    <w:rsid w:val="00E06D96"/>
    <w:rsid w:val="00E10356"/>
    <w:rsid w:val="00E13016"/>
    <w:rsid w:val="00E163E5"/>
    <w:rsid w:val="00E20B8F"/>
    <w:rsid w:val="00E214C2"/>
    <w:rsid w:val="00E21D94"/>
    <w:rsid w:val="00E2234E"/>
    <w:rsid w:val="00E22B52"/>
    <w:rsid w:val="00E24AC6"/>
    <w:rsid w:val="00E353F9"/>
    <w:rsid w:val="00E410B0"/>
    <w:rsid w:val="00E41DF5"/>
    <w:rsid w:val="00E426D0"/>
    <w:rsid w:val="00E44786"/>
    <w:rsid w:val="00E50A86"/>
    <w:rsid w:val="00E51051"/>
    <w:rsid w:val="00E51DC5"/>
    <w:rsid w:val="00E53A3F"/>
    <w:rsid w:val="00E60F6B"/>
    <w:rsid w:val="00E61059"/>
    <w:rsid w:val="00E64173"/>
    <w:rsid w:val="00E64228"/>
    <w:rsid w:val="00E64A9C"/>
    <w:rsid w:val="00E71759"/>
    <w:rsid w:val="00E817CF"/>
    <w:rsid w:val="00E8346F"/>
    <w:rsid w:val="00E84D2D"/>
    <w:rsid w:val="00E90EF3"/>
    <w:rsid w:val="00E92624"/>
    <w:rsid w:val="00E93AF3"/>
    <w:rsid w:val="00E95AC2"/>
    <w:rsid w:val="00EA184A"/>
    <w:rsid w:val="00EA22E2"/>
    <w:rsid w:val="00EA4837"/>
    <w:rsid w:val="00EB0174"/>
    <w:rsid w:val="00EB2441"/>
    <w:rsid w:val="00EB42A9"/>
    <w:rsid w:val="00EB5B72"/>
    <w:rsid w:val="00EB601C"/>
    <w:rsid w:val="00EB632C"/>
    <w:rsid w:val="00EC0DE9"/>
    <w:rsid w:val="00EC411A"/>
    <w:rsid w:val="00EC59AB"/>
    <w:rsid w:val="00EC60EF"/>
    <w:rsid w:val="00EE0E43"/>
    <w:rsid w:val="00EE0EA1"/>
    <w:rsid w:val="00EE1A83"/>
    <w:rsid w:val="00EE51F2"/>
    <w:rsid w:val="00EE58C2"/>
    <w:rsid w:val="00EF13EE"/>
    <w:rsid w:val="00EF17FF"/>
    <w:rsid w:val="00EF2C1B"/>
    <w:rsid w:val="00EF3F45"/>
    <w:rsid w:val="00EF3F5A"/>
    <w:rsid w:val="00F03854"/>
    <w:rsid w:val="00F15D44"/>
    <w:rsid w:val="00F168DF"/>
    <w:rsid w:val="00F26506"/>
    <w:rsid w:val="00F32AFF"/>
    <w:rsid w:val="00F33C29"/>
    <w:rsid w:val="00F40B52"/>
    <w:rsid w:val="00F41009"/>
    <w:rsid w:val="00F41977"/>
    <w:rsid w:val="00F42B71"/>
    <w:rsid w:val="00F45A79"/>
    <w:rsid w:val="00F46AF9"/>
    <w:rsid w:val="00F51EA2"/>
    <w:rsid w:val="00F542F9"/>
    <w:rsid w:val="00F54DDB"/>
    <w:rsid w:val="00F563D1"/>
    <w:rsid w:val="00F57C61"/>
    <w:rsid w:val="00F60F68"/>
    <w:rsid w:val="00F610AE"/>
    <w:rsid w:val="00F61A27"/>
    <w:rsid w:val="00F633C9"/>
    <w:rsid w:val="00F63612"/>
    <w:rsid w:val="00F72D07"/>
    <w:rsid w:val="00F820E7"/>
    <w:rsid w:val="00F865E6"/>
    <w:rsid w:val="00F87408"/>
    <w:rsid w:val="00F91B1A"/>
    <w:rsid w:val="00F95339"/>
    <w:rsid w:val="00F97C7D"/>
    <w:rsid w:val="00FA304B"/>
    <w:rsid w:val="00FA32C2"/>
    <w:rsid w:val="00FA6BED"/>
    <w:rsid w:val="00FB3B61"/>
    <w:rsid w:val="00FB448E"/>
    <w:rsid w:val="00FB6C99"/>
    <w:rsid w:val="00FC5C13"/>
    <w:rsid w:val="00FD32E7"/>
    <w:rsid w:val="00FE11FB"/>
    <w:rsid w:val="00FE4795"/>
    <w:rsid w:val="00FE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32234F"/>
  <w15:chartTrackingRefBased/>
  <w15:docId w15:val="{BABFD979-974A-4C8E-8022-45B2D7331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9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99"/>
    <w:lsdException w:name="footer" w:uiPriority="99"/>
    <w:lsdException w:name="caption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AC2482"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outlineLvl w:val="0"/>
    </w:pPr>
    <w:rPr>
      <w:b/>
      <w:sz w:val="32"/>
    </w:rPr>
  </w:style>
  <w:style w:type="paragraph" w:styleId="20">
    <w:name w:val="heading 2"/>
    <w:basedOn w:val="a0"/>
    <w:next w:val="a0"/>
    <w:link w:val="21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0"/>
    <w:next w:val="a0"/>
    <w:qFormat/>
    <w:pPr>
      <w:keepNext/>
      <w:ind w:left="1275"/>
      <w:jc w:val="center"/>
      <w:outlineLvl w:val="2"/>
    </w:pPr>
    <w:rPr>
      <w:b/>
      <w:sz w:val="28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sz w:val="28"/>
    </w:rPr>
  </w:style>
  <w:style w:type="paragraph" w:styleId="50">
    <w:name w:val="heading 5"/>
    <w:basedOn w:val="a0"/>
    <w:next w:val="a0"/>
    <w:link w:val="51"/>
    <w:qFormat/>
    <w:pPr>
      <w:keepNext/>
      <w:outlineLvl w:val="4"/>
    </w:pPr>
  </w:style>
  <w:style w:type="paragraph" w:styleId="6">
    <w:name w:val="heading 6"/>
    <w:basedOn w:val="a0"/>
    <w:next w:val="a0"/>
    <w:link w:val="60"/>
    <w:qFormat/>
    <w:pPr>
      <w:keepNext/>
      <w:jc w:val="center"/>
      <w:outlineLvl w:val="5"/>
    </w:pPr>
  </w:style>
  <w:style w:type="paragraph" w:styleId="7">
    <w:name w:val="heading 7"/>
    <w:basedOn w:val="a0"/>
    <w:next w:val="a0"/>
    <w:qFormat/>
    <w:pPr>
      <w:keepNext/>
      <w:jc w:val="center"/>
      <w:outlineLvl w:val="6"/>
    </w:pPr>
    <w:rPr>
      <w:sz w:val="28"/>
      <w:u w:val="single"/>
    </w:rPr>
  </w:style>
  <w:style w:type="paragraph" w:styleId="8">
    <w:name w:val="heading 8"/>
    <w:basedOn w:val="a0"/>
    <w:next w:val="a0"/>
    <w:link w:val="80"/>
    <w:uiPriority w:val="99"/>
    <w:qFormat/>
    <w:pPr>
      <w:keepNext/>
      <w:outlineLvl w:val="7"/>
    </w:pPr>
    <w:rPr>
      <w:sz w:val="28"/>
    </w:rPr>
  </w:style>
  <w:style w:type="paragraph" w:styleId="9">
    <w:name w:val="heading 9"/>
    <w:basedOn w:val="a0"/>
    <w:next w:val="a0"/>
    <w:link w:val="90"/>
    <w:qFormat/>
    <w:pPr>
      <w:keepNext/>
      <w:ind w:firstLine="567"/>
      <w:outlineLvl w:val="8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basedOn w:val="a1"/>
    <w:link w:val="20"/>
    <w:rsid w:val="00AC0416"/>
    <w:rPr>
      <w:b/>
      <w:sz w:val="28"/>
      <w:szCs w:val="24"/>
    </w:rPr>
  </w:style>
  <w:style w:type="character" w:customStyle="1" w:styleId="90">
    <w:name w:val="Заголовок 9 Знак"/>
    <w:basedOn w:val="a1"/>
    <w:link w:val="9"/>
    <w:rsid w:val="00B53563"/>
    <w:rPr>
      <w:sz w:val="28"/>
      <w:szCs w:val="24"/>
    </w:rPr>
  </w:style>
  <w:style w:type="paragraph" w:styleId="a4">
    <w:name w:val="Title"/>
    <w:basedOn w:val="a0"/>
    <w:qFormat/>
    <w:pPr>
      <w:jc w:val="center"/>
    </w:pPr>
    <w:rPr>
      <w:sz w:val="28"/>
    </w:rPr>
  </w:style>
  <w:style w:type="paragraph" w:styleId="a5">
    <w:name w:val="Body Text"/>
    <w:basedOn w:val="a0"/>
    <w:link w:val="a6"/>
    <w:rPr>
      <w:sz w:val="28"/>
    </w:rPr>
  </w:style>
  <w:style w:type="character" w:customStyle="1" w:styleId="a6">
    <w:name w:val="Основной текст Знак"/>
    <w:basedOn w:val="a1"/>
    <w:link w:val="a5"/>
    <w:rsid w:val="00B53563"/>
    <w:rPr>
      <w:sz w:val="28"/>
      <w:szCs w:val="24"/>
    </w:rPr>
  </w:style>
  <w:style w:type="paragraph" w:styleId="a7">
    <w:name w:val="Body Text Indent"/>
    <w:basedOn w:val="a0"/>
    <w:link w:val="a8"/>
    <w:uiPriority w:val="99"/>
    <w:pPr>
      <w:ind w:firstLine="567"/>
      <w:jc w:val="both"/>
    </w:pPr>
    <w:rPr>
      <w:sz w:val="28"/>
    </w:rPr>
  </w:style>
  <w:style w:type="character" w:customStyle="1" w:styleId="a8">
    <w:name w:val="Основной текст с отступом Знак"/>
    <w:basedOn w:val="a1"/>
    <w:link w:val="a7"/>
    <w:uiPriority w:val="99"/>
    <w:rsid w:val="00DA2EC7"/>
    <w:rPr>
      <w:sz w:val="28"/>
      <w:szCs w:val="24"/>
    </w:rPr>
  </w:style>
  <w:style w:type="paragraph" w:styleId="a9">
    <w:name w:val="caption"/>
    <w:basedOn w:val="a0"/>
    <w:next w:val="a0"/>
    <w:qFormat/>
    <w:pPr>
      <w:ind w:left="1275"/>
    </w:pPr>
    <w:rPr>
      <w:sz w:val="28"/>
    </w:rPr>
  </w:style>
  <w:style w:type="paragraph" w:styleId="22">
    <w:name w:val="Body Text Indent 2"/>
    <w:basedOn w:val="a0"/>
    <w:link w:val="23"/>
    <w:pPr>
      <w:ind w:firstLine="567"/>
    </w:pPr>
    <w:rPr>
      <w:sz w:val="28"/>
    </w:rPr>
  </w:style>
  <w:style w:type="character" w:customStyle="1" w:styleId="23">
    <w:name w:val="Основной текст с отступом 2 Знак"/>
    <w:basedOn w:val="a1"/>
    <w:link w:val="22"/>
    <w:rsid w:val="00326891"/>
    <w:rPr>
      <w:sz w:val="28"/>
      <w:szCs w:val="24"/>
    </w:rPr>
  </w:style>
  <w:style w:type="paragraph" w:styleId="aa">
    <w:name w:val="header"/>
    <w:basedOn w:val="a0"/>
    <w:link w:val="ab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basedOn w:val="a1"/>
    <w:link w:val="aa"/>
    <w:rsid w:val="00B53563"/>
    <w:rPr>
      <w:sz w:val="24"/>
      <w:szCs w:val="24"/>
    </w:rPr>
  </w:style>
  <w:style w:type="paragraph" w:styleId="30">
    <w:name w:val="Body Text 3"/>
    <w:basedOn w:val="a0"/>
    <w:pPr>
      <w:jc w:val="both"/>
    </w:pPr>
    <w:rPr>
      <w:sz w:val="28"/>
    </w:rPr>
  </w:style>
  <w:style w:type="paragraph" w:styleId="24">
    <w:name w:val="Body Text 2"/>
    <w:basedOn w:val="a0"/>
  </w:style>
  <w:style w:type="paragraph" w:styleId="31">
    <w:name w:val="Body Text Indent 3"/>
    <w:basedOn w:val="a0"/>
    <w:pPr>
      <w:ind w:firstLine="567"/>
      <w:jc w:val="center"/>
    </w:pPr>
    <w:rPr>
      <w:b/>
      <w:sz w:val="28"/>
    </w:rPr>
  </w:style>
  <w:style w:type="character" w:styleId="ac">
    <w:name w:val="page number"/>
    <w:basedOn w:val="a1"/>
  </w:style>
  <w:style w:type="paragraph" w:styleId="ad">
    <w:name w:val="footer"/>
    <w:basedOn w:val="a0"/>
    <w:link w:val="ae"/>
    <w:uiPriority w:val="99"/>
    <w:pPr>
      <w:tabs>
        <w:tab w:val="center" w:pos="4153"/>
        <w:tab w:val="right" w:pos="8306"/>
      </w:tabs>
    </w:pPr>
    <w:rPr>
      <w:sz w:val="20"/>
    </w:rPr>
  </w:style>
  <w:style w:type="character" w:customStyle="1" w:styleId="ae">
    <w:name w:val="Нижний колонтитул Знак"/>
    <w:basedOn w:val="a1"/>
    <w:link w:val="ad"/>
    <w:uiPriority w:val="99"/>
    <w:rsid w:val="00210BDB"/>
    <w:rPr>
      <w:szCs w:val="24"/>
    </w:rPr>
  </w:style>
  <w:style w:type="paragraph" w:styleId="af">
    <w:name w:val="Block Text"/>
    <w:basedOn w:val="a0"/>
    <w:pPr>
      <w:ind w:left="-567" w:right="-574" w:firstLine="567"/>
    </w:pPr>
  </w:style>
  <w:style w:type="paragraph" w:styleId="2">
    <w:name w:val="List Bullet 2"/>
    <w:basedOn w:val="a0"/>
    <w:autoRedefine/>
    <w:pPr>
      <w:numPr>
        <w:numId w:val="3"/>
      </w:numPr>
    </w:pPr>
    <w:rPr>
      <w:sz w:val="20"/>
    </w:rPr>
  </w:style>
  <w:style w:type="paragraph" w:styleId="a">
    <w:name w:val="List Bullet"/>
    <w:basedOn w:val="a0"/>
    <w:pPr>
      <w:numPr>
        <w:numId w:val="4"/>
      </w:numPr>
    </w:pPr>
  </w:style>
  <w:style w:type="paragraph" w:styleId="10">
    <w:name w:val="toc 1"/>
    <w:basedOn w:val="a0"/>
    <w:next w:val="a0"/>
    <w:autoRedefine/>
    <w:uiPriority w:val="39"/>
    <w:rsid w:val="003A07C6"/>
  </w:style>
  <w:style w:type="character" w:styleId="af0">
    <w:name w:val="Hyperlink"/>
    <w:uiPriority w:val="99"/>
    <w:unhideWhenUsed/>
    <w:rsid w:val="003A07C6"/>
    <w:rPr>
      <w:color w:val="0563C1"/>
      <w:u w:val="single"/>
    </w:rPr>
  </w:style>
  <w:style w:type="character" w:styleId="af1">
    <w:name w:val="annotation reference"/>
    <w:basedOn w:val="a1"/>
    <w:uiPriority w:val="99"/>
    <w:rsid w:val="009C400E"/>
    <w:rPr>
      <w:sz w:val="16"/>
      <w:szCs w:val="16"/>
    </w:rPr>
  </w:style>
  <w:style w:type="paragraph" w:styleId="af2">
    <w:name w:val="annotation text"/>
    <w:basedOn w:val="a0"/>
    <w:link w:val="af3"/>
    <w:uiPriority w:val="99"/>
    <w:rsid w:val="009C400E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rsid w:val="009C400E"/>
  </w:style>
  <w:style w:type="paragraph" w:styleId="af4">
    <w:name w:val="annotation subject"/>
    <w:basedOn w:val="af2"/>
    <w:next w:val="af2"/>
    <w:link w:val="af5"/>
    <w:rsid w:val="009C400E"/>
    <w:rPr>
      <w:b/>
      <w:bCs/>
    </w:rPr>
  </w:style>
  <w:style w:type="character" w:customStyle="1" w:styleId="af5">
    <w:name w:val="Тема примечания Знак"/>
    <w:basedOn w:val="af3"/>
    <w:link w:val="af4"/>
    <w:rsid w:val="009C400E"/>
    <w:rPr>
      <w:b/>
      <w:bCs/>
    </w:rPr>
  </w:style>
  <w:style w:type="paragraph" w:styleId="af6">
    <w:name w:val="Balloon Text"/>
    <w:basedOn w:val="a0"/>
    <w:link w:val="af7"/>
    <w:rsid w:val="009C400E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1"/>
    <w:link w:val="af6"/>
    <w:rsid w:val="009C400E"/>
    <w:rPr>
      <w:rFonts w:ascii="Segoe UI" w:hAnsi="Segoe UI" w:cs="Segoe UI"/>
      <w:sz w:val="18"/>
      <w:szCs w:val="18"/>
    </w:rPr>
  </w:style>
  <w:style w:type="paragraph" w:styleId="af8">
    <w:name w:val="List Paragraph"/>
    <w:basedOn w:val="a0"/>
    <w:uiPriority w:val="34"/>
    <w:qFormat/>
    <w:rsid w:val="000B3CAE"/>
    <w:pPr>
      <w:ind w:left="720"/>
      <w:contextualSpacing/>
    </w:pPr>
  </w:style>
  <w:style w:type="paragraph" w:customStyle="1" w:styleId="af9">
    <w:name w:val="+Таб"/>
    <w:basedOn w:val="a0"/>
    <w:link w:val="afa"/>
    <w:qFormat/>
    <w:rsid w:val="00336422"/>
    <w:pPr>
      <w:jc w:val="center"/>
    </w:pPr>
    <w:rPr>
      <w:rFonts w:eastAsia="Calibri"/>
      <w:sz w:val="20"/>
      <w:szCs w:val="20"/>
      <w:lang w:eastAsia="en-US"/>
    </w:rPr>
  </w:style>
  <w:style w:type="character" w:customStyle="1" w:styleId="afa">
    <w:name w:val="+Таб Знак"/>
    <w:basedOn w:val="a1"/>
    <w:link w:val="af9"/>
    <w:rsid w:val="00336422"/>
    <w:rPr>
      <w:rFonts w:eastAsia="Calibri"/>
      <w:lang w:eastAsia="en-US"/>
    </w:rPr>
  </w:style>
  <w:style w:type="paragraph" w:customStyle="1" w:styleId="afb">
    <w:name w:val="Таблица"/>
    <w:basedOn w:val="a0"/>
    <w:link w:val="afc"/>
    <w:qFormat/>
    <w:rsid w:val="00336422"/>
    <w:pPr>
      <w:autoSpaceDE w:val="0"/>
      <w:autoSpaceDN w:val="0"/>
      <w:adjustRightInd w:val="0"/>
      <w:spacing w:after="120"/>
      <w:jc w:val="center"/>
    </w:pPr>
    <w:rPr>
      <w:rFonts w:eastAsia="Calibri"/>
      <w:sz w:val="20"/>
      <w:szCs w:val="20"/>
    </w:rPr>
  </w:style>
  <w:style w:type="character" w:customStyle="1" w:styleId="afc">
    <w:name w:val="Таблица Знак"/>
    <w:link w:val="afb"/>
    <w:locked/>
    <w:rsid w:val="00336422"/>
    <w:rPr>
      <w:rFonts w:eastAsia="Calibri"/>
    </w:rPr>
  </w:style>
  <w:style w:type="paragraph" w:customStyle="1" w:styleId="afd">
    <w:name w:val="Текст новый"/>
    <w:basedOn w:val="a0"/>
    <w:qFormat/>
    <w:rsid w:val="00F60F68"/>
    <w:pPr>
      <w:spacing w:after="120" w:line="276" w:lineRule="auto"/>
      <w:ind w:firstLine="709"/>
      <w:jc w:val="both"/>
    </w:pPr>
  </w:style>
  <w:style w:type="character" w:customStyle="1" w:styleId="FontStyle128">
    <w:name w:val="Font Style128"/>
    <w:rsid w:val="00F60F68"/>
    <w:rPr>
      <w:rFonts w:ascii="Times New Roman" w:hAnsi="Times New Roman" w:cs="Times New Roman" w:hint="default"/>
      <w:sz w:val="16"/>
      <w:szCs w:val="16"/>
    </w:rPr>
  </w:style>
  <w:style w:type="character" w:customStyle="1" w:styleId="FontStyle274">
    <w:name w:val="Font Style274"/>
    <w:basedOn w:val="a1"/>
    <w:uiPriority w:val="99"/>
    <w:rsid w:val="00F60F68"/>
    <w:rPr>
      <w:rFonts w:ascii="Times New Roman" w:hAnsi="Times New Roman" w:cs="Times New Roman"/>
      <w:sz w:val="20"/>
      <w:szCs w:val="20"/>
    </w:rPr>
  </w:style>
  <w:style w:type="paragraph" w:styleId="afe">
    <w:name w:val="TOC Heading"/>
    <w:basedOn w:val="1"/>
    <w:next w:val="a0"/>
    <w:uiPriority w:val="39"/>
    <w:unhideWhenUsed/>
    <w:qFormat/>
    <w:rsid w:val="00C13B97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Cs w:val="32"/>
    </w:rPr>
  </w:style>
  <w:style w:type="paragraph" w:styleId="25">
    <w:name w:val="toc 2"/>
    <w:basedOn w:val="a0"/>
    <w:next w:val="a0"/>
    <w:autoRedefine/>
    <w:uiPriority w:val="39"/>
    <w:rsid w:val="00C13B97"/>
    <w:pPr>
      <w:spacing w:after="100"/>
      <w:ind w:left="240"/>
    </w:pPr>
  </w:style>
  <w:style w:type="paragraph" w:styleId="aff">
    <w:name w:val="endnote text"/>
    <w:basedOn w:val="a0"/>
    <w:link w:val="aff0"/>
    <w:rsid w:val="00253901"/>
    <w:rPr>
      <w:sz w:val="20"/>
      <w:szCs w:val="20"/>
    </w:rPr>
  </w:style>
  <w:style w:type="character" w:customStyle="1" w:styleId="aff0">
    <w:name w:val="Текст концевой сноски Знак"/>
    <w:basedOn w:val="a1"/>
    <w:link w:val="aff"/>
    <w:rsid w:val="00253901"/>
  </w:style>
  <w:style w:type="character" w:styleId="aff1">
    <w:name w:val="endnote reference"/>
    <w:basedOn w:val="a1"/>
    <w:rsid w:val="00253901"/>
    <w:rPr>
      <w:vertAlign w:val="superscript"/>
    </w:rPr>
  </w:style>
  <w:style w:type="paragraph" w:styleId="32">
    <w:name w:val="toc 3"/>
    <w:basedOn w:val="a0"/>
    <w:next w:val="a0"/>
    <w:autoRedefine/>
    <w:uiPriority w:val="39"/>
    <w:unhideWhenUsed/>
    <w:rsid w:val="00C67C16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styleId="aff2">
    <w:name w:val="Table Grid"/>
    <w:basedOn w:val="a2"/>
    <w:uiPriority w:val="39"/>
    <w:rsid w:val="00585A7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466991"/>
    <w:pPr>
      <w:widowControl w:val="0"/>
      <w:ind w:firstLine="397"/>
    </w:pPr>
    <w:rPr>
      <w:rFonts w:ascii="Arial" w:hAnsi="Arial"/>
    </w:rPr>
  </w:style>
  <w:style w:type="paragraph" w:customStyle="1" w:styleId="210">
    <w:name w:val="Основной текст 21"/>
    <w:basedOn w:val="a0"/>
    <w:rsid w:val="00466991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Cs w:val="20"/>
    </w:rPr>
  </w:style>
  <w:style w:type="character" w:customStyle="1" w:styleId="no-wikidata">
    <w:name w:val="no-wikidata"/>
    <w:basedOn w:val="a1"/>
    <w:rsid w:val="004F3589"/>
  </w:style>
  <w:style w:type="paragraph" w:styleId="aff3">
    <w:name w:val="Subtitle"/>
    <w:basedOn w:val="a0"/>
    <w:link w:val="aff4"/>
    <w:qFormat/>
    <w:rsid w:val="00B01743"/>
    <w:rPr>
      <w:b/>
      <w:bCs/>
      <w:sz w:val="20"/>
      <w:szCs w:val="20"/>
      <w:lang w:val="x-none"/>
    </w:rPr>
  </w:style>
  <w:style w:type="character" w:customStyle="1" w:styleId="aff4">
    <w:name w:val="Подзаголовок Знак"/>
    <w:basedOn w:val="a1"/>
    <w:link w:val="aff3"/>
    <w:rsid w:val="00B01743"/>
    <w:rPr>
      <w:b/>
      <w:bCs/>
      <w:lang w:val="x-none"/>
    </w:rPr>
  </w:style>
  <w:style w:type="character" w:customStyle="1" w:styleId="aff5">
    <w:name w:val="Абзац списка Знак"/>
    <w:aliases w:val="Текст в отчете Знак,Список_маркированный Знак,Список_маркированный1 Знак,Имя рисунка Знак,Второй абзац списка Знак,ПАРАГРАФ Знак,Абзац списка11 Знак"/>
    <w:link w:val="12"/>
    <w:uiPriority w:val="34"/>
    <w:locked/>
    <w:rsid w:val="00295636"/>
  </w:style>
  <w:style w:type="paragraph" w:customStyle="1" w:styleId="12">
    <w:name w:val="Абзац списка1"/>
    <w:basedOn w:val="a0"/>
    <w:link w:val="aff5"/>
    <w:uiPriority w:val="34"/>
    <w:qFormat/>
    <w:rsid w:val="00295636"/>
    <w:pPr>
      <w:spacing w:after="160" w:line="259" w:lineRule="auto"/>
      <w:ind w:left="720" w:firstLineChars="200" w:firstLine="720"/>
      <w:contextualSpacing/>
      <w:jc w:val="both"/>
    </w:pPr>
    <w:rPr>
      <w:sz w:val="20"/>
      <w:szCs w:val="20"/>
    </w:rPr>
  </w:style>
  <w:style w:type="character" w:customStyle="1" w:styleId="aff6">
    <w:name w:val="Перечисление с символами (черточкой) Знак"/>
    <w:basedOn w:val="a1"/>
    <w:link w:val="aff7"/>
    <w:qFormat/>
    <w:locked/>
    <w:rsid w:val="009D15AF"/>
    <w:rPr>
      <w:rFonts w:cs="Tms Rmn"/>
      <w:kern w:val="24"/>
      <w:sz w:val="26"/>
      <w:szCs w:val="24"/>
      <w:lang w:eastAsia="ar-SA"/>
    </w:rPr>
  </w:style>
  <w:style w:type="paragraph" w:customStyle="1" w:styleId="aff7">
    <w:name w:val="Перечисление с символами (черточкой)"/>
    <w:basedOn w:val="5"/>
    <w:next w:val="a0"/>
    <w:link w:val="aff6"/>
    <w:qFormat/>
    <w:rsid w:val="009D15AF"/>
    <w:pPr>
      <w:numPr>
        <w:numId w:val="0"/>
      </w:numPr>
      <w:suppressAutoHyphens/>
      <w:spacing w:line="360" w:lineRule="auto"/>
      <w:ind w:firstLineChars="200" w:firstLine="709"/>
      <w:jc w:val="both"/>
    </w:pPr>
    <w:rPr>
      <w:rFonts w:cs="Tms Rmn"/>
      <w:kern w:val="24"/>
      <w:sz w:val="26"/>
      <w:lang w:eastAsia="ar-SA"/>
    </w:rPr>
  </w:style>
  <w:style w:type="paragraph" w:styleId="5">
    <w:name w:val="List Bullet 5"/>
    <w:basedOn w:val="a0"/>
    <w:rsid w:val="009D15AF"/>
    <w:pPr>
      <w:numPr>
        <w:numId w:val="44"/>
      </w:numPr>
      <w:contextualSpacing/>
    </w:pPr>
  </w:style>
  <w:style w:type="paragraph" w:customStyle="1" w:styleId="13">
    <w:name w:val="Абзац списка1"/>
    <w:basedOn w:val="a0"/>
    <w:rsid w:val="00C54EA7"/>
    <w:pPr>
      <w:spacing w:line="360" w:lineRule="auto"/>
      <w:ind w:left="720" w:firstLine="709"/>
      <w:jc w:val="both"/>
    </w:pPr>
    <w:rPr>
      <w:kern w:val="2"/>
      <w:lang w:eastAsia="en-US"/>
    </w:rPr>
  </w:style>
  <w:style w:type="character" w:styleId="aff8">
    <w:name w:val="FollowedHyperlink"/>
    <w:basedOn w:val="a1"/>
    <w:uiPriority w:val="99"/>
    <w:unhideWhenUsed/>
    <w:rsid w:val="00791BBF"/>
    <w:rPr>
      <w:color w:val="954F72"/>
      <w:u w:val="single"/>
    </w:rPr>
  </w:style>
  <w:style w:type="character" w:styleId="aff9">
    <w:name w:val="Emphasis"/>
    <w:basedOn w:val="a1"/>
    <w:qFormat/>
    <w:rsid w:val="00843BFE"/>
    <w:rPr>
      <w:i/>
      <w:iCs/>
    </w:rPr>
  </w:style>
  <w:style w:type="character" w:customStyle="1" w:styleId="CharacterStyle8">
    <w:name w:val="CharacterStyle8"/>
    <w:hidden/>
    <w:rsid w:val="00181045"/>
    <w:rPr>
      <w:rFonts w:ascii="Times New Roman" w:eastAsia="Times New Roman" w:hAnsi="Times New Roman" w:cs="Times New Roman"/>
      <w:b w:val="0"/>
      <w:i w:val="0"/>
      <w:strike w:val="0"/>
      <w:noProof/>
      <w:color w:val="000000"/>
      <w:sz w:val="19"/>
      <w:szCs w:val="19"/>
      <w:u w:val="none"/>
    </w:rPr>
  </w:style>
  <w:style w:type="paragraph" w:customStyle="1" w:styleId="ParagraphStyle8">
    <w:name w:val="ParagraphStyle8"/>
    <w:hidden/>
    <w:rsid w:val="00181045"/>
    <w:pPr>
      <w:ind w:left="28" w:right="28"/>
      <w:jc w:val="center"/>
    </w:pPr>
    <w:rPr>
      <w:rFonts w:ascii="Calibri" w:eastAsia="Calibri" w:hAnsi="Calibri" w:cs="Calibri"/>
      <w:sz w:val="22"/>
    </w:rPr>
  </w:style>
  <w:style w:type="character" w:customStyle="1" w:styleId="CharacterStyle9">
    <w:name w:val="CharacterStyle9"/>
    <w:hidden/>
    <w:rsid w:val="00181045"/>
    <w:rPr>
      <w:rFonts w:ascii="Times New Roman" w:eastAsia="Times New Roman" w:hAnsi="Times New Roman" w:cs="Times New Roman"/>
      <w:b w:val="0"/>
      <w:i w:val="0"/>
      <w:strike w:val="0"/>
      <w:noProof/>
      <w:color w:val="000000"/>
      <w:sz w:val="19"/>
      <w:szCs w:val="19"/>
      <w:u w:val="none"/>
    </w:rPr>
  </w:style>
  <w:style w:type="paragraph" w:customStyle="1" w:styleId="ParagraphStyle9">
    <w:name w:val="ParagraphStyle9"/>
    <w:hidden/>
    <w:rsid w:val="00181045"/>
    <w:pPr>
      <w:ind w:left="28" w:right="28"/>
      <w:jc w:val="center"/>
    </w:pPr>
    <w:rPr>
      <w:rFonts w:ascii="Calibri" w:eastAsia="Calibri" w:hAnsi="Calibri" w:cs="Calibri"/>
      <w:sz w:val="22"/>
    </w:rPr>
  </w:style>
  <w:style w:type="paragraph" w:styleId="affa">
    <w:name w:val="Normal (Web)"/>
    <w:basedOn w:val="a0"/>
    <w:uiPriority w:val="99"/>
    <w:unhideWhenUsed/>
    <w:rsid w:val="00D57A09"/>
    <w:pPr>
      <w:spacing w:before="100" w:beforeAutospacing="1" w:after="100" w:afterAutospacing="1"/>
    </w:pPr>
  </w:style>
  <w:style w:type="paragraph" w:customStyle="1" w:styleId="affb">
    <w:name w:val="Таблица_ШАПКА"/>
    <w:qFormat/>
    <w:rsid w:val="005B15DE"/>
    <w:pPr>
      <w:keepNext/>
      <w:keepLines/>
      <w:jc w:val="center"/>
    </w:pPr>
    <w:rPr>
      <w:b/>
      <w:sz w:val="24"/>
      <w:szCs w:val="24"/>
    </w:rPr>
  </w:style>
  <w:style w:type="paragraph" w:customStyle="1" w:styleId="affc">
    <w:name w:val="Таблица_Текст_ЦЕНТР"/>
    <w:qFormat/>
    <w:rsid w:val="005B15DE"/>
    <w:pPr>
      <w:jc w:val="center"/>
    </w:pPr>
    <w:rPr>
      <w:sz w:val="24"/>
      <w:szCs w:val="24"/>
    </w:rPr>
  </w:style>
  <w:style w:type="paragraph" w:customStyle="1" w:styleId="affd">
    <w:name w:val="Таблица_Текст_ЛЕВО"/>
    <w:basedOn w:val="affc"/>
    <w:qFormat/>
    <w:rsid w:val="005B15DE"/>
    <w:pPr>
      <w:jc w:val="left"/>
    </w:pPr>
  </w:style>
  <w:style w:type="paragraph" w:customStyle="1" w:styleId="ParagraphStyle1">
    <w:name w:val="ParagraphStyle1"/>
    <w:hidden/>
    <w:rsid w:val="00A3562D"/>
    <w:pPr>
      <w:ind w:left="28" w:right="28"/>
      <w:jc w:val="center"/>
    </w:pPr>
    <w:rPr>
      <w:rFonts w:ascii="Calibri" w:eastAsia="Calibri" w:hAnsi="Calibri" w:cs="Calibri"/>
      <w:sz w:val="22"/>
    </w:rPr>
  </w:style>
  <w:style w:type="paragraph" w:customStyle="1" w:styleId="ParagraphStyle2">
    <w:name w:val="ParagraphStyle2"/>
    <w:hidden/>
    <w:rsid w:val="00A3562D"/>
    <w:pPr>
      <w:ind w:left="28" w:right="28"/>
      <w:jc w:val="center"/>
    </w:pPr>
    <w:rPr>
      <w:rFonts w:ascii="Calibri" w:eastAsia="Calibri" w:hAnsi="Calibri" w:cs="Calibri"/>
      <w:sz w:val="22"/>
    </w:rPr>
  </w:style>
  <w:style w:type="character" w:customStyle="1" w:styleId="CharacterStyle1">
    <w:name w:val="CharacterStyle1"/>
    <w:hidden/>
    <w:rsid w:val="00A3562D"/>
    <w:rPr>
      <w:rFonts w:ascii="Times New Roman" w:eastAsia="Times New Roman" w:hAnsi="Times New Roman" w:cs="Times New Roman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2">
    <w:name w:val="CharacterStyle2"/>
    <w:hidden/>
    <w:rsid w:val="00A3562D"/>
    <w:rPr>
      <w:rFonts w:ascii="Times New Roman" w:eastAsia="Times New Roman" w:hAnsi="Times New Roman" w:cs="Times New Roman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51">
    <w:name w:val="Заголовок 5 Знак"/>
    <w:basedOn w:val="a1"/>
    <w:link w:val="50"/>
    <w:rsid w:val="00343824"/>
    <w:rPr>
      <w:sz w:val="24"/>
      <w:szCs w:val="24"/>
    </w:rPr>
  </w:style>
  <w:style w:type="character" w:customStyle="1" w:styleId="60">
    <w:name w:val="Заголовок 6 Знак"/>
    <w:basedOn w:val="a1"/>
    <w:link w:val="6"/>
    <w:rsid w:val="00343824"/>
    <w:rPr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343824"/>
    <w:rPr>
      <w:sz w:val="28"/>
      <w:szCs w:val="24"/>
    </w:rPr>
  </w:style>
  <w:style w:type="character" w:customStyle="1" w:styleId="CharacterStyle3">
    <w:name w:val="CharacterStyle3"/>
    <w:hidden/>
    <w:rsid w:val="00DF2802"/>
    <w:rPr>
      <w:rFonts w:ascii="Times New Roman" w:eastAsia="Times New Roman" w:hAnsi="Times New Roman" w:cs="Times New Roman"/>
      <w:b w:val="0"/>
      <w:i w:val="0"/>
      <w:strike w:val="0"/>
      <w:noProof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A1%D0%B2%D0%BE%D0%B1%D0%BE%D0%B4%D0%BD%D1%8B%D0%B5_%D0%BC%D0%B0%D1%82%D0%B5%D1%80%D0%B8%D0%B0%D0%BB%D1%8B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yperlink" Target="https://ru.wikipedia.org/wiki/%25D0%2590%25D0%25B2%25D0%25B0%25D1%2580%25D1%2581%25D0%25BA%25D0%25BE%25D0%25B5_%25D0%259A%25D0%25BE%25D0%25B9%25D1%2581%25D1%2583" TargetMode="Externa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s://ru.wikipedia.org/wiki/%25D0%25A5%25D0%25B0%25D0%25BB%25D0%25B0%25D1%2585%25D1%2583%25D1%2580%25D0%25BA%25D0%25B0%25D1%2586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2B12A-EF8E-40BB-8248-EA90B5A0C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16738</TotalTime>
  <Pages>69</Pages>
  <Words>13590</Words>
  <Characters>104228</Characters>
  <Application>Microsoft Office Word</Application>
  <DocSecurity>0</DocSecurity>
  <Lines>868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унитарное предприятие</vt:lpstr>
    </vt:vector>
  </TitlesOfParts>
  <Company>ГУП ХППАПБ</Company>
  <LinksUpToDate>false</LinksUpToDate>
  <CharactersWithSpaces>117583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унитарное предприятие</dc:title>
  <dc:subject/>
  <dc:creator>Денис Ширяев</dc:creator>
  <cp:keywords/>
  <dc:description/>
  <cp:lastModifiedBy>Хабибрахманова Л.А</cp:lastModifiedBy>
  <cp:revision>173</cp:revision>
  <cp:lastPrinted>2007-10-17T09:14:00Z</cp:lastPrinted>
  <dcterms:created xsi:type="dcterms:W3CDTF">2021-07-30T08:56:00Z</dcterms:created>
  <dcterms:modified xsi:type="dcterms:W3CDTF">2023-08-21T07:21:00Z</dcterms:modified>
</cp:coreProperties>
</file>